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AC4B9" w14:textId="319E8BDE" w:rsidR="0023682A" w:rsidRDefault="006C3DA3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FC3401">
        <w:rPr>
          <w:rFonts w:ascii="Times New Roman" w:hAnsi="Times New Roman" w:cs="Times New Roman"/>
          <w:b/>
          <w:sz w:val="24"/>
          <w:szCs w:val="24"/>
        </w:rPr>
        <w:t xml:space="preserve"> 995/2021</w:t>
      </w:r>
    </w:p>
    <w:p w14:paraId="5CB9D8F4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C4EA1F" w14:textId="77777777"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568D29" w14:textId="77777777" w:rsidR="00595AC7" w:rsidRDefault="006C3DA3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A4022">
        <w:rPr>
          <w:rFonts w:ascii="Times New Roman" w:hAnsi="Times New Roman" w:cs="Times New Roman"/>
          <w:b/>
          <w:sz w:val="24"/>
          <w:szCs w:val="24"/>
        </w:rPr>
        <w:t>ao Sr. P</w:t>
      </w:r>
      <w:r w:rsidR="000B5DE9">
        <w:rPr>
          <w:rFonts w:ascii="Times New Roman" w:hAnsi="Times New Roman" w:cs="Times New Roman"/>
          <w:b/>
          <w:sz w:val="24"/>
          <w:szCs w:val="24"/>
        </w:rPr>
        <w:t xml:space="preserve">refeito Municipal, a manutenção da </w:t>
      </w:r>
      <w:r w:rsidR="00563343">
        <w:rPr>
          <w:rFonts w:ascii="Times New Roman" w:hAnsi="Times New Roman" w:cs="Times New Roman"/>
          <w:b/>
          <w:sz w:val="24"/>
          <w:szCs w:val="24"/>
        </w:rPr>
        <w:t xml:space="preserve">boca de </w:t>
      </w:r>
      <w:r w:rsidR="000B5DE9">
        <w:rPr>
          <w:rFonts w:ascii="Times New Roman" w:hAnsi="Times New Roman" w:cs="Times New Roman"/>
          <w:b/>
          <w:sz w:val="24"/>
          <w:szCs w:val="24"/>
        </w:rPr>
        <w:t>lobo, localizado na Rua Giácomo Saccardi próximo ao nº 22, no Bairro Bela Vista</w:t>
      </w:r>
      <w:r w:rsidR="000A4022">
        <w:rPr>
          <w:rFonts w:ascii="Times New Roman" w:hAnsi="Times New Roman" w:cs="Times New Roman"/>
          <w:b/>
          <w:sz w:val="24"/>
          <w:szCs w:val="24"/>
        </w:rPr>
        <w:t>, conforme especifica</w:t>
      </w:r>
      <w:r w:rsidR="001D43FB">
        <w:rPr>
          <w:rFonts w:ascii="Times New Roman" w:hAnsi="Times New Roman" w:cs="Times New Roman"/>
          <w:b/>
          <w:sz w:val="24"/>
          <w:szCs w:val="24"/>
        </w:rPr>
        <w:t>.</w:t>
      </w:r>
    </w:p>
    <w:p w14:paraId="7C725F4B" w14:textId="77777777"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BEB4C2" w14:textId="77777777" w:rsidR="00595AC7" w:rsidRDefault="006C3DA3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12961B4" w14:textId="77777777"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14:paraId="7B95E717" w14:textId="77777777" w:rsidR="001D43FB" w:rsidRPr="005E72DF" w:rsidRDefault="006C3DA3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</w:t>
      </w:r>
      <w:r>
        <w:rPr>
          <w:rFonts w:ascii="Times New Roman" w:hAnsi="Times New Roman" w:cs="Times New Roman"/>
          <w:sz w:val="24"/>
          <w:szCs w:val="24"/>
        </w:rPr>
        <w:t>termos do Regimento Interno desta Ca</w:t>
      </w:r>
      <w:r w:rsidR="000B5DE9">
        <w:rPr>
          <w:rFonts w:ascii="Times New Roman" w:hAnsi="Times New Roman" w:cs="Times New Roman"/>
          <w:sz w:val="24"/>
          <w:szCs w:val="24"/>
        </w:rPr>
        <w:t>sa de Leis, que se digne V. Exa. determinar junto ao D</w:t>
      </w:r>
      <w:r w:rsidRPr="001D43FB">
        <w:rPr>
          <w:rFonts w:ascii="Times New Roman" w:hAnsi="Times New Roman" w:cs="Times New Roman"/>
          <w:sz w:val="24"/>
          <w:szCs w:val="24"/>
        </w:rPr>
        <w:t>epartamento compe</w:t>
      </w:r>
      <w:r w:rsidR="000A4022">
        <w:rPr>
          <w:rFonts w:ascii="Times New Roman" w:hAnsi="Times New Roman" w:cs="Times New Roman"/>
          <w:sz w:val="24"/>
          <w:szCs w:val="24"/>
        </w:rPr>
        <w:t>tente da Prefeitura Municipal</w:t>
      </w:r>
      <w:r w:rsidR="000A4022" w:rsidRPr="000A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022" w:rsidRPr="000A4022">
        <w:rPr>
          <w:rFonts w:ascii="Times New Roman" w:hAnsi="Times New Roman" w:cs="Times New Roman"/>
          <w:sz w:val="24"/>
          <w:szCs w:val="24"/>
        </w:rPr>
        <w:t>a manutenção</w:t>
      </w:r>
      <w:r w:rsidR="000B5DE9">
        <w:rPr>
          <w:rFonts w:ascii="Times New Roman" w:hAnsi="Times New Roman" w:cs="Times New Roman"/>
          <w:sz w:val="24"/>
          <w:szCs w:val="24"/>
        </w:rPr>
        <w:t xml:space="preserve"> da boca de lobo supracitada.</w:t>
      </w:r>
    </w:p>
    <w:p w14:paraId="40CF601B" w14:textId="77777777" w:rsidR="00E727CF" w:rsidRDefault="006C3DA3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</w:t>
      </w:r>
      <w:r w:rsidR="001D43FB">
        <w:rPr>
          <w:rFonts w:ascii="Times New Roman" w:hAnsi="Times New Roman" w:cs="Times New Roman"/>
          <w:sz w:val="24"/>
          <w:szCs w:val="24"/>
        </w:rPr>
        <w:t xml:space="preserve">os moradores </w:t>
      </w:r>
      <w:r w:rsidR="000B5DE9">
        <w:rPr>
          <w:rFonts w:ascii="Times New Roman" w:hAnsi="Times New Roman" w:cs="Times New Roman"/>
          <w:sz w:val="24"/>
          <w:szCs w:val="24"/>
        </w:rPr>
        <w:t>relatam o mal estado de conservação e solicitam providências urgentes e necessárias para</w:t>
      </w:r>
      <w:r w:rsidR="00791ED3">
        <w:rPr>
          <w:rFonts w:ascii="Times New Roman" w:hAnsi="Times New Roman" w:cs="Times New Roman"/>
          <w:sz w:val="24"/>
          <w:szCs w:val="24"/>
        </w:rPr>
        <w:t xml:space="preserve"> melhorias do local, bem como </w:t>
      </w:r>
      <w:r w:rsidR="000B5DE9">
        <w:rPr>
          <w:rFonts w:ascii="Times New Roman" w:hAnsi="Times New Roman" w:cs="Times New Roman"/>
          <w:sz w:val="24"/>
          <w:szCs w:val="24"/>
        </w:rPr>
        <w:t>evitar acidentes já que as grades da boca de lobo encontram-se quebradas (fotos anexas).</w:t>
      </w:r>
    </w:p>
    <w:p w14:paraId="6EA6C44C" w14:textId="77777777" w:rsidR="00674249" w:rsidRDefault="006C3DA3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14:paraId="0EC5854F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A97D82D" w14:textId="77777777" w:rsidR="00674249" w:rsidRDefault="006C3DA3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5DE9">
        <w:rPr>
          <w:rFonts w:ascii="Times New Roman" w:hAnsi="Times New Roman" w:cs="Times New Roman"/>
          <w:sz w:val="24"/>
          <w:szCs w:val="24"/>
        </w:rPr>
        <w:t>13 de julho</w:t>
      </w:r>
      <w:r w:rsidR="00563343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3E4D2431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30725095" w14:textId="77777777"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C8A235F" w14:textId="77777777" w:rsidR="00674249" w:rsidRDefault="006C3DA3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4A7BB2AD" w14:textId="77777777" w:rsidR="00563343" w:rsidRDefault="006C3DA3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06827569" w14:textId="77777777" w:rsidR="00674249" w:rsidRPr="00674249" w:rsidRDefault="006C3DA3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55DEF976" w14:textId="77777777" w:rsidR="00563343" w:rsidRDefault="006C3DA3" w:rsidP="00563343">
      <w:pPr>
        <w:pStyle w:val="NormalWeb"/>
        <w:spacing w:before="0" w:beforeAutospacing="0" w:after="150" w:afterAutospacing="0"/>
        <w:rPr>
          <w:rFonts w:ascii="Arial" w:hAnsi="Arial" w:cs="Arial"/>
          <w:color w:val="646464"/>
        </w:rPr>
      </w:pPr>
      <w:r>
        <w:rPr>
          <w:rFonts w:ascii="Arial" w:hAnsi="Arial" w:cs="Arial"/>
          <w:color w:val="646464"/>
        </w:rPr>
        <w:t> </w:t>
      </w:r>
    </w:p>
    <w:p w14:paraId="6615062C" w14:textId="77777777"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A1E95" w14:textId="77777777" w:rsidR="006C3DA3" w:rsidRDefault="006C3DA3">
      <w:pPr>
        <w:spacing w:after="0" w:line="240" w:lineRule="auto"/>
      </w:pPr>
      <w:r>
        <w:separator/>
      </w:r>
    </w:p>
  </w:endnote>
  <w:endnote w:type="continuationSeparator" w:id="0">
    <w:p w14:paraId="7E07BE70" w14:textId="77777777" w:rsidR="006C3DA3" w:rsidRDefault="006C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A9C28" w14:textId="77777777" w:rsidR="006C3DA3" w:rsidRDefault="006C3DA3">
      <w:pPr>
        <w:spacing w:after="0" w:line="240" w:lineRule="auto"/>
      </w:pPr>
      <w:r>
        <w:separator/>
      </w:r>
    </w:p>
  </w:footnote>
  <w:footnote w:type="continuationSeparator" w:id="0">
    <w:p w14:paraId="15C5204E" w14:textId="77777777" w:rsidR="006C3DA3" w:rsidRDefault="006C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9F26D" w14:textId="77777777" w:rsidR="00C34C39" w:rsidRDefault="006C3DA3">
    <w:r>
      <w:rPr>
        <w:noProof/>
      </w:rPr>
      <w:drawing>
        <wp:anchor distT="0" distB="0" distL="114300" distR="114300" simplePos="0" relativeHeight="251658240" behindDoc="0" locked="0" layoutInCell="1" allowOverlap="1" wp14:anchorId="3382CD26" wp14:editId="3C04E81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A4022"/>
    <w:rsid w:val="000B5DE9"/>
    <w:rsid w:val="00147030"/>
    <w:rsid w:val="00186F78"/>
    <w:rsid w:val="001D43FB"/>
    <w:rsid w:val="00227692"/>
    <w:rsid w:val="0023682A"/>
    <w:rsid w:val="00290978"/>
    <w:rsid w:val="003B60F4"/>
    <w:rsid w:val="00425A65"/>
    <w:rsid w:val="00464306"/>
    <w:rsid w:val="004A730F"/>
    <w:rsid w:val="00563343"/>
    <w:rsid w:val="00595AC7"/>
    <w:rsid w:val="005E72DF"/>
    <w:rsid w:val="006256D0"/>
    <w:rsid w:val="00674249"/>
    <w:rsid w:val="006C3DA3"/>
    <w:rsid w:val="007747CD"/>
    <w:rsid w:val="00791ED3"/>
    <w:rsid w:val="008172DD"/>
    <w:rsid w:val="009051E1"/>
    <w:rsid w:val="009753BA"/>
    <w:rsid w:val="00B443A3"/>
    <w:rsid w:val="00BD21E4"/>
    <w:rsid w:val="00BF700D"/>
    <w:rsid w:val="00C34C39"/>
    <w:rsid w:val="00C7599E"/>
    <w:rsid w:val="00C95FBA"/>
    <w:rsid w:val="00D51567"/>
    <w:rsid w:val="00DA27BF"/>
    <w:rsid w:val="00E26F22"/>
    <w:rsid w:val="00E727CF"/>
    <w:rsid w:val="00EA1687"/>
    <w:rsid w:val="00ED76B9"/>
    <w:rsid w:val="00EF2EC8"/>
    <w:rsid w:val="00F63DCA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6B15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63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4</cp:revision>
  <cp:lastPrinted>2021-07-13T13:45:00Z</cp:lastPrinted>
  <dcterms:created xsi:type="dcterms:W3CDTF">2021-07-13T13:30:00Z</dcterms:created>
  <dcterms:modified xsi:type="dcterms:W3CDTF">2021-07-13T13:52:00Z</dcterms:modified>
</cp:coreProperties>
</file>