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0B2F" w14:textId="77777777" w:rsidR="007F2B5D" w:rsidRDefault="007F2B5D" w:rsidP="007F2B5D">
      <w:pPr>
        <w:jc w:val="both"/>
        <w:rPr>
          <w:rFonts w:ascii="Arial Narrow" w:hAnsi="Arial Narrow"/>
          <w:sz w:val="24"/>
          <w:szCs w:val="24"/>
        </w:rPr>
      </w:pPr>
    </w:p>
    <w:p w14:paraId="3ABCD71A" w14:textId="77777777" w:rsidR="00766416" w:rsidRDefault="00766416" w:rsidP="007F2B5D">
      <w:pPr>
        <w:jc w:val="both"/>
        <w:rPr>
          <w:rFonts w:ascii="Arial Narrow" w:hAnsi="Arial Narrow"/>
          <w:sz w:val="24"/>
          <w:szCs w:val="24"/>
        </w:rPr>
      </w:pPr>
    </w:p>
    <w:p w14:paraId="7994CFCB" w14:textId="77777777" w:rsidR="007F2B5D" w:rsidRDefault="007F2B5D" w:rsidP="007F2B5D">
      <w:pPr>
        <w:jc w:val="both"/>
        <w:rPr>
          <w:rFonts w:ascii="Arial Narrow" w:hAnsi="Arial Narrow"/>
          <w:sz w:val="24"/>
          <w:szCs w:val="24"/>
        </w:rPr>
      </w:pPr>
    </w:p>
    <w:p w14:paraId="5CF4864C" w14:textId="7E8D3943" w:rsidR="007F2B5D" w:rsidRPr="007F2B5D" w:rsidRDefault="000F222C" w:rsidP="007F2B5D">
      <w:pPr>
        <w:tabs>
          <w:tab w:val="left" w:pos="5010"/>
        </w:tabs>
        <w:jc w:val="center"/>
        <w:rPr>
          <w:rFonts w:ascii="Arial Narrow" w:hAnsi="Arial Narrow"/>
          <w:b/>
          <w:sz w:val="28"/>
          <w:szCs w:val="28"/>
        </w:rPr>
      </w:pPr>
      <w:r w:rsidRPr="007F2B5D">
        <w:rPr>
          <w:rFonts w:ascii="Arial Narrow" w:hAnsi="Arial Narrow"/>
          <w:b/>
          <w:sz w:val="28"/>
          <w:szCs w:val="28"/>
        </w:rPr>
        <w:t xml:space="preserve">MOÇÃO Nº </w:t>
      </w:r>
      <w:r w:rsidR="005A7868">
        <w:rPr>
          <w:rFonts w:ascii="Arial Narrow" w:hAnsi="Arial Narrow"/>
          <w:b/>
          <w:sz w:val="28"/>
          <w:szCs w:val="28"/>
        </w:rPr>
        <w:t>86</w:t>
      </w:r>
      <w:r w:rsidRPr="007F2B5D">
        <w:rPr>
          <w:rFonts w:ascii="Arial Narrow" w:hAnsi="Arial Narrow"/>
          <w:b/>
          <w:sz w:val="28"/>
          <w:szCs w:val="28"/>
        </w:rPr>
        <w:t>/2021</w:t>
      </w:r>
    </w:p>
    <w:p w14:paraId="2BD0ECA6" w14:textId="77777777" w:rsidR="007F2B5D" w:rsidRPr="00766416" w:rsidRDefault="007F2B5D" w:rsidP="007F2B5D">
      <w:pPr>
        <w:jc w:val="both"/>
        <w:rPr>
          <w:rFonts w:ascii="Arial Narrow" w:hAnsi="Arial Narrow"/>
          <w:sz w:val="26"/>
          <w:szCs w:val="26"/>
        </w:rPr>
      </w:pPr>
    </w:p>
    <w:p w14:paraId="09136A62" w14:textId="77777777" w:rsidR="007F2B5D" w:rsidRPr="00766416" w:rsidRDefault="000F222C" w:rsidP="007F2B5D">
      <w:pPr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b/>
          <w:sz w:val="26"/>
          <w:szCs w:val="26"/>
        </w:rPr>
        <w:t>Assunto</w:t>
      </w:r>
      <w:r w:rsidRPr="00766416">
        <w:rPr>
          <w:rFonts w:ascii="Arial Narrow" w:hAnsi="Arial Narrow"/>
          <w:sz w:val="26"/>
          <w:szCs w:val="26"/>
        </w:rPr>
        <w:t xml:space="preserve">: De congratulações </w:t>
      </w:r>
      <w:r w:rsidR="0013513D" w:rsidRPr="00766416">
        <w:rPr>
          <w:rFonts w:ascii="Arial Narrow" w:hAnsi="Arial Narrow"/>
          <w:sz w:val="26"/>
          <w:szCs w:val="26"/>
        </w:rPr>
        <w:t xml:space="preserve">e apoio </w:t>
      </w:r>
      <w:r w:rsidRPr="00766416">
        <w:rPr>
          <w:rFonts w:ascii="Arial Narrow" w:hAnsi="Arial Narrow"/>
          <w:sz w:val="26"/>
          <w:szCs w:val="26"/>
        </w:rPr>
        <w:t xml:space="preserve">ao Deputado Federal Rubens Bueno (Cidadania-PR) por sua atuação como relator </w:t>
      </w:r>
      <w:r w:rsidR="0013513D" w:rsidRPr="00766416">
        <w:rPr>
          <w:rFonts w:ascii="Arial Narrow" w:hAnsi="Arial Narrow"/>
          <w:sz w:val="26"/>
          <w:szCs w:val="26"/>
        </w:rPr>
        <w:t>n</w:t>
      </w:r>
      <w:r w:rsidRPr="00766416">
        <w:rPr>
          <w:rFonts w:ascii="Arial Narrow" w:hAnsi="Arial Narrow"/>
          <w:sz w:val="26"/>
          <w:szCs w:val="26"/>
        </w:rPr>
        <w:t>o projeto de lei que barra supersalários no serviço público.</w:t>
      </w:r>
    </w:p>
    <w:p w14:paraId="48E4EF6B" w14:textId="77777777" w:rsidR="007F2B5D" w:rsidRPr="00766416" w:rsidRDefault="007F2B5D" w:rsidP="007F2B5D">
      <w:pPr>
        <w:jc w:val="both"/>
        <w:rPr>
          <w:rFonts w:ascii="Arial Narrow" w:hAnsi="Arial Narrow"/>
          <w:sz w:val="26"/>
          <w:szCs w:val="26"/>
        </w:rPr>
      </w:pPr>
    </w:p>
    <w:p w14:paraId="11C1B018" w14:textId="77777777" w:rsidR="007F2B5D" w:rsidRPr="00766416" w:rsidRDefault="000F222C" w:rsidP="007F2B5D">
      <w:pPr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sz w:val="26"/>
          <w:szCs w:val="26"/>
        </w:rPr>
        <w:t>Senhor Presidente:</w:t>
      </w:r>
    </w:p>
    <w:p w14:paraId="4E8D427D" w14:textId="77777777" w:rsidR="007F2B5D" w:rsidRPr="00766416" w:rsidRDefault="007F2B5D" w:rsidP="007F2B5D">
      <w:pPr>
        <w:jc w:val="both"/>
        <w:rPr>
          <w:rFonts w:ascii="Arial Narrow" w:hAnsi="Arial Narrow"/>
          <w:sz w:val="26"/>
          <w:szCs w:val="26"/>
        </w:rPr>
      </w:pPr>
    </w:p>
    <w:p w14:paraId="1C3C90FA" w14:textId="77777777" w:rsidR="007F2B5D" w:rsidRPr="00766416" w:rsidRDefault="000F222C" w:rsidP="007F2B5D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b/>
          <w:sz w:val="26"/>
          <w:szCs w:val="26"/>
        </w:rPr>
        <w:t>CONSIDERANDO</w:t>
      </w:r>
      <w:r w:rsidRPr="00766416">
        <w:rPr>
          <w:rFonts w:ascii="Arial Narrow" w:hAnsi="Arial Narrow"/>
          <w:sz w:val="26"/>
          <w:szCs w:val="26"/>
        </w:rPr>
        <w:t xml:space="preserve"> que a Câmara dos Deputados aprovou no dia 13 de julho de 2021 o </w:t>
      </w:r>
      <w:r w:rsidR="00F62FCE" w:rsidRPr="00766416">
        <w:rPr>
          <w:rFonts w:ascii="Arial Narrow" w:hAnsi="Arial Narrow"/>
          <w:sz w:val="26"/>
          <w:szCs w:val="26"/>
        </w:rPr>
        <w:t>Projeto de Lei 6726/2016</w:t>
      </w:r>
      <w:r w:rsidRPr="00766416">
        <w:rPr>
          <w:rFonts w:ascii="Arial Narrow" w:hAnsi="Arial Narrow"/>
          <w:sz w:val="26"/>
          <w:szCs w:val="26"/>
        </w:rPr>
        <w:t xml:space="preserve"> que barra os supersalários no serviço público e que vai gerar uma economia que pode variar de R$ 3 bilhões a R$ 10 bilhões por ano. </w:t>
      </w:r>
    </w:p>
    <w:p w14:paraId="5A9278F2" w14:textId="77777777" w:rsidR="00F62FCE" w:rsidRPr="00766416" w:rsidRDefault="000F222C" w:rsidP="007F2B5D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b/>
          <w:sz w:val="26"/>
          <w:szCs w:val="26"/>
        </w:rPr>
        <w:t>CONSIDERANDO</w:t>
      </w:r>
      <w:r w:rsidRPr="00766416">
        <w:rPr>
          <w:rFonts w:ascii="Arial Narrow" w:hAnsi="Arial Narrow"/>
          <w:sz w:val="26"/>
          <w:szCs w:val="26"/>
        </w:rPr>
        <w:t xml:space="preserve"> que o “</w:t>
      </w:r>
      <w:r w:rsidR="001432F3" w:rsidRPr="00766416">
        <w:rPr>
          <w:rFonts w:ascii="Arial Narrow" w:hAnsi="Arial Narrow"/>
          <w:sz w:val="26"/>
          <w:szCs w:val="26"/>
        </w:rPr>
        <w:t>s</w:t>
      </w:r>
      <w:r w:rsidRPr="00766416">
        <w:rPr>
          <w:rFonts w:ascii="Arial Narrow" w:hAnsi="Arial Narrow"/>
          <w:sz w:val="26"/>
          <w:szCs w:val="26"/>
        </w:rPr>
        <w:t>upersalário”</w:t>
      </w:r>
      <w:r w:rsidRPr="00766416">
        <w:rPr>
          <w:rFonts w:ascii="Arial Narrow" w:hAnsi="Arial Narrow"/>
          <w:sz w:val="26"/>
          <w:szCs w:val="26"/>
        </w:rPr>
        <w:t xml:space="preserve"> é uma remuneração mensal no setor público acima do limite da Constituição e que o referido projeto, que seguiu para discussão no Senado, visa regular nacionalmente a definição de remuneração indenizatória, impedindo justamente o acúmulo dos “penduricalhos</w:t>
      </w:r>
      <w:r w:rsidRPr="00766416">
        <w:rPr>
          <w:rFonts w:ascii="Arial Narrow" w:hAnsi="Arial Narrow"/>
          <w:sz w:val="26"/>
          <w:szCs w:val="26"/>
        </w:rPr>
        <w:t>” para que não ultrapassem o teto definido por lei.</w:t>
      </w:r>
    </w:p>
    <w:p w14:paraId="4036C99C" w14:textId="77777777" w:rsidR="007F2B5D" w:rsidRPr="00766416" w:rsidRDefault="000F222C" w:rsidP="0013513D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b/>
          <w:sz w:val="26"/>
          <w:szCs w:val="26"/>
        </w:rPr>
        <w:t xml:space="preserve">CONSIDERANDO </w:t>
      </w:r>
      <w:r w:rsidRPr="00766416">
        <w:rPr>
          <w:rFonts w:ascii="Arial Narrow" w:hAnsi="Arial Narrow"/>
          <w:sz w:val="26"/>
          <w:szCs w:val="26"/>
        </w:rPr>
        <w:t>o excelente trabalho e atuação do relator da matéria, deputado Rubens Bueno (Cidadania-PR), que enfatizou que a votação premia todo um trabalho que contou com um debate franco junto às catego</w:t>
      </w:r>
      <w:r w:rsidRPr="00766416">
        <w:rPr>
          <w:rFonts w:ascii="Arial Narrow" w:hAnsi="Arial Narrow"/>
          <w:sz w:val="26"/>
          <w:szCs w:val="26"/>
        </w:rPr>
        <w:t>rias e também o envolvimento de vários setores do meio político e da socie</w:t>
      </w:r>
      <w:r w:rsidR="0013513D" w:rsidRPr="00766416">
        <w:rPr>
          <w:rFonts w:ascii="Arial Narrow" w:hAnsi="Arial Narrow"/>
          <w:sz w:val="26"/>
          <w:szCs w:val="26"/>
        </w:rPr>
        <w:t xml:space="preserve">dade no combate aos privilégios e </w:t>
      </w:r>
      <w:r w:rsidRPr="00766416">
        <w:rPr>
          <w:rFonts w:ascii="Arial Narrow" w:hAnsi="Arial Narrow"/>
          <w:sz w:val="26"/>
          <w:szCs w:val="26"/>
        </w:rPr>
        <w:t xml:space="preserve">estabelece uma só regra para todos os poderes da República e valerá para União, estados e municípios. </w:t>
      </w:r>
    </w:p>
    <w:p w14:paraId="10E13C84" w14:textId="77777777" w:rsidR="0013513D" w:rsidRPr="00766416" w:rsidRDefault="000F222C" w:rsidP="0013513D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b/>
          <w:sz w:val="26"/>
          <w:szCs w:val="26"/>
        </w:rPr>
        <w:t>CONSIDERANDO</w:t>
      </w:r>
      <w:r w:rsidRPr="00766416">
        <w:rPr>
          <w:rFonts w:ascii="Arial Narrow" w:hAnsi="Arial Narrow"/>
          <w:sz w:val="26"/>
          <w:szCs w:val="26"/>
        </w:rPr>
        <w:t xml:space="preserve"> as colocações do deputado/relato</w:t>
      </w:r>
      <w:r w:rsidRPr="00766416">
        <w:rPr>
          <w:rFonts w:ascii="Arial Narrow" w:hAnsi="Arial Narrow"/>
          <w:sz w:val="26"/>
          <w:szCs w:val="26"/>
        </w:rPr>
        <w:t>r Rubens Bueno de que não é possível mais admitir que, por meio centenas de ‘penduricalhos’ dos mais variados tipos, uma pequena casta chegue a receber salários de mais de R$ 100 mil por mês e que ao barrar centenas de auxílios</w:t>
      </w:r>
      <w:r w:rsidRPr="00766416">
        <w:rPr>
          <w:sz w:val="26"/>
          <w:szCs w:val="26"/>
        </w:rPr>
        <w:t xml:space="preserve">, não será </w:t>
      </w:r>
      <w:r w:rsidRPr="00766416">
        <w:rPr>
          <w:rFonts w:ascii="Arial Narrow" w:hAnsi="Arial Narrow"/>
          <w:sz w:val="26"/>
          <w:szCs w:val="26"/>
        </w:rPr>
        <w:t>possível os salári</w:t>
      </w:r>
      <w:r w:rsidRPr="00766416">
        <w:rPr>
          <w:rFonts w:ascii="Arial Narrow" w:hAnsi="Arial Narrow"/>
          <w:sz w:val="26"/>
          <w:szCs w:val="26"/>
        </w:rPr>
        <w:t>os ultrapassarem o teto.</w:t>
      </w:r>
    </w:p>
    <w:p w14:paraId="2BDB5B70" w14:textId="77777777" w:rsidR="0013513D" w:rsidRPr="00766416" w:rsidRDefault="000F222C" w:rsidP="0013513D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b/>
          <w:sz w:val="26"/>
          <w:szCs w:val="26"/>
        </w:rPr>
        <w:t>CONSIDERANDO</w:t>
      </w:r>
      <w:r w:rsidRPr="00766416">
        <w:rPr>
          <w:rFonts w:ascii="Arial Narrow" w:hAnsi="Arial Narrow"/>
          <w:sz w:val="26"/>
          <w:szCs w:val="26"/>
        </w:rPr>
        <w:t xml:space="preserve"> que PL não estabelece o valor que deve ser pago para cada auxílio, mas cria travas que impedem que as verbas indenizatórias ultrapassem de forma escandalosa e sem critérios o teto constitucional para permitir o pagamen</w:t>
      </w:r>
      <w:r w:rsidRPr="00766416">
        <w:rPr>
          <w:rFonts w:ascii="Arial Narrow" w:hAnsi="Arial Narrow"/>
          <w:sz w:val="26"/>
          <w:szCs w:val="26"/>
        </w:rPr>
        <w:t xml:space="preserve">to dos chamados supersalários.  </w:t>
      </w:r>
    </w:p>
    <w:p w14:paraId="194F961B" w14:textId="77777777" w:rsidR="0013513D" w:rsidRPr="00766416" w:rsidRDefault="000F222C" w:rsidP="0013513D">
      <w:pPr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766416">
        <w:rPr>
          <w:rFonts w:ascii="Arial Narrow" w:hAnsi="Arial Narrow"/>
          <w:b/>
          <w:sz w:val="26"/>
          <w:szCs w:val="26"/>
        </w:rPr>
        <w:t xml:space="preserve">CONSIDERANDO </w:t>
      </w:r>
      <w:r w:rsidRPr="00766416">
        <w:rPr>
          <w:rFonts w:ascii="Arial Narrow" w:hAnsi="Arial Narrow"/>
          <w:sz w:val="26"/>
          <w:szCs w:val="26"/>
        </w:rPr>
        <w:t>a importante articulação de</w:t>
      </w:r>
      <w:r w:rsidRPr="00766416">
        <w:rPr>
          <w:rFonts w:ascii="Arial Narrow" w:hAnsi="Arial Narrow"/>
          <w:b/>
          <w:sz w:val="26"/>
          <w:szCs w:val="26"/>
        </w:rPr>
        <w:t xml:space="preserve"> </w:t>
      </w:r>
      <w:r w:rsidRPr="00766416">
        <w:rPr>
          <w:rFonts w:ascii="Arial Narrow" w:hAnsi="Arial Narrow"/>
          <w:sz w:val="26"/>
          <w:szCs w:val="26"/>
        </w:rPr>
        <w:t>Rubens Bueno com diversos senadores para uma aprovação ágil do projeto na Casa para que siga para a sanção presidencial ainda neste ano.</w:t>
      </w:r>
    </w:p>
    <w:p w14:paraId="1D3E490D" w14:textId="77777777" w:rsidR="00766416" w:rsidRDefault="00766416" w:rsidP="00F62FCE">
      <w:pPr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14:paraId="798536E2" w14:textId="77777777" w:rsidR="00766416" w:rsidRDefault="00766416" w:rsidP="00F62FCE">
      <w:pPr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14:paraId="06978107" w14:textId="77777777" w:rsidR="00766416" w:rsidRDefault="00766416" w:rsidP="00F62FCE">
      <w:pPr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14:paraId="7D3DA602" w14:textId="77777777" w:rsidR="00766416" w:rsidRDefault="00766416" w:rsidP="00F62FCE">
      <w:pPr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14:paraId="41168AF8" w14:textId="77777777" w:rsidR="00766416" w:rsidRDefault="00766416" w:rsidP="00F62FCE">
      <w:pPr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14:paraId="18DE29D5" w14:textId="77777777" w:rsidR="00766416" w:rsidRDefault="00766416" w:rsidP="00F62FCE">
      <w:pPr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14:paraId="1DF78CC6" w14:textId="77777777" w:rsidR="007F2B5D" w:rsidRPr="00766416" w:rsidRDefault="000F222C" w:rsidP="00F62FCE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b/>
          <w:sz w:val="26"/>
          <w:szCs w:val="26"/>
        </w:rPr>
        <w:t>APRESENT</w:t>
      </w:r>
      <w:r w:rsidR="00766416">
        <w:rPr>
          <w:rFonts w:ascii="Arial Narrow" w:hAnsi="Arial Narrow"/>
          <w:b/>
          <w:sz w:val="26"/>
          <w:szCs w:val="26"/>
        </w:rPr>
        <w:t>AMOS</w:t>
      </w:r>
      <w:r w:rsidRPr="00766416">
        <w:rPr>
          <w:rFonts w:ascii="Arial Narrow" w:hAnsi="Arial Narrow"/>
          <w:sz w:val="26"/>
          <w:szCs w:val="26"/>
        </w:rPr>
        <w:t xml:space="preserve"> à apreciação do Soberano Plenário, na forma regimental, </w:t>
      </w:r>
      <w:r w:rsidR="00766416">
        <w:rPr>
          <w:rFonts w:ascii="Arial Narrow" w:hAnsi="Arial Narrow"/>
          <w:sz w:val="26"/>
          <w:szCs w:val="26"/>
        </w:rPr>
        <w:t>a</w:t>
      </w:r>
      <w:r w:rsidRPr="00766416">
        <w:rPr>
          <w:rFonts w:ascii="Arial Narrow" w:hAnsi="Arial Narrow"/>
          <w:sz w:val="26"/>
          <w:szCs w:val="26"/>
        </w:rPr>
        <w:t xml:space="preserve"> </w:t>
      </w:r>
      <w:r w:rsidRPr="00766416">
        <w:rPr>
          <w:rFonts w:ascii="Arial Narrow" w:hAnsi="Arial Narrow"/>
          <w:b/>
          <w:sz w:val="26"/>
          <w:szCs w:val="26"/>
        </w:rPr>
        <w:t xml:space="preserve">MOÇÃO DE CONGRATULAÇÕES </w:t>
      </w:r>
      <w:r w:rsidR="00F62FCE" w:rsidRPr="00766416">
        <w:rPr>
          <w:rFonts w:ascii="Arial Narrow" w:hAnsi="Arial Narrow"/>
          <w:b/>
          <w:sz w:val="26"/>
          <w:szCs w:val="26"/>
        </w:rPr>
        <w:t xml:space="preserve">E APOIO </w:t>
      </w:r>
      <w:r w:rsidR="00F62FCE" w:rsidRPr="00766416">
        <w:rPr>
          <w:rFonts w:ascii="Arial Narrow" w:hAnsi="Arial Narrow"/>
          <w:sz w:val="26"/>
          <w:szCs w:val="26"/>
        </w:rPr>
        <w:t>ao Deputado Federal Rubens Bueno (Cidadania-PR) pelo excelente trabalho como relator do</w:t>
      </w:r>
      <w:r w:rsidR="00F62FCE" w:rsidRPr="00766416">
        <w:rPr>
          <w:sz w:val="26"/>
          <w:szCs w:val="26"/>
        </w:rPr>
        <w:t xml:space="preserve"> </w:t>
      </w:r>
      <w:r w:rsidR="00F62FCE" w:rsidRPr="00766416">
        <w:rPr>
          <w:rFonts w:ascii="Arial Narrow" w:hAnsi="Arial Narrow"/>
          <w:sz w:val="26"/>
          <w:szCs w:val="26"/>
        </w:rPr>
        <w:t xml:space="preserve">Projeto de Lei 6726/2016 e por sua articulação junto ao Senado no intuito de </w:t>
      </w:r>
      <w:r w:rsidR="001432F3" w:rsidRPr="00766416">
        <w:rPr>
          <w:rFonts w:ascii="Arial Narrow" w:hAnsi="Arial Narrow"/>
          <w:sz w:val="26"/>
          <w:szCs w:val="26"/>
        </w:rPr>
        <w:t>que a matéria seja aprovada o quanto antes.</w:t>
      </w:r>
    </w:p>
    <w:p w14:paraId="3CE04AD7" w14:textId="77777777" w:rsidR="007F2B5D" w:rsidRPr="00766416" w:rsidRDefault="007F2B5D" w:rsidP="007F2B5D">
      <w:pPr>
        <w:jc w:val="both"/>
        <w:rPr>
          <w:rFonts w:ascii="Arial Narrow" w:hAnsi="Arial Narrow"/>
          <w:sz w:val="26"/>
          <w:szCs w:val="26"/>
        </w:rPr>
      </w:pPr>
    </w:p>
    <w:p w14:paraId="03A3FBD1" w14:textId="77777777" w:rsidR="00766416" w:rsidRDefault="00766416" w:rsidP="00766416">
      <w:pPr>
        <w:jc w:val="center"/>
        <w:rPr>
          <w:rFonts w:ascii="Arial Narrow" w:hAnsi="Arial Narrow"/>
          <w:sz w:val="26"/>
          <w:szCs w:val="26"/>
        </w:rPr>
      </w:pPr>
    </w:p>
    <w:p w14:paraId="45002F02" w14:textId="77777777" w:rsidR="007F2B5D" w:rsidRPr="00766416" w:rsidRDefault="000F222C" w:rsidP="00766416">
      <w:pPr>
        <w:jc w:val="center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sz w:val="26"/>
          <w:szCs w:val="26"/>
        </w:rPr>
        <w:t xml:space="preserve">SALA DAS SESSÕES, </w:t>
      </w:r>
      <w:r w:rsidR="00766416">
        <w:rPr>
          <w:rFonts w:ascii="Arial Narrow" w:hAnsi="Arial Narrow"/>
          <w:sz w:val="26"/>
          <w:szCs w:val="26"/>
        </w:rPr>
        <w:t>19</w:t>
      </w:r>
      <w:r w:rsidRPr="00766416">
        <w:rPr>
          <w:rFonts w:ascii="Arial Narrow" w:hAnsi="Arial Narrow"/>
          <w:sz w:val="26"/>
          <w:szCs w:val="26"/>
        </w:rPr>
        <w:t xml:space="preserve"> de </w:t>
      </w:r>
      <w:r w:rsidR="00766416">
        <w:rPr>
          <w:rFonts w:ascii="Arial Narrow" w:hAnsi="Arial Narrow"/>
          <w:sz w:val="26"/>
          <w:szCs w:val="26"/>
        </w:rPr>
        <w:t>julho</w:t>
      </w:r>
      <w:r w:rsidRPr="00766416">
        <w:rPr>
          <w:rFonts w:ascii="Arial Narrow" w:hAnsi="Arial Narrow"/>
          <w:sz w:val="26"/>
          <w:szCs w:val="26"/>
        </w:rPr>
        <w:t xml:space="preserve"> de 2021.</w:t>
      </w:r>
    </w:p>
    <w:p w14:paraId="33182E67" w14:textId="77777777" w:rsidR="007F2B5D" w:rsidRDefault="007F2B5D" w:rsidP="007F2B5D">
      <w:pPr>
        <w:jc w:val="both"/>
        <w:rPr>
          <w:rFonts w:ascii="Arial Narrow" w:hAnsi="Arial Narrow"/>
          <w:sz w:val="26"/>
          <w:szCs w:val="26"/>
        </w:rPr>
      </w:pPr>
    </w:p>
    <w:p w14:paraId="41B8F49E" w14:textId="77777777" w:rsidR="00766416" w:rsidRDefault="00766416" w:rsidP="007F2B5D">
      <w:pPr>
        <w:jc w:val="both"/>
        <w:rPr>
          <w:rFonts w:ascii="Arial Narrow" w:hAnsi="Arial Narrow"/>
          <w:sz w:val="26"/>
          <w:szCs w:val="26"/>
        </w:rPr>
      </w:pPr>
    </w:p>
    <w:p w14:paraId="6F8D2B03" w14:textId="77777777" w:rsidR="00766416" w:rsidRDefault="00766416" w:rsidP="007F2B5D">
      <w:pPr>
        <w:jc w:val="both"/>
        <w:rPr>
          <w:rFonts w:ascii="Arial Narrow" w:hAnsi="Arial Narrow"/>
          <w:sz w:val="26"/>
          <w:szCs w:val="26"/>
        </w:rPr>
      </w:pPr>
    </w:p>
    <w:p w14:paraId="15B7F539" w14:textId="77777777" w:rsidR="00766416" w:rsidRDefault="00766416" w:rsidP="007F2B5D">
      <w:pPr>
        <w:jc w:val="both"/>
        <w:rPr>
          <w:rFonts w:ascii="Arial Narrow" w:hAnsi="Arial Narrow"/>
          <w:sz w:val="26"/>
          <w:szCs w:val="26"/>
        </w:rPr>
      </w:pPr>
    </w:p>
    <w:p w14:paraId="4D474B2C" w14:textId="77777777" w:rsidR="00766416" w:rsidRPr="00766416" w:rsidRDefault="00766416" w:rsidP="007F2B5D">
      <w:pPr>
        <w:jc w:val="both"/>
        <w:rPr>
          <w:rFonts w:ascii="Arial Narrow" w:hAnsi="Arial Narrow"/>
          <w:sz w:val="26"/>
          <w:szCs w:val="26"/>
        </w:rPr>
      </w:pPr>
    </w:p>
    <w:p w14:paraId="431BAB0E" w14:textId="77777777" w:rsidR="007F2B5D" w:rsidRPr="00766416" w:rsidRDefault="000F222C" w:rsidP="007F2B5D">
      <w:pPr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sz w:val="26"/>
          <w:szCs w:val="26"/>
        </w:rPr>
        <w:t>________________________________</w:t>
      </w:r>
    </w:p>
    <w:p w14:paraId="177E0A49" w14:textId="77777777" w:rsidR="00766416" w:rsidRPr="00766416" w:rsidRDefault="000F222C" w:rsidP="00766416">
      <w:pPr>
        <w:pStyle w:val="SemEspaamento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sz w:val="26"/>
          <w:szCs w:val="26"/>
        </w:rPr>
        <w:t>Dr.Ulisses</w:t>
      </w:r>
    </w:p>
    <w:p w14:paraId="595D4FF6" w14:textId="77777777" w:rsidR="007F2B5D" w:rsidRPr="00766416" w:rsidRDefault="000F222C" w:rsidP="00766416">
      <w:pPr>
        <w:pStyle w:val="SemEspaamento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sz w:val="26"/>
          <w:szCs w:val="26"/>
        </w:rPr>
        <w:t>Vereador – PSD</w:t>
      </w:r>
    </w:p>
    <w:p w14:paraId="6BD1681B" w14:textId="77777777" w:rsidR="007F2B5D" w:rsidRPr="00766416" w:rsidRDefault="007F2B5D" w:rsidP="007F2B5D">
      <w:pPr>
        <w:jc w:val="both"/>
        <w:rPr>
          <w:rFonts w:ascii="Arial Narrow" w:hAnsi="Arial Narrow"/>
          <w:sz w:val="26"/>
          <w:szCs w:val="26"/>
        </w:rPr>
      </w:pPr>
    </w:p>
    <w:p w14:paraId="5B93C88C" w14:textId="77777777" w:rsidR="00766416" w:rsidRPr="00766416" w:rsidRDefault="00766416" w:rsidP="007F2B5D">
      <w:pPr>
        <w:jc w:val="both"/>
        <w:rPr>
          <w:rFonts w:ascii="Arial Narrow" w:hAnsi="Arial Narrow"/>
          <w:sz w:val="26"/>
          <w:szCs w:val="26"/>
        </w:rPr>
      </w:pPr>
    </w:p>
    <w:p w14:paraId="4F817CB3" w14:textId="77777777" w:rsidR="00766416" w:rsidRPr="00766416" w:rsidRDefault="000F222C" w:rsidP="00766416">
      <w:pPr>
        <w:jc w:val="both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sz w:val="26"/>
          <w:szCs w:val="26"/>
        </w:rPr>
        <w:t>________________________________</w:t>
      </w:r>
    </w:p>
    <w:p w14:paraId="3599B0B3" w14:textId="77777777" w:rsidR="00766416" w:rsidRPr="00766416" w:rsidRDefault="000F222C" w:rsidP="00766416">
      <w:pPr>
        <w:pStyle w:val="SemEspaamento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sz w:val="26"/>
          <w:szCs w:val="26"/>
        </w:rPr>
        <w:t>Whashington Bortolossi</w:t>
      </w:r>
    </w:p>
    <w:p w14:paraId="641C9C6A" w14:textId="77777777" w:rsidR="00766416" w:rsidRPr="00766416" w:rsidRDefault="000F222C" w:rsidP="00766416">
      <w:pPr>
        <w:pStyle w:val="SemEspaamento"/>
        <w:rPr>
          <w:rFonts w:ascii="Arial Narrow" w:hAnsi="Arial Narrow"/>
          <w:sz w:val="26"/>
          <w:szCs w:val="26"/>
        </w:rPr>
      </w:pPr>
      <w:r w:rsidRPr="00766416">
        <w:rPr>
          <w:rFonts w:ascii="Arial Narrow" w:hAnsi="Arial Narrow"/>
          <w:sz w:val="26"/>
          <w:szCs w:val="26"/>
        </w:rPr>
        <w:t>Vereador – Cidadania</w:t>
      </w:r>
    </w:p>
    <w:p w14:paraId="38A98319" w14:textId="77777777" w:rsidR="007F2B5D" w:rsidRPr="00766416" w:rsidRDefault="007F2B5D" w:rsidP="00766416">
      <w:pPr>
        <w:pStyle w:val="SemEspaamento"/>
        <w:rPr>
          <w:rFonts w:ascii="Arial Narrow" w:hAnsi="Arial Narrow"/>
          <w:sz w:val="26"/>
          <w:szCs w:val="26"/>
        </w:rPr>
      </w:pPr>
    </w:p>
    <w:p w14:paraId="5A1721D5" w14:textId="77777777" w:rsidR="007F2B5D" w:rsidRPr="00766416" w:rsidRDefault="007F2B5D" w:rsidP="007F2B5D">
      <w:pPr>
        <w:jc w:val="both"/>
        <w:rPr>
          <w:rFonts w:ascii="Arial Narrow" w:hAnsi="Arial Narrow"/>
          <w:sz w:val="26"/>
          <w:szCs w:val="26"/>
        </w:rPr>
      </w:pPr>
    </w:p>
    <w:sectPr w:rsidR="007F2B5D" w:rsidRPr="00766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8C75" w14:textId="77777777" w:rsidR="000F222C" w:rsidRDefault="000F222C">
      <w:pPr>
        <w:spacing w:after="0" w:line="240" w:lineRule="auto"/>
      </w:pPr>
      <w:r>
        <w:separator/>
      </w:r>
    </w:p>
  </w:endnote>
  <w:endnote w:type="continuationSeparator" w:id="0">
    <w:p w14:paraId="36E4D75D" w14:textId="77777777" w:rsidR="000F222C" w:rsidRDefault="000F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02F5" w14:textId="77777777" w:rsidR="000F222C" w:rsidRDefault="000F222C">
      <w:pPr>
        <w:spacing w:after="0" w:line="240" w:lineRule="auto"/>
      </w:pPr>
      <w:r>
        <w:separator/>
      </w:r>
    </w:p>
  </w:footnote>
  <w:footnote w:type="continuationSeparator" w:id="0">
    <w:p w14:paraId="45E2E896" w14:textId="77777777" w:rsidR="000F222C" w:rsidRDefault="000F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B189" w14:textId="77777777" w:rsidR="00BC069B" w:rsidRDefault="000F222C">
    <w:r>
      <w:rPr>
        <w:noProof/>
      </w:rPr>
      <w:drawing>
        <wp:anchor distT="0" distB="0" distL="114300" distR="114300" simplePos="0" relativeHeight="251658240" behindDoc="0" locked="0" layoutInCell="1" allowOverlap="1" wp14:anchorId="28DBFFF9" wp14:editId="1AF7CBF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5D"/>
    <w:rsid w:val="000F222C"/>
    <w:rsid w:val="0013513D"/>
    <w:rsid w:val="001432F3"/>
    <w:rsid w:val="00515E7E"/>
    <w:rsid w:val="005A7868"/>
    <w:rsid w:val="006513C6"/>
    <w:rsid w:val="00766416"/>
    <w:rsid w:val="00790F73"/>
    <w:rsid w:val="007F2B5D"/>
    <w:rsid w:val="00BC069B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6783"/>
  <w15:chartTrackingRefBased/>
  <w15:docId w15:val="{EA718F62-D612-4C5F-B79D-1F0C350E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Alves de Oliveira</dc:creator>
  <cp:lastModifiedBy>Henrique Custodio da Silva</cp:lastModifiedBy>
  <cp:revision>3</cp:revision>
  <dcterms:created xsi:type="dcterms:W3CDTF">2021-07-20T17:43:00Z</dcterms:created>
  <dcterms:modified xsi:type="dcterms:W3CDTF">2021-07-20T18:18:00Z</dcterms:modified>
</cp:coreProperties>
</file>