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BE2BC6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47336">
        <w:rPr>
          <w:rFonts w:ascii="Tahoma" w:eastAsia="Times New Roman" w:hAnsi="Tahoma" w:cs="Tahoma"/>
          <w:b/>
          <w:sz w:val="24"/>
          <w:szCs w:val="24"/>
        </w:rPr>
        <w:t>PROJETO DE LEI               / 2021</w:t>
      </w:r>
    </w:p>
    <w:p w:rsidR="00BE2BC6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shd w:val="clear" w:color="auto" w:fill="FFFFFF"/>
        <w:spacing w:after="0"/>
        <w:ind w:left="3261" w:firstLine="1418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r w:rsidRPr="00D47336">
        <w:rPr>
          <w:rFonts w:ascii="Tahoma" w:eastAsia="Times New Roman" w:hAnsi="Tahoma" w:cs="Tahoma"/>
          <w:i/>
          <w:sz w:val="24"/>
          <w:szCs w:val="24"/>
        </w:rPr>
        <w:t>Institui e inclui no calendário oficial de eventos do Município a Semana de Promoção da Cidadania LGBTQIA+, e dá outras providências</w:t>
      </w:r>
    </w:p>
    <w:bookmarkEnd w:id="0"/>
    <w:p w:rsidR="004708DC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6655A9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shd w:val="clear" w:color="auto" w:fill="FFFFFF"/>
        <w:spacing w:after="0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Art. 1º Fica instituída</w:t>
      </w:r>
      <w:r w:rsidRPr="00D47336">
        <w:rPr>
          <w:rFonts w:ascii="Tahoma" w:eastAsia="Times New Roman" w:hAnsi="Tahoma" w:cs="Tahoma"/>
          <w:sz w:val="24"/>
          <w:szCs w:val="24"/>
        </w:rPr>
        <w:t xml:space="preserve">, no âmbito do Município de Itatiba, a Semana de Promoção da Cidadania LGBTQIA+, </w:t>
      </w:r>
      <w:r>
        <w:rPr>
          <w:rFonts w:ascii="Tahoma" w:eastAsia="Times New Roman" w:hAnsi="Tahoma" w:cs="Tahoma"/>
          <w:sz w:val="24"/>
          <w:szCs w:val="24"/>
        </w:rPr>
        <w:t>a ser referenciada</w:t>
      </w:r>
      <w:r w:rsidRPr="00D47336" w:rsidR="00944A64">
        <w:rPr>
          <w:rFonts w:ascii="Tahoma" w:eastAsia="Times New Roman" w:hAnsi="Tahoma" w:cs="Tahoma"/>
          <w:sz w:val="24"/>
          <w:szCs w:val="24"/>
        </w:rPr>
        <w:t xml:space="preserve"> anualmente na semana do dia 28</w:t>
      </w:r>
      <w:r w:rsidRPr="00D47336" w:rsidR="00025891">
        <w:rPr>
          <w:rFonts w:ascii="Tahoma" w:eastAsia="Times New Roman" w:hAnsi="Tahoma" w:cs="Tahoma"/>
          <w:sz w:val="24"/>
          <w:szCs w:val="24"/>
        </w:rPr>
        <w:t xml:space="preserve"> de junho.</w:t>
      </w:r>
    </w:p>
    <w:p w:rsidR="004708DC" w:rsidRPr="00D47336" w:rsidP="004708D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Parágraf</w:t>
      </w:r>
      <w:r w:rsidR="00BD765E">
        <w:rPr>
          <w:rFonts w:ascii="Tahoma" w:eastAsia="Times New Roman" w:hAnsi="Tahoma" w:cs="Tahoma"/>
          <w:sz w:val="24"/>
          <w:szCs w:val="24"/>
        </w:rPr>
        <w:t>o único. Fica incluída</w:t>
      </w:r>
      <w:r w:rsidRPr="00D47336">
        <w:rPr>
          <w:rFonts w:ascii="Tahoma" w:eastAsia="Times New Roman" w:hAnsi="Tahoma" w:cs="Tahoma"/>
          <w:sz w:val="24"/>
          <w:szCs w:val="24"/>
        </w:rPr>
        <w:t xml:space="preserve"> no calendário oficial de eventos do Município</w:t>
      </w:r>
      <w:r w:rsidRPr="00D47336" w:rsidR="00944A64">
        <w:rPr>
          <w:rFonts w:ascii="Tahoma" w:eastAsia="Times New Roman" w:hAnsi="Tahoma" w:cs="Tahoma"/>
          <w:sz w:val="24"/>
          <w:szCs w:val="24"/>
        </w:rPr>
        <w:t xml:space="preserve"> de Itatiba</w:t>
      </w:r>
      <w:r w:rsidRPr="00D47336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D47336" w:rsidR="00944A64">
        <w:rPr>
          <w:rFonts w:ascii="Tahoma" w:eastAsia="Times New Roman" w:hAnsi="Tahoma" w:cs="Tahoma"/>
          <w:sz w:val="24"/>
          <w:szCs w:val="24"/>
        </w:rPr>
        <w:t>a Semana Municipal de Promoção da Cidadania LGBTQIA+</w:t>
      </w:r>
      <w:r w:rsidRPr="00D47336">
        <w:rPr>
          <w:rFonts w:ascii="Tahoma" w:eastAsia="Times New Roman" w:hAnsi="Tahoma" w:cs="Tahoma"/>
          <w:b/>
          <w:sz w:val="24"/>
          <w:szCs w:val="24"/>
        </w:rPr>
        <w:t>.</w:t>
      </w:r>
    </w:p>
    <w:p w:rsidR="004708DC" w:rsidRPr="00D47336" w:rsidP="004708D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47336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4708DC" w:rsidRPr="00D47336" w:rsidP="004708DC">
      <w:pPr>
        <w:jc w:val="both"/>
        <w:rPr>
          <w:rFonts w:ascii="Tahoma" w:eastAsia="Times New Roman" w:hAnsi="Tahoma" w:cs="Tahoma"/>
          <w:b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 xml:space="preserve">Art. 2º No mês a que se refere o caput do artigo 1º, o Município </w:t>
      </w:r>
      <w:r w:rsidRPr="00D47336" w:rsidR="00944A64">
        <w:rPr>
          <w:rFonts w:ascii="Tahoma" w:eastAsia="Times New Roman" w:hAnsi="Tahoma" w:cs="Tahoma"/>
          <w:sz w:val="24"/>
          <w:szCs w:val="24"/>
        </w:rPr>
        <w:t xml:space="preserve">poderá promover </w:t>
      </w:r>
      <w:r w:rsidRPr="00D47336">
        <w:rPr>
          <w:rFonts w:ascii="Tahoma" w:eastAsia="Times New Roman" w:hAnsi="Tahoma" w:cs="Tahoma"/>
          <w:sz w:val="24"/>
          <w:szCs w:val="24"/>
        </w:rPr>
        <w:t>atividades para conscientização, prevenção, orientação</w:t>
      </w:r>
      <w:r w:rsidRPr="00D47336" w:rsidR="00944A64">
        <w:rPr>
          <w:rFonts w:ascii="Tahoma" w:eastAsia="Times New Roman" w:hAnsi="Tahoma" w:cs="Tahoma"/>
          <w:sz w:val="24"/>
          <w:szCs w:val="24"/>
        </w:rPr>
        <w:t xml:space="preserve"> em prol </w:t>
      </w:r>
      <w:r w:rsidRPr="00D47336" w:rsidR="00944A64">
        <w:rPr>
          <w:rFonts w:ascii="Tahoma" w:eastAsia="Times New Roman" w:hAnsi="Tahoma" w:cs="Tahoma"/>
          <w:sz w:val="24"/>
          <w:szCs w:val="24"/>
        </w:rPr>
        <w:t>a</w:t>
      </w:r>
      <w:r w:rsidRPr="00D47336" w:rsidR="00944A64">
        <w:rPr>
          <w:rFonts w:ascii="Tahoma" w:eastAsia="Times New Roman" w:hAnsi="Tahoma" w:cs="Tahoma"/>
          <w:sz w:val="24"/>
          <w:szCs w:val="24"/>
        </w:rPr>
        <w:t xml:space="preserve"> cidadania LGBTQIA+</w:t>
      </w:r>
      <w:r w:rsidRPr="00D47336">
        <w:rPr>
          <w:rFonts w:ascii="Tahoma" w:eastAsia="Times New Roman" w:hAnsi="Tahoma" w:cs="Tahoma"/>
          <w:b/>
          <w:sz w:val="24"/>
          <w:szCs w:val="24"/>
        </w:rPr>
        <w:t>.</w:t>
      </w:r>
    </w:p>
    <w:p w:rsidR="004708DC" w:rsidRPr="00D47336" w:rsidP="004708DC">
      <w:pPr>
        <w:jc w:val="both"/>
        <w:rPr>
          <w:rFonts w:ascii="Tahoma" w:eastAsia="Times New Roman" w:hAnsi="Tahoma" w:cs="Tahoma"/>
          <w:b/>
          <w:i/>
          <w:sz w:val="24"/>
          <w:szCs w:val="24"/>
        </w:rPr>
      </w:pPr>
      <w:r w:rsidRPr="00D47336">
        <w:rPr>
          <w:rFonts w:ascii="Tahoma" w:eastAsia="Times New Roman" w:hAnsi="Tahoma" w:cs="Tahoma"/>
          <w:b/>
          <w:i/>
          <w:sz w:val="24"/>
          <w:szCs w:val="24"/>
        </w:rPr>
        <w:t xml:space="preserve"> 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Art. 3º São objetivos da Campanha: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I- Desenvolver ações de conscientização baseada na tolerância e no respeito ao próximo, independentemente da sua orientação sexual e/ou identidade de gênero;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II- Promover campanhas de mobilização e sensibilização, envolvendo o Poder Público e a sociedade civil organizada, motivando a reflexão para as formas de enfrentamento da problemática;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III- Implantação de políticas públicas, programas e projetos;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IV- Prevenção</w:t>
      </w:r>
      <w:r w:rsidRPr="00D47336" w:rsidR="007E1E13">
        <w:rPr>
          <w:rFonts w:ascii="Tahoma" w:eastAsia="Times New Roman" w:hAnsi="Tahoma" w:cs="Tahoma"/>
          <w:sz w:val="24"/>
          <w:szCs w:val="24"/>
        </w:rPr>
        <w:t xml:space="preserve"> e combate </w:t>
      </w:r>
      <w:r w:rsidRPr="00D47336">
        <w:rPr>
          <w:rFonts w:ascii="Tahoma" w:eastAsia="Times New Roman" w:hAnsi="Tahoma" w:cs="Tahoma"/>
          <w:sz w:val="24"/>
          <w:szCs w:val="24"/>
        </w:rPr>
        <w:t xml:space="preserve">às condutas que poderão caracterizar </w:t>
      </w:r>
      <w:r w:rsidRPr="00D47336">
        <w:rPr>
          <w:rFonts w:ascii="Tahoma" w:eastAsia="Times New Roman" w:hAnsi="Tahoma" w:cs="Tahoma"/>
          <w:sz w:val="24"/>
          <w:szCs w:val="24"/>
        </w:rPr>
        <w:t>LGBTfobia</w:t>
      </w:r>
      <w:r w:rsidRPr="00D47336">
        <w:rPr>
          <w:rFonts w:ascii="Tahoma" w:eastAsia="Times New Roman" w:hAnsi="Tahoma" w:cs="Tahoma"/>
          <w:sz w:val="24"/>
          <w:szCs w:val="24"/>
        </w:rPr>
        <w:t>;</w:t>
      </w:r>
    </w:p>
    <w:p w:rsid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V- Estimular a conscientização sobre o respeito à liberdade de orientaçã</w:t>
      </w:r>
      <w:r w:rsidRPr="00D47336" w:rsidR="007E1E13">
        <w:rPr>
          <w:rFonts w:ascii="Tahoma" w:eastAsia="Times New Roman" w:hAnsi="Tahoma" w:cs="Tahoma"/>
          <w:sz w:val="24"/>
          <w:szCs w:val="24"/>
        </w:rPr>
        <w:t>o sexual e identidade de gênero.</w:t>
      </w:r>
    </w:p>
    <w:p w:rsidR="007E1E13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VI – Promover políticas públicas de saúde direcionadas à comunidade LGBTQIA+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Art. 4º Esta Lei entra em vigor na data de sua publicação.</w:t>
      </w:r>
    </w:p>
    <w:p w:rsidR="004708DC" w:rsidRPr="00D47336" w:rsidP="004708DC">
      <w:pPr>
        <w:jc w:val="both"/>
        <w:rPr>
          <w:rFonts w:ascii="Tahoma" w:eastAsia="Times New Roman" w:hAnsi="Tahoma" w:cs="Tahoma"/>
          <w:b/>
          <w:i/>
          <w:sz w:val="24"/>
          <w:szCs w:val="24"/>
        </w:rPr>
      </w:pPr>
    </w:p>
    <w:p w:rsidR="007B6D1B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 xml:space="preserve">Sala das Sessões, </w:t>
      </w:r>
      <w:r w:rsidRPr="00D47336">
        <w:rPr>
          <w:rFonts w:ascii="Tahoma" w:eastAsia="Times New Roman" w:hAnsi="Tahoma" w:cs="Tahoma"/>
          <w:sz w:val="24"/>
          <w:szCs w:val="24"/>
        </w:rPr>
        <w:t>20 de julho de 2021</w:t>
      </w:r>
      <w:r w:rsidRPr="00D47336">
        <w:rPr>
          <w:rFonts w:ascii="Tahoma" w:eastAsia="Times New Roman" w:hAnsi="Tahoma" w:cs="Tahoma"/>
          <w:sz w:val="24"/>
          <w:szCs w:val="24"/>
        </w:rPr>
        <w:t>.</w:t>
      </w:r>
    </w:p>
    <w:p w:rsidR="006655A9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6655A9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6655A9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6655A9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Luciana Bernardo da Silva</w:t>
      </w:r>
    </w:p>
    <w:p w:rsidR="006655A9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  <w:r w:rsidRPr="00D47336">
        <w:rPr>
          <w:rFonts w:ascii="Tahoma" w:eastAsia="Times New Roman" w:hAnsi="Tahoma" w:cs="Tahoma"/>
          <w:sz w:val="24"/>
          <w:szCs w:val="24"/>
        </w:rPr>
        <w:t>Vereadora - PDT</w:t>
      </w:r>
    </w:p>
    <w:p w:rsidR="006655A9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7B6D1B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7B6D1B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4708DC" w:rsidRPr="00D47336" w:rsidP="004708DC">
      <w:pPr>
        <w:jc w:val="both"/>
        <w:rPr>
          <w:rFonts w:ascii="Tahoma" w:eastAsia="Times New Roman" w:hAnsi="Tahoma" w:cs="Tahoma"/>
          <w:sz w:val="24"/>
          <w:szCs w:val="24"/>
        </w:rPr>
      </w:pPr>
    </w:p>
    <w:p w:rsidR="00BE2BC6" w:rsidRPr="00D47336" w:rsidP="004708DC">
      <w:pPr>
        <w:jc w:val="both"/>
        <w:rPr>
          <w:rFonts w:ascii="Tahoma" w:hAnsi="Tahoma" w:cs="Tahoma"/>
          <w:sz w:val="24"/>
          <w:szCs w:val="24"/>
        </w:rPr>
      </w:pP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6"/>
    <w:rsid w:val="00025891"/>
    <w:rsid w:val="00417F7D"/>
    <w:rsid w:val="004708DC"/>
    <w:rsid w:val="00581070"/>
    <w:rsid w:val="006655A9"/>
    <w:rsid w:val="007611D9"/>
    <w:rsid w:val="007B6D1B"/>
    <w:rsid w:val="007E1E13"/>
    <w:rsid w:val="00944A64"/>
    <w:rsid w:val="009458D6"/>
    <w:rsid w:val="00A41219"/>
    <w:rsid w:val="00B06072"/>
    <w:rsid w:val="00BD765E"/>
    <w:rsid w:val="00BE2BC6"/>
    <w:rsid w:val="00D47336"/>
    <w:rsid w:val="00D66160"/>
    <w:rsid w:val="00E62948"/>
    <w:rsid w:val="00EA5FC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DD2F7B8-1318-44CF-AAF6-E94C7BCA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C6"/>
    <w:rPr>
      <w:rFonts w:ascii="Calibri" w:eastAsia="Calibri" w:hAnsi="Calibri" w:cs="Calibri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E2BC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0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0607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Luciana Morais de Oliveira</cp:lastModifiedBy>
  <cp:revision>6</cp:revision>
  <cp:lastPrinted>2021-07-26T12:57:00Z</cp:lastPrinted>
  <dcterms:created xsi:type="dcterms:W3CDTF">2021-07-20T16:41:00Z</dcterms:created>
  <dcterms:modified xsi:type="dcterms:W3CDTF">2021-07-26T13:12:00Z</dcterms:modified>
</cp:coreProperties>
</file>