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AB4F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4C12A20E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01DFE14F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04D34E99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397AEE38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3C11B260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0DF4E7D7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076EEA37" w14:textId="3B04F172" w:rsidR="00C5490B" w:rsidRPr="00F10F82" w:rsidRDefault="005A74F2" w:rsidP="00AF420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10F82">
        <w:rPr>
          <w:rFonts w:ascii="Arial Narrow" w:hAnsi="Arial Narrow"/>
          <w:b/>
          <w:sz w:val="28"/>
          <w:szCs w:val="28"/>
        </w:rPr>
        <w:t xml:space="preserve">REQUERIMENTO Nº </w:t>
      </w:r>
      <w:r w:rsidR="00BF25DF">
        <w:rPr>
          <w:rFonts w:ascii="Arial Narrow" w:hAnsi="Arial Narrow"/>
          <w:b/>
          <w:sz w:val="28"/>
          <w:szCs w:val="28"/>
        </w:rPr>
        <w:t>353</w:t>
      </w:r>
      <w:r w:rsidRPr="00F10F82">
        <w:rPr>
          <w:rFonts w:ascii="Arial Narrow" w:hAnsi="Arial Narrow"/>
          <w:b/>
          <w:sz w:val="28"/>
          <w:szCs w:val="28"/>
        </w:rPr>
        <w:t>/2021</w:t>
      </w:r>
    </w:p>
    <w:p w14:paraId="451C01EB" w14:textId="77777777" w:rsidR="00C5490B" w:rsidRDefault="00C5490B" w:rsidP="00AF420F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5E826837" w14:textId="77777777" w:rsidR="00C5490B" w:rsidRPr="00776CC7" w:rsidRDefault="005A74F2" w:rsidP="00AF420F">
      <w:pPr>
        <w:spacing w:line="360" w:lineRule="auto"/>
        <w:ind w:firstLine="708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  </w:t>
      </w:r>
    </w:p>
    <w:p w14:paraId="4BE4E9A2" w14:textId="77777777" w:rsidR="00C5490B" w:rsidRPr="000C3BAA" w:rsidRDefault="005A74F2" w:rsidP="00AF420F">
      <w:pPr>
        <w:spacing w:line="360" w:lineRule="auto"/>
        <w:ind w:firstLine="1560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0C3BAA">
        <w:rPr>
          <w:rFonts w:ascii="Arial Narrow" w:hAnsi="Arial Narrow"/>
          <w:b/>
          <w:sz w:val="24"/>
          <w:szCs w:val="24"/>
        </w:rPr>
        <w:t>Assunto</w:t>
      </w:r>
      <w:r w:rsidRPr="000C3BAA">
        <w:rPr>
          <w:rFonts w:ascii="Arial Narrow" w:hAnsi="Arial Narrow"/>
          <w:sz w:val="24"/>
          <w:szCs w:val="24"/>
        </w:rPr>
        <w:t xml:space="preserve">: </w:t>
      </w:r>
      <w:r w:rsidR="000C3BAA">
        <w:rPr>
          <w:rFonts w:ascii="Arial Narrow" w:hAnsi="Arial Narrow"/>
          <w:sz w:val="24"/>
          <w:szCs w:val="24"/>
        </w:rPr>
        <w:t>Solicita a</w:t>
      </w:r>
      <w:r w:rsidR="000C3BAA" w:rsidRPr="000C3BAA">
        <w:rPr>
          <w:rFonts w:ascii="Arial Narrow" w:hAnsi="Arial Narrow"/>
          <w:sz w:val="24"/>
          <w:szCs w:val="24"/>
        </w:rPr>
        <w:t xml:space="preserve">o Senhor Prefeito de Itatiba informações quanto </w:t>
      </w:r>
      <w:r w:rsidR="00401B61">
        <w:rPr>
          <w:rFonts w:ascii="Arial Narrow" w:hAnsi="Arial Narrow"/>
          <w:sz w:val="24"/>
          <w:szCs w:val="24"/>
        </w:rPr>
        <w:t>à possibilidade de racionamento de água no município</w:t>
      </w:r>
      <w:r w:rsidR="000C3BAA">
        <w:rPr>
          <w:rFonts w:ascii="Arial Narrow" w:hAnsi="Arial Narrow"/>
          <w:sz w:val="24"/>
          <w:szCs w:val="24"/>
        </w:rPr>
        <w:t>,</w:t>
      </w:r>
      <w:r w:rsidR="000C3BAA" w:rsidRPr="000C3BAA">
        <w:rPr>
          <w:rFonts w:ascii="Arial Narrow" w:hAnsi="Arial Narrow"/>
          <w:sz w:val="24"/>
          <w:szCs w:val="24"/>
        </w:rPr>
        <w:t xml:space="preserve"> conforme específica.</w:t>
      </w:r>
    </w:p>
    <w:p w14:paraId="27E3DC05" w14:textId="77777777" w:rsidR="00C5490B" w:rsidRPr="000C3BAA" w:rsidRDefault="00C5490B" w:rsidP="00AF420F">
      <w:pPr>
        <w:spacing w:line="360" w:lineRule="auto"/>
        <w:ind w:left="1134" w:right="709"/>
        <w:jc w:val="both"/>
        <w:rPr>
          <w:rFonts w:ascii="Arial Narrow" w:hAnsi="Arial Narrow"/>
          <w:sz w:val="24"/>
          <w:szCs w:val="24"/>
        </w:rPr>
      </w:pPr>
    </w:p>
    <w:p w14:paraId="6B7C826E" w14:textId="77777777" w:rsidR="00C5490B" w:rsidRPr="000C3BAA" w:rsidRDefault="00C5490B" w:rsidP="00AF420F">
      <w:pPr>
        <w:spacing w:line="360" w:lineRule="auto"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22A4B544" w14:textId="77777777" w:rsidR="00C5490B" w:rsidRPr="000C3BAA" w:rsidRDefault="00C5490B" w:rsidP="00AF420F">
      <w:pPr>
        <w:spacing w:line="360" w:lineRule="auto"/>
        <w:ind w:right="-1" w:firstLine="1418"/>
        <w:jc w:val="both"/>
        <w:rPr>
          <w:rFonts w:ascii="Arial Narrow" w:hAnsi="Arial Narrow"/>
          <w:sz w:val="24"/>
          <w:szCs w:val="24"/>
        </w:rPr>
      </w:pPr>
    </w:p>
    <w:p w14:paraId="23CABC8F" w14:textId="77777777" w:rsidR="00C5490B" w:rsidRPr="00776CC7" w:rsidRDefault="005A74F2" w:rsidP="00AF420F">
      <w:pPr>
        <w:spacing w:line="360" w:lineRule="auto"/>
        <w:ind w:right="-1" w:firstLine="1418"/>
        <w:jc w:val="both"/>
        <w:rPr>
          <w:rFonts w:ascii="Arial Narrow" w:hAnsi="Arial Narrow"/>
          <w:b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>Senhor Presidente,</w:t>
      </w:r>
    </w:p>
    <w:p w14:paraId="33B07F09" w14:textId="77777777" w:rsidR="00C5490B" w:rsidRPr="00776CC7" w:rsidRDefault="00C5490B" w:rsidP="00AF420F">
      <w:pPr>
        <w:spacing w:line="360" w:lineRule="auto"/>
        <w:ind w:right="-1" w:firstLine="1418"/>
        <w:jc w:val="both"/>
        <w:rPr>
          <w:rFonts w:ascii="Arial Narrow" w:hAnsi="Arial Narrow"/>
          <w:b/>
          <w:sz w:val="24"/>
          <w:szCs w:val="24"/>
        </w:rPr>
      </w:pPr>
    </w:p>
    <w:p w14:paraId="150641E2" w14:textId="77777777" w:rsidR="00776CC7" w:rsidRDefault="00776CC7" w:rsidP="00AF420F">
      <w:pPr>
        <w:spacing w:line="360" w:lineRule="auto"/>
        <w:ind w:firstLine="1560"/>
        <w:jc w:val="both"/>
        <w:rPr>
          <w:rFonts w:ascii="Arial Narrow" w:hAnsi="Arial Narrow"/>
          <w:b/>
          <w:sz w:val="24"/>
          <w:szCs w:val="24"/>
        </w:rPr>
      </w:pPr>
    </w:p>
    <w:p w14:paraId="2C1A24C3" w14:textId="77777777" w:rsidR="00401B61" w:rsidRDefault="005A74F2" w:rsidP="002D0CBA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CONSIDERANDO </w:t>
      </w:r>
      <w:r>
        <w:rPr>
          <w:rFonts w:ascii="Arial Narrow" w:hAnsi="Arial Narrow"/>
          <w:sz w:val="24"/>
          <w:szCs w:val="24"/>
        </w:rPr>
        <w:t xml:space="preserve">que o Brasil está </w:t>
      </w:r>
      <w:r>
        <w:rPr>
          <w:rFonts w:ascii="Arial Narrow" w:hAnsi="Arial Narrow"/>
          <w:sz w:val="24"/>
          <w:szCs w:val="24"/>
        </w:rPr>
        <w:t>enfrentando uma</w:t>
      </w:r>
      <w:r w:rsidRPr="00401B61">
        <w:rPr>
          <w:rFonts w:ascii="Arial Narrow" w:hAnsi="Arial Narrow"/>
          <w:sz w:val="24"/>
          <w:szCs w:val="24"/>
        </w:rPr>
        <w:t xml:space="preserve"> seca histórica</w:t>
      </w:r>
      <w:r w:rsidR="008774CC">
        <w:rPr>
          <w:rFonts w:ascii="Arial Narrow" w:hAnsi="Arial Narrow"/>
          <w:sz w:val="24"/>
          <w:szCs w:val="24"/>
        </w:rPr>
        <w:t>, que s</w:t>
      </w:r>
      <w:r w:rsidRPr="00401B61">
        <w:rPr>
          <w:rFonts w:ascii="Arial Narrow" w:hAnsi="Arial Narrow"/>
          <w:sz w:val="24"/>
          <w:szCs w:val="24"/>
        </w:rPr>
        <w:t xml:space="preserve">egundo o Comitê de Monitoramento do Setor Elétrico, </w:t>
      </w:r>
      <w:r w:rsidR="008774CC">
        <w:rPr>
          <w:rFonts w:ascii="Arial Narrow" w:hAnsi="Arial Narrow"/>
          <w:sz w:val="24"/>
          <w:szCs w:val="24"/>
        </w:rPr>
        <w:t>o país registra a</w:t>
      </w:r>
      <w:r w:rsidRPr="00401B61">
        <w:rPr>
          <w:rFonts w:ascii="Arial Narrow" w:hAnsi="Arial Narrow"/>
          <w:sz w:val="24"/>
          <w:szCs w:val="24"/>
        </w:rPr>
        <w:t xml:space="preserve"> menor entrada de água nos reservatórios dos últimos 91 anos no período chuvoso de setembro de 2020 a março deste ano.</w:t>
      </w:r>
    </w:p>
    <w:p w14:paraId="02012662" w14:textId="77777777" w:rsidR="008774CC" w:rsidRDefault="008774CC" w:rsidP="008774CC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012A3367" w14:textId="77777777" w:rsidR="00401B61" w:rsidRDefault="005A74F2" w:rsidP="002D0CBA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8774CC">
        <w:rPr>
          <w:rFonts w:ascii="Arial Narrow" w:hAnsi="Arial Narrow"/>
          <w:b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que a</w:t>
      </w:r>
      <w:r w:rsidRPr="008774CC">
        <w:rPr>
          <w:rFonts w:ascii="Arial Narrow" w:hAnsi="Arial Narrow"/>
          <w:sz w:val="24"/>
          <w:szCs w:val="24"/>
        </w:rPr>
        <w:t>s bacias dos</w:t>
      </w:r>
      <w:r w:rsidRPr="008774CC">
        <w:rPr>
          <w:rFonts w:ascii="Arial Narrow" w:hAnsi="Arial Narrow"/>
          <w:sz w:val="24"/>
          <w:szCs w:val="24"/>
        </w:rPr>
        <w:t xml:space="preserve"> Rios Grande, Paraná, Paranapanema e Paraguai - que banham São Paulo, Paraná, Minas, Mato Grosso e Mato Grosso do Sul - estão so</w:t>
      </w:r>
      <w:r>
        <w:rPr>
          <w:rFonts w:ascii="Arial Narrow" w:hAnsi="Arial Narrow"/>
          <w:sz w:val="24"/>
          <w:szCs w:val="24"/>
        </w:rPr>
        <w:t xml:space="preserve">b os efeitos da estiagem severa e que municípios de </w:t>
      </w:r>
      <w:r w:rsidRPr="00401B61">
        <w:rPr>
          <w:rFonts w:ascii="Arial Narrow" w:hAnsi="Arial Narrow"/>
          <w:sz w:val="24"/>
          <w:szCs w:val="24"/>
        </w:rPr>
        <w:t>cinco Estados</w:t>
      </w:r>
      <w:r>
        <w:rPr>
          <w:rFonts w:ascii="Arial Narrow" w:hAnsi="Arial Narrow"/>
          <w:sz w:val="24"/>
          <w:szCs w:val="24"/>
        </w:rPr>
        <w:t>, entre eles São Paulo, já anunciaram medidas de racionamento d</w:t>
      </w:r>
      <w:r>
        <w:rPr>
          <w:rFonts w:ascii="Arial Narrow" w:hAnsi="Arial Narrow"/>
          <w:sz w:val="24"/>
          <w:szCs w:val="24"/>
        </w:rPr>
        <w:t>e água.</w:t>
      </w:r>
    </w:p>
    <w:p w14:paraId="4B02B9EE" w14:textId="77777777" w:rsidR="008774CC" w:rsidRDefault="008774CC" w:rsidP="008774CC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42A3C32F" w14:textId="77777777" w:rsidR="008774CC" w:rsidRDefault="005A74F2" w:rsidP="002D0CBA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8774CC">
        <w:rPr>
          <w:rFonts w:ascii="Arial Narrow" w:hAnsi="Arial Narrow"/>
          <w:b/>
          <w:sz w:val="24"/>
          <w:szCs w:val="24"/>
        </w:rPr>
        <w:t xml:space="preserve">CONSIDERANDO </w:t>
      </w:r>
      <w:r w:rsidRPr="008774CC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</w:t>
      </w:r>
      <w:r w:rsidRPr="008774CC">
        <w:rPr>
          <w:rFonts w:ascii="Arial Narrow" w:hAnsi="Arial Narrow"/>
          <w:sz w:val="24"/>
          <w:szCs w:val="24"/>
        </w:rPr>
        <w:t>Consórcio Intermunicipal das Bacias dos Rios Piracicaba</w:t>
      </w:r>
      <w:r w:rsidR="002D0CBA">
        <w:rPr>
          <w:rFonts w:ascii="Arial Narrow" w:hAnsi="Arial Narrow"/>
          <w:sz w:val="24"/>
          <w:szCs w:val="24"/>
        </w:rPr>
        <w:t xml:space="preserve"> (PCJ)</w:t>
      </w:r>
      <w:r w:rsidRPr="008774CC">
        <w:rPr>
          <w:rFonts w:ascii="Arial Narrow" w:hAnsi="Arial Narrow"/>
          <w:sz w:val="24"/>
          <w:szCs w:val="24"/>
        </w:rPr>
        <w:t xml:space="preserve">, Capivari e Jundiaí promoveu na </w:t>
      </w:r>
      <w:r>
        <w:rPr>
          <w:rFonts w:ascii="Arial Narrow" w:hAnsi="Arial Narrow"/>
          <w:sz w:val="24"/>
          <w:szCs w:val="24"/>
        </w:rPr>
        <w:t>última</w:t>
      </w:r>
      <w:r w:rsidRPr="008774CC">
        <w:rPr>
          <w:rFonts w:ascii="Arial Narrow" w:hAnsi="Arial Narrow"/>
          <w:sz w:val="24"/>
          <w:szCs w:val="24"/>
        </w:rPr>
        <w:t xml:space="preserve"> sexta-feira, dia 13</w:t>
      </w:r>
      <w:r>
        <w:rPr>
          <w:rFonts w:ascii="Arial Narrow" w:hAnsi="Arial Narrow"/>
          <w:sz w:val="24"/>
          <w:szCs w:val="24"/>
        </w:rPr>
        <w:t xml:space="preserve"> de agosto</w:t>
      </w:r>
      <w:r w:rsidRPr="008774CC">
        <w:rPr>
          <w:rFonts w:ascii="Arial Narrow" w:hAnsi="Arial Narrow"/>
          <w:sz w:val="24"/>
          <w:szCs w:val="24"/>
        </w:rPr>
        <w:t>, o primeiro Plantão Técnico para responder a dúvidas dos municípios e empresas membros associados à</w:t>
      </w:r>
      <w:r w:rsidRPr="008774CC">
        <w:rPr>
          <w:rFonts w:ascii="Arial Narrow" w:hAnsi="Arial Narrow"/>
          <w:sz w:val="24"/>
          <w:szCs w:val="24"/>
        </w:rPr>
        <w:t xml:space="preserve"> entidade sobre o agravamento da estiagem 2021 e a legislação para desassoreamento de rios, reservatórios, lagos e lagoas. </w:t>
      </w:r>
    </w:p>
    <w:p w14:paraId="1F83C61B" w14:textId="77777777" w:rsidR="002D0CBA" w:rsidRDefault="002D0CBA" w:rsidP="002D0CBA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1D53C018" w14:textId="77777777" w:rsidR="002D0CBA" w:rsidRDefault="002D0CBA" w:rsidP="002D0CBA">
      <w:pPr>
        <w:spacing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14:paraId="30FD1ABB" w14:textId="77777777" w:rsidR="002D0CBA" w:rsidRDefault="002D0CBA" w:rsidP="002D0CBA">
      <w:pPr>
        <w:spacing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14:paraId="78F752BE" w14:textId="77777777" w:rsidR="002D0CBA" w:rsidRDefault="002D0CBA" w:rsidP="002D0CBA">
      <w:pPr>
        <w:spacing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14:paraId="432E48EC" w14:textId="77777777" w:rsidR="002D0CBA" w:rsidRDefault="002D0CBA" w:rsidP="002D0CBA">
      <w:pPr>
        <w:spacing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14:paraId="61B04FFD" w14:textId="77777777" w:rsidR="002D0CBA" w:rsidRDefault="002D0CBA" w:rsidP="002D0CBA">
      <w:pPr>
        <w:spacing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14:paraId="43F976F9" w14:textId="77777777" w:rsidR="002D0CBA" w:rsidRDefault="002D0CBA" w:rsidP="002D0CBA">
      <w:pPr>
        <w:spacing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14:paraId="54561508" w14:textId="77777777" w:rsidR="002D0CBA" w:rsidRPr="002D0CBA" w:rsidRDefault="005A74F2" w:rsidP="009234D9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D0CBA">
        <w:rPr>
          <w:rFonts w:ascii="Arial Narrow" w:hAnsi="Arial Narrow"/>
          <w:b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que o</w:t>
      </w:r>
      <w:r w:rsidRPr="002D0CBA">
        <w:rPr>
          <w:rFonts w:ascii="Arial Narrow" w:hAnsi="Arial Narrow"/>
          <w:sz w:val="24"/>
          <w:szCs w:val="24"/>
        </w:rPr>
        <w:t xml:space="preserve"> Consórcio PCJ disponibilizou </w:t>
      </w:r>
      <w:r>
        <w:rPr>
          <w:rFonts w:ascii="Arial Narrow" w:hAnsi="Arial Narrow"/>
          <w:sz w:val="24"/>
          <w:szCs w:val="24"/>
        </w:rPr>
        <w:t>no início do mês</w:t>
      </w:r>
      <w:r w:rsidRPr="002D0CBA">
        <w:rPr>
          <w:rFonts w:ascii="Arial Narrow" w:hAnsi="Arial Narrow"/>
          <w:sz w:val="24"/>
          <w:szCs w:val="24"/>
        </w:rPr>
        <w:t xml:space="preserve"> aos seus municípios e empresas membros </w:t>
      </w:r>
      <w:r>
        <w:rPr>
          <w:rFonts w:ascii="Arial Narrow" w:hAnsi="Arial Narrow"/>
          <w:sz w:val="24"/>
          <w:szCs w:val="24"/>
        </w:rPr>
        <w:t xml:space="preserve">um </w:t>
      </w:r>
      <w:r w:rsidRPr="002D0CBA">
        <w:rPr>
          <w:rFonts w:ascii="Arial Narrow" w:hAnsi="Arial Narrow"/>
          <w:sz w:val="24"/>
          <w:szCs w:val="24"/>
        </w:rPr>
        <w:t xml:space="preserve">novo </w:t>
      </w:r>
      <w:r w:rsidR="009234D9">
        <w:rPr>
          <w:rFonts w:ascii="Arial Narrow" w:hAnsi="Arial Narrow"/>
          <w:sz w:val="24"/>
          <w:szCs w:val="24"/>
        </w:rPr>
        <w:t>B</w:t>
      </w:r>
      <w:r w:rsidRPr="002D0CBA">
        <w:rPr>
          <w:rFonts w:ascii="Arial Narrow" w:hAnsi="Arial Narrow"/>
          <w:sz w:val="24"/>
          <w:szCs w:val="24"/>
        </w:rPr>
        <w:t xml:space="preserve">oletim sobre a disponibilidade hídrica nas Bacias PCJ, com o comportamento das precipitações de chuvas no último mês de julho e seu impacto no balanço hídrico da região. O documento mostra, que a permanecer </w:t>
      </w:r>
      <w:r w:rsidRPr="002D0CBA">
        <w:rPr>
          <w:rFonts w:ascii="Arial Narrow" w:hAnsi="Arial Narrow"/>
          <w:sz w:val="24"/>
          <w:szCs w:val="24"/>
        </w:rPr>
        <w:t>o comportamento climáti</w:t>
      </w:r>
      <w:r w:rsidR="009234D9">
        <w:rPr>
          <w:rFonts w:ascii="Arial Narrow" w:hAnsi="Arial Narrow"/>
          <w:sz w:val="24"/>
          <w:szCs w:val="24"/>
        </w:rPr>
        <w:t xml:space="preserve">co atual, o Sistema Cantareira </w:t>
      </w:r>
      <w:r w:rsidRPr="002D0CBA">
        <w:rPr>
          <w:rFonts w:ascii="Arial Narrow" w:hAnsi="Arial Narrow"/>
          <w:sz w:val="24"/>
          <w:szCs w:val="24"/>
        </w:rPr>
        <w:t>deverá chegar em dezembro de 2021 com apenas 20,20% do seu volume útil. Esse dado é parecido com o verificado em dezembro de 2013, quando o sistema bateu os 21% de reserva, o que levou o Consórcio PCJ a</w:t>
      </w:r>
      <w:r w:rsidRPr="002D0CBA">
        <w:rPr>
          <w:rFonts w:ascii="Arial Narrow" w:hAnsi="Arial Narrow"/>
          <w:sz w:val="24"/>
          <w:szCs w:val="24"/>
        </w:rPr>
        <w:t xml:space="preserve"> liberar o seu primeiro alerta para a potencial crise hídrica que se confirmou no ano seguinte.</w:t>
      </w:r>
    </w:p>
    <w:p w14:paraId="0571C74D" w14:textId="77777777" w:rsidR="009234D9" w:rsidRPr="009234D9" w:rsidRDefault="009234D9" w:rsidP="009234D9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78F77DF5" w14:textId="77777777" w:rsidR="002D0CBA" w:rsidRDefault="005A74F2" w:rsidP="009234D9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9234D9">
        <w:rPr>
          <w:rFonts w:ascii="Arial Narrow" w:hAnsi="Arial Narrow"/>
          <w:b/>
          <w:sz w:val="24"/>
          <w:szCs w:val="24"/>
        </w:rPr>
        <w:t>CONSIDERANDO</w:t>
      </w:r>
      <w:r w:rsidRPr="009234D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que </w:t>
      </w:r>
      <w:r w:rsidRPr="002D0CBA">
        <w:rPr>
          <w:rFonts w:ascii="Arial Narrow" w:hAnsi="Arial Narrow"/>
          <w:sz w:val="24"/>
          <w:szCs w:val="24"/>
        </w:rPr>
        <w:t xml:space="preserve">o documento enviado a todos os membros associados à entidade, verifica-se pelos gráficos apresentados que as chuvas nesse ano estão abaixo da </w:t>
      </w:r>
      <w:r w:rsidRPr="002D0CBA">
        <w:rPr>
          <w:rFonts w:ascii="Arial Narrow" w:hAnsi="Arial Narrow"/>
          <w:sz w:val="24"/>
          <w:szCs w:val="24"/>
        </w:rPr>
        <w:t>média histórica. Apenas os meses de janeiro e julho conseguiram apresentar volume acumulado de precipitações dentro do esperado para a região das Bacias PCJ, mas na média anual estamos abaixo do volume esperado. No Sistema Cantareira esse dado é ainda mais</w:t>
      </w:r>
      <w:r w:rsidRPr="002D0CBA">
        <w:rPr>
          <w:rFonts w:ascii="Arial Narrow" w:hAnsi="Arial Narrow"/>
          <w:sz w:val="24"/>
          <w:szCs w:val="24"/>
        </w:rPr>
        <w:t xml:space="preserve"> preocupante, já que em nenhum mês de 2021 choveu dentro da média para o período.</w:t>
      </w:r>
    </w:p>
    <w:p w14:paraId="49A8078E" w14:textId="77777777" w:rsidR="008774CC" w:rsidRDefault="008774CC" w:rsidP="008774CC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4E36ADA0" w14:textId="77777777" w:rsidR="008774CC" w:rsidRPr="002D0CBA" w:rsidRDefault="005A74F2" w:rsidP="009234D9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CONSIDERANDO </w:t>
      </w:r>
      <w:r w:rsidR="009234D9" w:rsidRPr="009234D9">
        <w:rPr>
          <w:rFonts w:ascii="Arial Narrow" w:hAnsi="Arial Narrow"/>
          <w:sz w:val="24"/>
          <w:szCs w:val="24"/>
        </w:rPr>
        <w:t>que na conclusão do Boletim, o Consórcio PCJ atenta que o momento é de Alerta e que as precipitações abaixo da média vêm sendo verificadas nos últimos quatro anos, contudo, o que se nota em 2021 é uma intensidade maior ainda. Diante desse cenário, a entidade recomendou aos municípios para iniciarem ações de contingenciamento, como campanhas de uso racional da água e execução de obras de ampliação da reserva de água bruta ou tratada para quando as chuvas voltarem a ocorrer, além de medidas de longo prazo como reflorestamento de nascente e matas ciliares, desassoreamento de reservatórios já implantados e recuperação de mananciais.</w:t>
      </w:r>
    </w:p>
    <w:p w14:paraId="22AFA134" w14:textId="77777777" w:rsidR="00401B61" w:rsidRPr="00401B61" w:rsidRDefault="00401B61" w:rsidP="00401B61">
      <w:pPr>
        <w:spacing w:line="360" w:lineRule="auto"/>
        <w:ind w:firstLine="1560"/>
        <w:jc w:val="both"/>
        <w:rPr>
          <w:rFonts w:ascii="Arial Narrow" w:hAnsi="Arial Narrow"/>
          <w:b/>
          <w:sz w:val="24"/>
          <w:szCs w:val="24"/>
        </w:rPr>
      </w:pPr>
    </w:p>
    <w:p w14:paraId="46C805B5" w14:textId="77777777" w:rsidR="00AB589C" w:rsidRPr="000C3BAA" w:rsidRDefault="005A74F2" w:rsidP="009234D9">
      <w:pPr>
        <w:spacing w:line="360" w:lineRule="auto"/>
        <w:ind w:right="-1" w:firstLine="1134"/>
        <w:jc w:val="both"/>
        <w:rPr>
          <w:rFonts w:ascii="Arial Narrow" w:hAnsi="Arial Narrow"/>
          <w:sz w:val="24"/>
          <w:szCs w:val="24"/>
        </w:rPr>
      </w:pPr>
      <w:r w:rsidRPr="0038001A">
        <w:rPr>
          <w:rFonts w:ascii="Arial Narrow" w:hAnsi="Arial Narrow"/>
          <w:b/>
          <w:sz w:val="24"/>
          <w:szCs w:val="24"/>
        </w:rPr>
        <w:t>CONSIDERANDO</w:t>
      </w:r>
      <w:r w:rsidR="009234D9">
        <w:rPr>
          <w:rFonts w:ascii="Arial Narrow" w:hAnsi="Arial Narrow"/>
          <w:sz w:val="24"/>
          <w:szCs w:val="24"/>
        </w:rPr>
        <w:t xml:space="preserve"> que o município de Itatiba integra o Consórcio PCJ e tem sido alimentado das informações acima citadas.</w:t>
      </w:r>
    </w:p>
    <w:p w14:paraId="028FC4FA" w14:textId="77777777" w:rsidR="00C5490B" w:rsidRPr="00776CC7" w:rsidRDefault="005A74F2" w:rsidP="009234D9">
      <w:pPr>
        <w:spacing w:line="360" w:lineRule="auto"/>
        <w:ind w:left="1134" w:right="850" w:hanging="1276"/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sz w:val="24"/>
          <w:szCs w:val="24"/>
        </w:rPr>
        <w:t xml:space="preserve">   </w:t>
      </w:r>
    </w:p>
    <w:p w14:paraId="60846497" w14:textId="77777777" w:rsidR="009234D9" w:rsidRDefault="009234D9" w:rsidP="009234D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5213D06B" w14:textId="77777777" w:rsidR="009234D9" w:rsidRDefault="009234D9" w:rsidP="009234D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5D2F885D" w14:textId="77777777" w:rsidR="009234D9" w:rsidRDefault="009234D9" w:rsidP="009234D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038F3C6B" w14:textId="77777777" w:rsidR="009234D9" w:rsidRDefault="009234D9" w:rsidP="009234D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290D862D" w14:textId="77777777" w:rsidR="001D0463" w:rsidRDefault="001D0463" w:rsidP="009234D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06E133C2" w14:textId="77777777" w:rsidR="009234D9" w:rsidRDefault="009234D9" w:rsidP="009234D9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088B50ED" w14:textId="77777777" w:rsidR="00AF420F" w:rsidRDefault="005A74F2" w:rsidP="009234D9">
      <w:pPr>
        <w:spacing w:line="360" w:lineRule="auto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REQUEIRO, </w:t>
      </w:r>
      <w:r w:rsidRPr="00776CC7">
        <w:rPr>
          <w:rFonts w:ascii="Arial Narrow" w:hAnsi="Arial Narrow"/>
          <w:sz w:val="24"/>
          <w:szCs w:val="24"/>
        </w:rPr>
        <w:t>nos termos regimentais e após ouvi</w:t>
      </w:r>
      <w:r>
        <w:rPr>
          <w:rFonts w:ascii="Arial Narrow" w:hAnsi="Arial Narrow"/>
          <w:sz w:val="24"/>
          <w:szCs w:val="24"/>
        </w:rPr>
        <w:t>do o Douto e Soberano plenário</w:t>
      </w:r>
      <w:r w:rsidRPr="00AF420F">
        <w:rPr>
          <w:rFonts w:ascii="Arial Narrow" w:hAnsi="Arial Narrow"/>
          <w:sz w:val="24"/>
          <w:szCs w:val="24"/>
        </w:rPr>
        <w:t>, que seja oficiado ao Senhor Prefeito Municipal que informe:</w:t>
      </w:r>
    </w:p>
    <w:p w14:paraId="63AC5775" w14:textId="77777777" w:rsidR="00AF420F" w:rsidRDefault="00AF420F" w:rsidP="00AF420F">
      <w:pPr>
        <w:spacing w:line="360" w:lineRule="auto"/>
        <w:rPr>
          <w:rFonts w:ascii="Arial Narrow" w:hAnsi="Arial Narrow"/>
          <w:sz w:val="24"/>
          <w:szCs w:val="24"/>
        </w:rPr>
      </w:pPr>
    </w:p>
    <w:p w14:paraId="65A408A8" w14:textId="77777777" w:rsidR="00AF420F" w:rsidRDefault="005A74F2" w:rsidP="001D046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1-) </w:t>
      </w:r>
      <w:r w:rsidR="009234D9">
        <w:rPr>
          <w:rFonts w:ascii="Arial Narrow" w:hAnsi="Arial Narrow"/>
          <w:sz w:val="24"/>
          <w:szCs w:val="24"/>
        </w:rPr>
        <w:t xml:space="preserve">Existe a possibilidade de o município implantar medidas de racionamento de água?  </w:t>
      </w:r>
    </w:p>
    <w:p w14:paraId="60ECF71C" w14:textId="77777777" w:rsidR="00AF420F" w:rsidRDefault="005A74F2" w:rsidP="001D046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2-) </w:t>
      </w:r>
      <w:r w:rsidR="009234D9">
        <w:rPr>
          <w:rFonts w:ascii="Arial Narrow" w:hAnsi="Arial Narrow"/>
          <w:sz w:val="24"/>
          <w:szCs w:val="24"/>
        </w:rPr>
        <w:t>Qual o posicionamento da Sabesp, responsável pelo abastecimento de água</w:t>
      </w:r>
      <w:r w:rsidR="001D0463">
        <w:rPr>
          <w:rFonts w:ascii="Arial Narrow" w:hAnsi="Arial Narrow"/>
          <w:sz w:val="24"/>
          <w:szCs w:val="24"/>
        </w:rPr>
        <w:t xml:space="preserve"> na cidade, quanto ao alerta de uma</w:t>
      </w:r>
      <w:r w:rsidR="001D0463" w:rsidRPr="001D0463">
        <w:rPr>
          <w:rFonts w:ascii="Arial Narrow" w:hAnsi="Arial Narrow"/>
          <w:sz w:val="24"/>
          <w:szCs w:val="24"/>
        </w:rPr>
        <w:t xml:space="preserve"> potencial crise hídrica</w:t>
      </w:r>
      <w:r w:rsidR="001D0463">
        <w:rPr>
          <w:rFonts w:ascii="Arial Narrow" w:hAnsi="Arial Narrow"/>
          <w:sz w:val="24"/>
          <w:szCs w:val="24"/>
        </w:rPr>
        <w:t>?</w:t>
      </w:r>
    </w:p>
    <w:p w14:paraId="7DD0E474" w14:textId="77777777" w:rsidR="00AF420F" w:rsidRDefault="005A74F2" w:rsidP="001D046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3-) </w:t>
      </w:r>
      <w:r w:rsidR="001D0463">
        <w:rPr>
          <w:rFonts w:ascii="Arial Narrow" w:hAnsi="Arial Narrow"/>
          <w:sz w:val="24"/>
          <w:szCs w:val="24"/>
        </w:rPr>
        <w:t xml:space="preserve">Quais as ações recomendadas pelo Consórcio PCJ Itatiba deve implantar como intervenções </w:t>
      </w:r>
      <w:r w:rsidR="001D0463" w:rsidRPr="001D0463">
        <w:rPr>
          <w:rFonts w:ascii="Arial Narrow" w:hAnsi="Arial Narrow"/>
          <w:sz w:val="24"/>
          <w:szCs w:val="24"/>
        </w:rPr>
        <w:t>de contingenciamento</w:t>
      </w:r>
      <w:r w:rsidR="001D0463">
        <w:rPr>
          <w:rFonts w:ascii="Arial Narrow" w:hAnsi="Arial Narrow"/>
          <w:sz w:val="24"/>
          <w:szCs w:val="24"/>
        </w:rPr>
        <w:t xml:space="preserve">? </w:t>
      </w:r>
    </w:p>
    <w:p w14:paraId="51D93CF0" w14:textId="77777777" w:rsidR="00E163FB" w:rsidRPr="000C3BAA" w:rsidRDefault="00E163FB" w:rsidP="001D0463">
      <w:pPr>
        <w:spacing w:line="360" w:lineRule="auto"/>
        <w:ind w:right="55" w:firstLine="1418"/>
        <w:jc w:val="both"/>
        <w:rPr>
          <w:rFonts w:ascii="Arial Narrow" w:hAnsi="Arial Narrow"/>
          <w:sz w:val="24"/>
          <w:szCs w:val="24"/>
        </w:rPr>
      </w:pPr>
    </w:p>
    <w:p w14:paraId="16039456" w14:textId="77777777" w:rsidR="00C5490B" w:rsidRPr="000C3BAA" w:rsidRDefault="005A74F2" w:rsidP="00AF420F">
      <w:pPr>
        <w:spacing w:line="360" w:lineRule="auto"/>
        <w:ind w:right="55" w:firstLine="1418"/>
        <w:jc w:val="both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sz w:val="24"/>
          <w:szCs w:val="24"/>
        </w:rPr>
        <w:t xml:space="preserve"> </w:t>
      </w:r>
    </w:p>
    <w:p w14:paraId="225E7638" w14:textId="77777777" w:rsidR="00C5490B" w:rsidRPr="000C3BAA" w:rsidRDefault="00C5490B" w:rsidP="00AF420F">
      <w:pPr>
        <w:spacing w:line="360" w:lineRule="auto"/>
        <w:ind w:right="55" w:firstLine="1418"/>
        <w:jc w:val="both"/>
        <w:rPr>
          <w:rFonts w:ascii="Arial Narrow" w:hAnsi="Arial Narrow"/>
          <w:sz w:val="24"/>
          <w:szCs w:val="24"/>
        </w:rPr>
      </w:pPr>
    </w:p>
    <w:p w14:paraId="1CEA070E" w14:textId="77777777" w:rsidR="00C5490B" w:rsidRDefault="005A74F2" w:rsidP="00AF42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sz w:val="24"/>
          <w:szCs w:val="24"/>
        </w:rPr>
        <w:tab/>
      </w:r>
      <w:r w:rsidRPr="000C3BAA">
        <w:rPr>
          <w:rFonts w:ascii="Arial Narrow" w:hAnsi="Arial Narrow"/>
          <w:sz w:val="24"/>
          <w:szCs w:val="24"/>
        </w:rPr>
        <w:tab/>
      </w:r>
      <w:r w:rsidRPr="000C3BAA">
        <w:rPr>
          <w:rFonts w:ascii="Arial Narrow" w:hAnsi="Arial Narrow"/>
          <w:sz w:val="24"/>
          <w:szCs w:val="24"/>
        </w:rPr>
        <w:tab/>
      </w:r>
      <w:r w:rsidRPr="000C3BAA">
        <w:rPr>
          <w:rFonts w:ascii="Arial Narrow" w:hAnsi="Arial Narrow"/>
          <w:b/>
          <w:sz w:val="24"/>
          <w:szCs w:val="24"/>
        </w:rPr>
        <w:t xml:space="preserve">SALA DAS SESSÕES, </w:t>
      </w:r>
      <w:r w:rsidR="00AB589C">
        <w:rPr>
          <w:rFonts w:ascii="Arial Narrow" w:hAnsi="Arial Narrow"/>
          <w:sz w:val="24"/>
          <w:szCs w:val="24"/>
        </w:rPr>
        <w:t>1</w:t>
      </w:r>
      <w:r w:rsidR="001D0463">
        <w:rPr>
          <w:rFonts w:ascii="Arial Narrow" w:hAnsi="Arial Narrow"/>
          <w:sz w:val="24"/>
          <w:szCs w:val="24"/>
        </w:rPr>
        <w:t>6</w:t>
      </w:r>
      <w:r w:rsidRPr="000C3BAA">
        <w:rPr>
          <w:rFonts w:ascii="Arial Narrow" w:hAnsi="Arial Narrow"/>
          <w:sz w:val="24"/>
          <w:szCs w:val="24"/>
        </w:rPr>
        <w:t xml:space="preserve"> de</w:t>
      </w:r>
      <w:r w:rsidR="001D0463">
        <w:rPr>
          <w:rFonts w:ascii="Arial Narrow" w:hAnsi="Arial Narrow"/>
          <w:sz w:val="24"/>
          <w:szCs w:val="24"/>
        </w:rPr>
        <w:t xml:space="preserve"> agosto</w:t>
      </w:r>
      <w:r w:rsidRPr="000C3BAA">
        <w:rPr>
          <w:rFonts w:ascii="Arial Narrow" w:hAnsi="Arial Narrow"/>
          <w:sz w:val="24"/>
          <w:szCs w:val="24"/>
        </w:rPr>
        <w:t xml:space="preserve"> de 2021.</w:t>
      </w:r>
    </w:p>
    <w:p w14:paraId="591D6D37" w14:textId="77777777" w:rsidR="00AB589C" w:rsidRDefault="00AB589C" w:rsidP="00AF42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8F3BB9C" w14:textId="77777777" w:rsidR="00AB589C" w:rsidRPr="000C3BAA" w:rsidRDefault="00AB589C" w:rsidP="00AF42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9712757" w14:textId="77777777" w:rsidR="00C5490B" w:rsidRPr="000C3BAA" w:rsidRDefault="005A74F2" w:rsidP="00AF420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C3BAA">
        <w:rPr>
          <w:rFonts w:ascii="Arial Narrow" w:hAnsi="Arial Narrow"/>
          <w:b/>
          <w:sz w:val="24"/>
          <w:szCs w:val="24"/>
        </w:rPr>
        <w:t>DR. ULISSES</w:t>
      </w:r>
    </w:p>
    <w:p w14:paraId="24FEFC04" w14:textId="77777777" w:rsidR="00C5490B" w:rsidRPr="000C3BAA" w:rsidRDefault="005A74F2" w:rsidP="00AF420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sz w:val="24"/>
          <w:szCs w:val="24"/>
        </w:rPr>
        <w:t>Vereador – PSD</w:t>
      </w:r>
    </w:p>
    <w:p w14:paraId="6516DCE6" w14:textId="77777777" w:rsidR="00C5490B" w:rsidRPr="000C3BAA" w:rsidRDefault="00C5490B" w:rsidP="00AF420F">
      <w:pPr>
        <w:spacing w:line="360" w:lineRule="auto"/>
        <w:rPr>
          <w:rFonts w:ascii="Arial Narrow" w:hAnsi="Arial Narrow"/>
          <w:sz w:val="24"/>
          <w:szCs w:val="24"/>
        </w:rPr>
      </w:pPr>
    </w:p>
    <w:p w14:paraId="39254D47" w14:textId="77777777" w:rsidR="00D265CE" w:rsidRPr="00776CC7" w:rsidRDefault="00D265CE" w:rsidP="00AF420F">
      <w:pPr>
        <w:spacing w:line="360" w:lineRule="auto"/>
        <w:rPr>
          <w:rFonts w:ascii="Arial Narrow" w:hAnsi="Arial Narrow"/>
        </w:rPr>
      </w:pPr>
    </w:p>
    <w:sectPr w:rsidR="00D265CE" w:rsidRPr="00776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99A2" w14:textId="77777777" w:rsidR="005A74F2" w:rsidRDefault="005A74F2">
      <w:r>
        <w:separator/>
      </w:r>
    </w:p>
  </w:endnote>
  <w:endnote w:type="continuationSeparator" w:id="0">
    <w:p w14:paraId="3DED064B" w14:textId="77777777" w:rsidR="005A74F2" w:rsidRDefault="005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5DDE" w14:textId="77777777" w:rsidR="005A74F2" w:rsidRDefault="005A74F2">
      <w:r>
        <w:separator/>
      </w:r>
    </w:p>
  </w:footnote>
  <w:footnote w:type="continuationSeparator" w:id="0">
    <w:p w14:paraId="725BAAC6" w14:textId="77777777" w:rsidR="005A74F2" w:rsidRDefault="005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05AB" w14:textId="77777777" w:rsidR="00F736BA" w:rsidRDefault="005A74F2">
    <w:r>
      <w:rPr>
        <w:noProof/>
      </w:rPr>
      <w:drawing>
        <wp:anchor distT="0" distB="0" distL="114300" distR="114300" simplePos="0" relativeHeight="251658240" behindDoc="0" locked="0" layoutInCell="1" allowOverlap="1" wp14:anchorId="344A9852" wp14:editId="2CC2591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0B"/>
    <w:rsid w:val="00044AC5"/>
    <w:rsid w:val="000C3BAA"/>
    <w:rsid w:val="000D075F"/>
    <w:rsid w:val="001D0463"/>
    <w:rsid w:val="002D0CBA"/>
    <w:rsid w:val="0038001A"/>
    <w:rsid w:val="00401B61"/>
    <w:rsid w:val="00577882"/>
    <w:rsid w:val="005A74F2"/>
    <w:rsid w:val="00776CC7"/>
    <w:rsid w:val="008774CC"/>
    <w:rsid w:val="009234D9"/>
    <w:rsid w:val="0096259B"/>
    <w:rsid w:val="00A1630D"/>
    <w:rsid w:val="00AB589C"/>
    <w:rsid w:val="00AC2E3A"/>
    <w:rsid w:val="00AF420F"/>
    <w:rsid w:val="00B45745"/>
    <w:rsid w:val="00BF25DF"/>
    <w:rsid w:val="00C5490B"/>
    <w:rsid w:val="00D265CE"/>
    <w:rsid w:val="00E163FB"/>
    <w:rsid w:val="00F10F82"/>
    <w:rsid w:val="00F736BA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4B00"/>
  <w15:chartTrackingRefBased/>
  <w15:docId w15:val="{E35115F5-2943-4506-8115-7ACC36D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25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59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Francisco Del Nero Junior</dc:creator>
  <cp:lastModifiedBy>Henrique Custodio da Silva</cp:lastModifiedBy>
  <cp:revision>4</cp:revision>
  <cp:lastPrinted>2021-07-13T18:16:00Z</cp:lastPrinted>
  <dcterms:created xsi:type="dcterms:W3CDTF">2021-08-16T18:56:00Z</dcterms:created>
  <dcterms:modified xsi:type="dcterms:W3CDTF">2021-08-17T19:20:00Z</dcterms:modified>
</cp:coreProperties>
</file>