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F185A" w:rsidP="00BF185A" w14:paraId="0298BF67" w14:textId="6949FB7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Pr="00486C64" w:rsidR="00486C64">
        <w:rPr>
          <w:b/>
          <w:sz w:val="24"/>
          <w:szCs w:val="24"/>
          <w:highlight w:val="yellow"/>
          <w:u w:val="single"/>
        </w:rPr>
        <w:t>4XXX</w:t>
      </w:r>
    </w:p>
    <w:p w:rsidR="00BF185A" w:rsidP="00BF185A" w14:paraId="38F38E23" w14:textId="4BBBA8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Pr="00486C64" w:rsidR="00486C64">
        <w:rPr>
          <w:b/>
          <w:sz w:val="24"/>
          <w:szCs w:val="24"/>
          <w:highlight w:val="yellow"/>
        </w:rPr>
        <w:t>X</w:t>
      </w:r>
      <w:r>
        <w:rPr>
          <w:b/>
          <w:sz w:val="24"/>
          <w:szCs w:val="24"/>
        </w:rPr>
        <w:t>/20</w:t>
      </w:r>
      <w:r w:rsidR="00B479B2">
        <w:rPr>
          <w:b/>
          <w:sz w:val="24"/>
          <w:szCs w:val="24"/>
        </w:rPr>
        <w:t>2</w:t>
      </w:r>
      <w:r w:rsidR="002027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</w:p>
    <w:p w:rsidR="00BF185A" w:rsidP="00BF185A" w14:paraId="72A0A5A3" w14:textId="77777777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P="00BF185A" w14:paraId="17FF55A7" w14:textId="39F37426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Pr="00486C64" w:rsidR="00486C64">
        <w:rPr>
          <w:rFonts w:ascii="Times New Roman" w:hAnsi="Times New Roman"/>
          <w:b/>
          <w:sz w:val="24"/>
          <w:szCs w:val="24"/>
          <w:highlight w:val="yellow"/>
        </w:rPr>
        <w:t>X</w:t>
      </w:r>
      <w:r w:rsidRPr="00486C64">
        <w:rPr>
          <w:rFonts w:ascii="Times New Roman" w:hAnsi="Times New Roman"/>
          <w:b/>
          <w:sz w:val="24"/>
          <w:szCs w:val="24"/>
          <w:highlight w:val="yellow"/>
        </w:rPr>
        <w:t>/</w:t>
      </w:r>
      <w:r w:rsidRPr="00486C64" w:rsidR="00486C64">
        <w:rPr>
          <w:rFonts w:ascii="Times New Roman" w:hAnsi="Times New Roman"/>
          <w:b/>
          <w:sz w:val="24"/>
          <w:szCs w:val="24"/>
          <w:highlight w:val="yellow"/>
        </w:rPr>
        <w:t>X</w:t>
      </w:r>
    </w:p>
    <w:p w:rsidR="00BF185A" w:rsidP="00BF185A" w14:paraId="3985AFD3" w14:textId="0C125EB7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486C64">
        <w:rPr>
          <w:rFonts w:ascii="Times New Roman" w:hAnsi="Times New Roman"/>
          <w:b/>
          <w:sz w:val="24"/>
          <w:szCs w:val="24"/>
        </w:rPr>
        <w:t xml:space="preserve"> </w:t>
      </w:r>
      <w:r w:rsidRPr="00486C64" w:rsidR="00486C64">
        <w:rPr>
          <w:rFonts w:ascii="Times New Roman" w:hAnsi="Times New Roman"/>
          <w:b/>
          <w:sz w:val="24"/>
          <w:szCs w:val="24"/>
          <w:highlight w:val="yellow"/>
        </w:rPr>
        <w:t xml:space="preserve">Mensagem nº X/ Vereador </w:t>
      </w:r>
      <w:r w:rsidRPr="00486C64" w:rsidR="00486C64">
        <w:rPr>
          <w:rFonts w:ascii="Times New Roman" w:hAnsi="Times New Roman"/>
          <w:b/>
          <w:sz w:val="24"/>
          <w:szCs w:val="24"/>
          <w:highlight w:val="yellow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 )</w:t>
      </w:r>
    </w:p>
    <w:p w:rsidR="00BF185A" w:rsidP="00BF185A" w14:paraId="58B7086B" w14:textId="77777777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P="00BF185A" w14:paraId="00CAD7C0" w14:textId="3C297203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Pr="00486C64" w:rsidR="00486C64">
        <w:rPr>
          <w:rFonts w:ascii="Times New Roman" w:hAnsi="Times New Roman"/>
          <w:b/>
          <w:i/>
          <w:sz w:val="24"/>
          <w:szCs w:val="24"/>
          <w:highlight w:val="yellow"/>
        </w:rPr>
        <w:t>XXXXXXXX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P="00BF185A" w14:paraId="00C3A34A" w14:textId="77777777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P="00BF185A" w14:paraId="6C5C0CBF" w14:textId="77777777">
      <w:pPr>
        <w:pStyle w:val="BodyText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:rsidR="00BF185A" w:rsidP="00BF185A" w14:paraId="2261EFF0" w14:textId="77777777">
      <w:pPr>
        <w:pStyle w:val="BodyText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P="00BF185A" w14:paraId="223E8EC0" w14:textId="6BF79435">
      <w:pPr>
        <w:pStyle w:val="BodyText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Pr="00486C64" w:rsidR="002E40DB">
        <w:rPr>
          <w:sz w:val="24"/>
          <w:szCs w:val="24"/>
          <w:highlight w:val="yellow"/>
        </w:rPr>
        <w:t>1</w:t>
      </w:r>
      <w:r w:rsidRPr="00486C64" w:rsidR="00B479B2">
        <w:rPr>
          <w:sz w:val="24"/>
          <w:szCs w:val="24"/>
          <w:highlight w:val="yellow"/>
        </w:rPr>
        <w:t>60</w:t>
      </w:r>
      <w:r w:rsidRPr="00486C64">
        <w:rPr>
          <w:sz w:val="24"/>
          <w:szCs w:val="24"/>
          <w:highlight w:val="yellow"/>
        </w:rPr>
        <w:t xml:space="preserve">ª Sessão </w:t>
      </w:r>
      <w:r w:rsidRPr="00486C64" w:rsidR="002E40DB">
        <w:rPr>
          <w:sz w:val="24"/>
          <w:szCs w:val="24"/>
          <w:highlight w:val="yellow"/>
        </w:rPr>
        <w:t>O</w:t>
      </w:r>
      <w:r w:rsidRPr="00486C64">
        <w:rPr>
          <w:sz w:val="24"/>
          <w:szCs w:val="24"/>
          <w:highlight w:val="yellow"/>
        </w:rPr>
        <w:t>rdinária</w:t>
      </w:r>
      <w:r>
        <w:rPr>
          <w:sz w:val="24"/>
          <w:szCs w:val="24"/>
        </w:rPr>
        <w:t xml:space="preserve">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Pr="00486C64" w:rsidR="00F6451D">
        <w:rPr>
          <w:sz w:val="24"/>
          <w:szCs w:val="24"/>
          <w:highlight w:val="yellow"/>
        </w:rPr>
        <w:t xml:space="preserve">quinze </w:t>
      </w:r>
      <w:r w:rsidR="00F6451D">
        <w:rPr>
          <w:sz w:val="24"/>
          <w:szCs w:val="24"/>
        </w:rPr>
        <w:t>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P="00BF185A" w14:paraId="54F716F1" w14:textId="77777777">
      <w:pPr>
        <w:ind w:right="-108" w:firstLine="1418"/>
        <w:jc w:val="both"/>
        <w:rPr>
          <w:sz w:val="24"/>
          <w:szCs w:val="24"/>
          <w:lang w:eastAsia="en-US"/>
        </w:rPr>
      </w:pPr>
    </w:p>
    <w:p w:rsidR="00592659" w:rsidRPr="00592659" w:rsidP="00592659" w14:paraId="2638086C" w14:textId="77777777">
      <w:pPr>
        <w:pStyle w:val="BodyTextIndent"/>
        <w:ind w:left="0" w:firstLine="1418"/>
        <w:rPr>
          <w:rFonts w:ascii="Times New Roman" w:hAnsi="Times New Roman"/>
          <w:b/>
          <w:bCs/>
          <w:szCs w:val="24"/>
        </w:rPr>
      </w:pPr>
      <w:r w:rsidRPr="00F6451D">
        <w:rPr>
          <w:rFonts w:ascii="Times New Roman" w:hAnsi="Times New Roman"/>
          <w:b/>
          <w:bCs/>
          <w:szCs w:val="24"/>
        </w:rPr>
        <w:t>Art. 1º.</w:t>
      </w:r>
      <w:r w:rsidRPr="00592659">
        <w:rPr>
          <w:rFonts w:ascii="Times New Roman" w:hAnsi="Times New Roman"/>
          <w:szCs w:val="24"/>
        </w:rPr>
        <w:t xml:space="preserve"> Os salários de todas as carreiras dos servidores celetistas e os vencimentos, proventos e pensões dos servidores estatutários, ativos ou inativos, da Câmara Municipal de Itatiba, ficam reajustados em 4,76% (quatro vírgula setenta e seis por cento), a partir de 1º de março de 2017.</w:t>
      </w:r>
    </w:p>
    <w:p w:rsidR="00592659" w:rsidRPr="00592659" w:rsidP="00592659" w14:paraId="4EA7EE27" w14:textId="77777777">
      <w:pPr>
        <w:pStyle w:val="BodyTextIndent"/>
        <w:ind w:left="0" w:firstLine="1418"/>
        <w:rPr>
          <w:rFonts w:ascii="Times New Roman" w:hAnsi="Times New Roman"/>
          <w:b/>
          <w:bCs/>
          <w:szCs w:val="24"/>
        </w:rPr>
      </w:pPr>
    </w:p>
    <w:p w:rsidR="00592659" w:rsidRPr="00592659" w:rsidP="00592659" w14:paraId="1B681C9F" w14:textId="77777777">
      <w:pPr>
        <w:pStyle w:val="NoSpacing"/>
        <w:tabs>
          <w:tab w:val="left" w:pos="9356"/>
        </w:tabs>
        <w:ind w:firstLine="1418"/>
        <w:jc w:val="both"/>
        <w:rPr>
          <w:sz w:val="24"/>
          <w:szCs w:val="24"/>
        </w:rPr>
      </w:pPr>
      <w:r w:rsidRPr="00592659">
        <w:rPr>
          <w:b/>
          <w:sz w:val="24"/>
          <w:szCs w:val="24"/>
        </w:rPr>
        <w:t>Art. 2º</w:t>
      </w:r>
      <w:r w:rsidRPr="00592659">
        <w:rPr>
          <w:sz w:val="24"/>
          <w:szCs w:val="24"/>
        </w:rPr>
        <w:t xml:space="preserve">. O Cartão Vale Alimentação, instituído por meio da Lei Municipal nº 4.666, de 18 de julho de 2014, </w:t>
      </w:r>
      <w:r w:rsidRPr="00592659">
        <w:rPr>
          <w:bCs/>
          <w:sz w:val="24"/>
          <w:szCs w:val="24"/>
        </w:rPr>
        <w:t>será reajustado em 10,1% (dez vírgula um por cento), e passará ao valor de R$ 545,00 (quinhentos e quarenta e cinco reais), a partir de 1º de março de 2017.</w:t>
      </w:r>
    </w:p>
    <w:p w:rsidR="00592659" w:rsidRPr="00592659" w:rsidP="00592659" w14:paraId="041EBA0F" w14:textId="77777777">
      <w:pPr>
        <w:pStyle w:val="NoSpacing"/>
        <w:tabs>
          <w:tab w:val="left" w:pos="9356"/>
        </w:tabs>
        <w:ind w:firstLine="1418"/>
        <w:jc w:val="both"/>
        <w:rPr>
          <w:sz w:val="24"/>
          <w:szCs w:val="24"/>
        </w:rPr>
      </w:pPr>
    </w:p>
    <w:p w:rsidR="00592659" w:rsidRPr="00592659" w:rsidP="00592659" w14:paraId="29D49111" w14:textId="77777777">
      <w:pPr>
        <w:ind w:firstLine="1418"/>
        <w:jc w:val="both"/>
        <w:rPr>
          <w:i/>
          <w:sz w:val="24"/>
          <w:szCs w:val="24"/>
        </w:rPr>
      </w:pPr>
      <w:r w:rsidRPr="00592659">
        <w:rPr>
          <w:b/>
          <w:sz w:val="24"/>
          <w:szCs w:val="24"/>
        </w:rPr>
        <w:t xml:space="preserve">Art. 3º - </w:t>
      </w:r>
      <w:r w:rsidRPr="00592659">
        <w:rPr>
          <w:sz w:val="24"/>
          <w:szCs w:val="24"/>
        </w:rPr>
        <w:t>O disposto no artigo 1º da presente Lei não se aplica ao subsídio mensal dos Vereadores da Câmara Municipal de Itatiba</w:t>
      </w:r>
      <w:r w:rsidR="00F6451D">
        <w:rPr>
          <w:sz w:val="24"/>
          <w:szCs w:val="24"/>
        </w:rPr>
        <w:t>, para o exercício de 2017</w:t>
      </w:r>
      <w:r w:rsidRPr="00592659">
        <w:rPr>
          <w:i/>
          <w:sz w:val="24"/>
          <w:szCs w:val="24"/>
        </w:rPr>
        <w:t>.</w:t>
      </w:r>
    </w:p>
    <w:p w:rsidR="00592659" w:rsidRPr="00592659" w:rsidP="00592659" w14:paraId="5ACDF4D1" w14:textId="77777777">
      <w:pPr>
        <w:ind w:firstLine="1418"/>
        <w:jc w:val="both"/>
        <w:rPr>
          <w:i/>
          <w:sz w:val="24"/>
          <w:szCs w:val="24"/>
        </w:rPr>
      </w:pPr>
    </w:p>
    <w:p w:rsidR="00592659" w:rsidRPr="00592659" w:rsidP="00592659" w14:paraId="2A35E63F" w14:textId="77777777">
      <w:pPr>
        <w:ind w:firstLine="1418"/>
        <w:jc w:val="both"/>
        <w:rPr>
          <w:sz w:val="24"/>
          <w:szCs w:val="24"/>
        </w:rPr>
      </w:pPr>
      <w:r w:rsidRPr="00592659">
        <w:rPr>
          <w:b/>
          <w:sz w:val="24"/>
          <w:szCs w:val="24"/>
        </w:rPr>
        <w:t xml:space="preserve">Art. 4º - </w:t>
      </w:r>
      <w:r w:rsidRPr="00592659">
        <w:rPr>
          <w:sz w:val="24"/>
          <w:szCs w:val="24"/>
        </w:rPr>
        <w:t>As despesas decorrentes da presente Lei correrão por conta de dotação orçamentária própria, suplementada se necessário.</w:t>
      </w:r>
    </w:p>
    <w:p w:rsidR="00592659" w:rsidRPr="00592659" w:rsidP="00592659" w14:paraId="70CEBD13" w14:textId="77777777">
      <w:pPr>
        <w:ind w:firstLine="1418"/>
        <w:jc w:val="both"/>
        <w:rPr>
          <w:sz w:val="24"/>
          <w:szCs w:val="24"/>
        </w:rPr>
      </w:pPr>
    </w:p>
    <w:p w:rsidR="00BF185A" w:rsidRPr="00592659" w:rsidP="00592659" w14:paraId="463878F7" w14:textId="77777777">
      <w:pPr>
        <w:ind w:firstLine="1418"/>
        <w:jc w:val="both"/>
        <w:rPr>
          <w:sz w:val="24"/>
          <w:szCs w:val="24"/>
        </w:rPr>
      </w:pPr>
      <w:r w:rsidRPr="00592659">
        <w:rPr>
          <w:b/>
          <w:sz w:val="24"/>
          <w:szCs w:val="24"/>
        </w:rPr>
        <w:t>Art. 5º -</w:t>
      </w:r>
      <w:r w:rsidRPr="00592659">
        <w:rPr>
          <w:sz w:val="24"/>
          <w:szCs w:val="24"/>
        </w:rPr>
        <w:t xml:space="preserve"> Esta Lei entrará em vigor na data de sua publicação, revogadas as disposições em contrário.</w:t>
      </w:r>
    </w:p>
    <w:p w:rsidR="00BF185A" w:rsidP="00BF185A" w14:paraId="7F856754" w14:textId="77777777">
      <w:pPr>
        <w:pStyle w:val="BodyText"/>
        <w:ind w:firstLine="1418"/>
        <w:rPr>
          <w:sz w:val="24"/>
          <w:szCs w:val="24"/>
        </w:rPr>
      </w:pPr>
    </w:p>
    <w:p w:rsidR="00BF185A" w:rsidP="00BF185A" w14:paraId="3BDA0C49" w14:textId="210BC1EB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Pr="00486C64" w:rsidR="00F6451D">
        <w:rPr>
          <w:sz w:val="24"/>
          <w:szCs w:val="24"/>
          <w:highlight w:val="yellow"/>
        </w:rPr>
        <w:t>quinze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2E40DB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2E40D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E4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Pr="00486C64" w:rsidR="00B479B2">
        <w:rPr>
          <w:sz w:val="24"/>
          <w:szCs w:val="24"/>
          <w:highlight w:val="yellow"/>
        </w:rPr>
        <w:t>08/0</w:t>
      </w:r>
      <w:r w:rsidRPr="00486C64" w:rsidR="00202790">
        <w:rPr>
          <w:sz w:val="24"/>
          <w:szCs w:val="24"/>
          <w:highlight w:val="yellow"/>
        </w:rPr>
        <w:t>1</w:t>
      </w:r>
      <w:r w:rsidRPr="00486C64" w:rsidR="00B479B2">
        <w:rPr>
          <w:sz w:val="24"/>
          <w:szCs w:val="24"/>
          <w:highlight w:val="yellow"/>
        </w:rPr>
        <w:t>/202</w:t>
      </w:r>
      <w:r w:rsidRPr="00486C64" w:rsidR="00202790">
        <w:rPr>
          <w:sz w:val="24"/>
          <w:szCs w:val="24"/>
          <w:highlight w:val="yellow"/>
        </w:rPr>
        <w:t>1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 xml:space="preserve">Ailton </w:t>
      </w:r>
      <w:r w:rsidR="00C015EF">
        <w:rPr>
          <w:b/>
          <w:sz w:val="24"/>
          <w:szCs w:val="24"/>
        </w:rPr>
        <w:t>Fumachi</w:t>
      </w:r>
      <w:r>
        <w:rPr>
          <w:sz w:val="24"/>
          <w:szCs w:val="24"/>
        </w:rPr>
        <w:t xml:space="preserve">, Presidente. </w:t>
      </w:r>
    </w:p>
    <w:p w:rsidR="00BF185A" w:rsidP="00BF185A" w14:paraId="37160F48" w14:textId="28C4E273">
      <w:pPr>
        <w:pStyle w:val="BodyText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r>
        <w:rPr>
          <w:b/>
          <w:sz w:val="24"/>
          <w:szCs w:val="24"/>
        </w:rPr>
        <w:t>Novembro</w:t>
      </w:r>
      <w:r w:rsidR="0006602D">
        <w:rPr>
          <w:sz w:val="24"/>
          <w:szCs w:val="24"/>
        </w:rPr>
        <w:t xml:space="preserve">, </w:t>
      </w:r>
      <w:r w:rsidRPr="00486C64" w:rsidR="00B479B2">
        <w:rPr>
          <w:sz w:val="24"/>
          <w:szCs w:val="24"/>
          <w:highlight w:val="yellow"/>
        </w:rPr>
        <w:t>09</w:t>
      </w:r>
      <w:r w:rsidRPr="00486C64">
        <w:rPr>
          <w:sz w:val="24"/>
          <w:szCs w:val="24"/>
          <w:highlight w:val="yellow"/>
        </w:rPr>
        <w:t xml:space="preserve"> de </w:t>
      </w:r>
      <w:r w:rsidRPr="00486C64" w:rsidR="00202790">
        <w:rPr>
          <w:sz w:val="24"/>
          <w:szCs w:val="24"/>
          <w:highlight w:val="yellow"/>
        </w:rPr>
        <w:t xml:space="preserve">janeiro </w:t>
      </w:r>
      <w:r w:rsidRPr="00486C64">
        <w:rPr>
          <w:sz w:val="24"/>
          <w:szCs w:val="24"/>
          <w:highlight w:val="yellow"/>
        </w:rPr>
        <w:t>de 20</w:t>
      </w:r>
      <w:r w:rsidRPr="00486C64" w:rsidR="00FB3B31">
        <w:rPr>
          <w:sz w:val="24"/>
          <w:szCs w:val="24"/>
          <w:highlight w:val="yellow"/>
        </w:rPr>
        <w:t>2</w:t>
      </w:r>
      <w:r w:rsidRPr="00486C64" w:rsidR="00202790">
        <w:rPr>
          <w:sz w:val="24"/>
          <w:szCs w:val="24"/>
          <w:highlight w:val="yellow"/>
        </w:rPr>
        <w:t>1</w:t>
      </w:r>
      <w:r>
        <w:rPr>
          <w:sz w:val="24"/>
          <w:szCs w:val="24"/>
        </w:rPr>
        <w:t xml:space="preserve">. </w:t>
      </w:r>
    </w:p>
    <w:p w:rsidR="00BF185A" w:rsidP="00BF185A" w14:paraId="645510ED" w14:textId="77777777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P="00BF185A" w14:paraId="2E7730C9" w14:textId="77777777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P="00BF185A" w14:paraId="2D975CF2" w14:textId="77777777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:rsidR="00BF185A" w:rsidRPr="009A1419" w:rsidP="00BF185A" w14:paraId="22D58629" w14:textId="77777777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P="00BF185A" w14:paraId="748888FD" w14:textId="77777777"/>
    <w:p w:rsidR="00CC0493" w:rsidRPr="00BF185A" w:rsidP="00BF185A" w14:paraId="34FC57A8" w14:textId="77777777"/>
    <w:sectPr w:rsidSect="00D35D9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693" w:right="567" w:bottom="851" w:left="1985" w:header="680" w:footer="4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1A8" w14:paraId="18A85E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1A8" w14:paraId="7C37F9D3" w14:textId="77777777">
    <w:pPr>
      <w:pStyle w:val="Footer"/>
    </w:pPr>
  </w:p>
  <w:p w:rsidR="007F41A8" w14:paraId="0A781D86" w14:textId="77777777">
    <w:pPr>
      <w:pStyle w:val="Footer"/>
    </w:pPr>
  </w:p>
  <w:p w:rsidR="007F41A8" w14:paraId="3D11598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1A8" w14:paraId="527CE1A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1A8" w14:paraId="35029F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1A8" w14:paraId="0BC3204F" w14:textId="77777777">
    <w:pPr>
      <w:pStyle w:val="Header"/>
    </w:pPr>
  </w:p>
  <w:p w:rsidR="007F41A8" w14:paraId="57BB3B1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1A8" w14:paraId="24FE21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202790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92659"/>
    <w:rsid w:val="007550B8"/>
    <w:rsid w:val="007F41A8"/>
    <w:rsid w:val="008F3A3A"/>
    <w:rsid w:val="00907026"/>
    <w:rsid w:val="009A1419"/>
    <w:rsid w:val="00A07A2A"/>
    <w:rsid w:val="00B479B2"/>
    <w:rsid w:val="00B701FF"/>
    <w:rsid w:val="00BF185A"/>
    <w:rsid w:val="00C015EF"/>
    <w:rsid w:val="00C81D69"/>
    <w:rsid w:val="00C83904"/>
    <w:rsid w:val="00CC0493"/>
    <w:rsid w:val="00D35D9F"/>
    <w:rsid w:val="00D57DF2"/>
    <w:rsid w:val="00D7074B"/>
    <w:rsid w:val="00D72D9A"/>
    <w:rsid w:val="00DA3DAD"/>
    <w:rsid w:val="00E55F7E"/>
    <w:rsid w:val="00E96ED5"/>
    <w:rsid w:val="00F6451D"/>
    <w:rsid w:val="00FB3B3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DefaultParagraphFont"/>
    <w:link w:val="BodyText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DefaultParagraphFont"/>
    <w:link w:val="BodyTextIndent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Header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Spacing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Victor de Souza Goes</cp:lastModifiedBy>
  <cp:revision>10</cp:revision>
  <cp:lastPrinted>2017-05-18T19:03:00Z</cp:lastPrinted>
  <dcterms:created xsi:type="dcterms:W3CDTF">2019-08-22T16:48:00Z</dcterms:created>
  <dcterms:modified xsi:type="dcterms:W3CDTF">2021-08-13T18:35:00Z</dcterms:modified>
</cp:coreProperties>
</file>