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E4DD" w14:textId="77777777" w:rsidR="00815BD7" w:rsidRDefault="00815BD7"/>
    <w:p w14:paraId="2F6480E0" w14:textId="77777777" w:rsidR="00B314C8" w:rsidRDefault="00B314C8" w:rsidP="00815BD7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43319D36" w14:textId="77777777" w:rsidR="00B314C8" w:rsidRDefault="00B314C8" w:rsidP="00815BD7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0BB47BFA" w14:textId="2C2B322A" w:rsidR="00815BD7" w:rsidRPr="00B314C8" w:rsidRDefault="00815BD7" w:rsidP="00815BD7">
      <w:pPr>
        <w:jc w:val="center"/>
        <w:rPr>
          <w:rFonts w:ascii="Arial Nova Cond" w:hAnsi="Arial Nova Cond"/>
          <w:b/>
          <w:bCs/>
          <w:sz w:val="28"/>
          <w:szCs w:val="28"/>
        </w:rPr>
      </w:pPr>
      <w:bookmarkStart w:id="0" w:name="_Hlk69750442"/>
      <w:r w:rsidRPr="00B314C8">
        <w:rPr>
          <w:rFonts w:ascii="Arial Nova Cond" w:hAnsi="Arial Nova Cond"/>
          <w:b/>
          <w:bCs/>
          <w:sz w:val="28"/>
          <w:szCs w:val="28"/>
        </w:rPr>
        <w:t xml:space="preserve">Projeto de Resolução nº  </w:t>
      </w:r>
      <w:r w:rsidR="00E25511">
        <w:rPr>
          <w:rFonts w:ascii="Arial Nova Cond" w:hAnsi="Arial Nova Cond"/>
          <w:b/>
          <w:bCs/>
          <w:sz w:val="28"/>
          <w:szCs w:val="28"/>
        </w:rPr>
        <w:t>05</w:t>
      </w:r>
      <w:r w:rsidRPr="00B314C8">
        <w:rPr>
          <w:rFonts w:ascii="Arial Nova Cond" w:hAnsi="Arial Nova Cond"/>
          <w:b/>
          <w:bCs/>
          <w:sz w:val="28"/>
          <w:szCs w:val="28"/>
        </w:rPr>
        <w:t xml:space="preserve"> /2021</w:t>
      </w:r>
    </w:p>
    <w:p w14:paraId="15E055CD" w14:textId="77777777" w:rsidR="00815BD7" w:rsidRDefault="00815BD7" w:rsidP="00815BD7">
      <w:pPr>
        <w:ind w:left="3544"/>
        <w:rPr>
          <w:rFonts w:ascii="Arial Nova Cond" w:hAnsi="Arial Nova Cond"/>
          <w:b/>
          <w:bCs/>
          <w:sz w:val="24"/>
          <w:szCs w:val="24"/>
        </w:rPr>
      </w:pPr>
    </w:p>
    <w:p w14:paraId="248269AA" w14:textId="17907844" w:rsidR="00815BD7" w:rsidRPr="00F57637" w:rsidRDefault="00815BD7" w:rsidP="00815BD7">
      <w:pPr>
        <w:ind w:left="3544"/>
        <w:jc w:val="both"/>
        <w:rPr>
          <w:rFonts w:ascii="Arial Nova Cond" w:hAnsi="Arial Nova Cond"/>
          <w:b/>
          <w:bCs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t>INSTITUI A FRENTE PARLAMENTAR PELO DESENVOLVIMENTO, EMPREENDEDORISMO E GERAÇÃO DE EMPREGO DE ITATIBA E DÁ OUTRAS PROVIDÊNCIAS.</w:t>
      </w:r>
    </w:p>
    <w:bookmarkEnd w:id="0"/>
    <w:p w14:paraId="6EA21523" w14:textId="77777777" w:rsidR="00815BD7" w:rsidRPr="00F57637" w:rsidRDefault="00815BD7" w:rsidP="00815BD7">
      <w:pPr>
        <w:ind w:left="3544"/>
        <w:rPr>
          <w:rFonts w:ascii="Arial Nova Cond" w:hAnsi="Arial Nova Cond"/>
          <w:b/>
          <w:bCs/>
          <w:sz w:val="26"/>
          <w:szCs w:val="26"/>
        </w:rPr>
      </w:pPr>
    </w:p>
    <w:p w14:paraId="19B7B2F2" w14:textId="6D7024A5" w:rsidR="00815BD7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t>Art. 1º</w:t>
      </w:r>
      <w:r w:rsidRPr="00F57637">
        <w:rPr>
          <w:rFonts w:ascii="Arial Nova Cond" w:hAnsi="Arial Nova Cond"/>
          <w:sz w:val="26"/>
          <w:szCs w:val="26"/>
        </w:rPr>
        <w:t>. Fica instituída na Câmara Municipal de Itatiba a "</w:t>
      </w:r>
      <w:r w:rsidRPr="00370D3C">
        <w:rPr>
          <w:rFonts w:ascii="Arial Nova Cond" w:hAnsi="Arial Nova Cond"/>
          <w:b/>
          <w:bCs/>
          <w:sz w:val="26"/>
          <w:szCs w:val="26"/>
        </w:rPr>
        <w:t>Frente Parlamentar pelo Desenvolvimento, Empreendedorismo e Geração de Emprego de Itatiba</w:t>
      </w:r>
      <w:r w:rsidRPr="00F57637">
        <w:rPr>
          <w:rFonts w:ascii="Arial Nova Cond" w:hAnsi="Arial Nova Cond"/>
          <w:sz w:val="26"/>
          <w:szCs w:val="26"/>
        </w:rPr>
        <w:t>", com o objetivo de fomentar, incentivar, promover estudos, articular, discutir e propor ações ao empreendedorismo, ao desenvolvimento econômico, à geração de emprego, novos negócios e oportunidades</w:t>
      </w:r>
      <w:r w:rsidR="00370D3C">
        <w:rPr>
          <w:rFonts w:ascii="Arial Nova Cond" w:hAnsi="Arial Nova Cond"/>
          <w:sz w:val="26"/>
          <w:szCs w:val="26"/>
        </w:rPr>
        <w:t xml:space="preserve"> tecnológicas</w:t>
      </w:r>
      <w:r w:rsidRPr="00F57637">
        <w:rPr>
          <w:rFonts w:ascii="Arial Nova Cond" w:hAnsi="Arial Nova Cond"/>
          <w:sz w:val="26"/>
          <w:szCs w:val="26"/>
        </w:rPr>
        <w:t xml:space="preserve">, bem como: </w:t>
      </w:r>
    </w:p>
    <w:p w14:paraId="5EE3A31C" w14:textId="5DF553B8" w:rsidR="00815BD7" w:rsidRPr="00F57637" w:rsidRDefault="00815BD7" w:rsidP="00F57637">
      <w:pPr>
        <w:pStyle w:val="PargrafodaLista"/>
        <w:numPr>
          <w:ilvl w:val="0"/>
          <w:numId w:val="1"/>
        </w:num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Incentivar estudos para aprimorar as legislações vigentes e incentivar novas; </w:t>
      </w:r>
    </w:p>
    <w:p w14:paraId="47FDB662" w14:textId="716E050C" w:rsidR="00815BD7" w:rsidRPr="00F57637" w:rsidRDefault="00815BD7" w:rsidP="00F57637">
      <w:pPr>
        <w:pStyle w:val="PargrafodaLista"/>
        <w:numPr>
          <w:ilvl w:val="0"/>
          <w:numId w:val="1"/>
        </w:num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Discutir a elaboração de um Plano Estratégico de Desenvolvimento para Itatiba; </w:t>
      </w:r>
    </w:p>
    <w:p w14:paraId="11C2704F" w14:textId="77777777" w:rsidR="00815BD7" w:rsidRPr="00F57637" w:rsidRDefault="00815BD7" w:rsidP="00F57637">
      <w:pPr>
        <w:pStyle w:val="PargrafodaLista"/>
        <w:numPr>
          <w:ilvl w:val="0"/>
          <w:numId w:val="1"/>
        </w:num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Incentivar debates e estudos para identificar as vocações do município; </w:t>
      </w:r>
    </w:p>
    <w:p w14:paraId="521376AF" w14:textId="77777777" w:rsidR="00815BD7" w:rsidRPr="00F57637" w:rsidRDefault="00815BD7" w:rsidP="00F57637">
      <w:pPr>
        <w:pStyle w:val="PargrafodaLista"/>
        <w:numPr>
          <w:ilvl w:val="0"/>
          <w:numId w:val="1"/>
        </w:num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Fomentar a educação empreendedora, cursos profissionalizantes, treinamentos e capacitações para jovens e adultos; </w:t>
      </w:r>
    </w:p>
    <w:p w14:paraId="63E38ADB" w14:textId="07D9C439" w:rsidR="00815BD7" w:rsidRPr="00F57637" w:rsidRDefault="00815BD7" w:rsidP="00F57637">
      <w:pPr>
        <w:pStyle w:val="PargrafodaLista"/>
        <w:numPr>
          <w:ilvl w:val="0"/>
          <w:numId w:val="1"/>
        </w:num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Debater e incentivar a criação de novos polos de negócios e empresariais; coworking, arranjos produtivos locais, incubadoras, inovação tecnológica, o turismo, a desburocratização, política de fornecimento de créditos e incentivos fiscais; </w:t>
      </w:r>
    </w:p>
    <w:p w14:paraId="59297F42" w14:textId="2BCAAC21" w:rsidR="00815BD7" w:rsidRPr="00F57637" w:rsidRDefault="00815BD7" w:rsidP="00F57637">
      <w:pPr>
        <w:pStyle w:val="PargrafodaLista"/>
        <w:numPr>
          <w:ilvl w:val="0"/>
          <w:numId w:val="1"/>
        </w:num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Realizar reuniões, fóruns e debates que tratem de temas referentes à Frente Parlamentar; </w:t>
      </w:r>
    </w:p>
    <w:p w14:paraId="19B8FD57" w14:textId="77777777" w:rsidR="00815BD7" w:rsidRPr="00F57637" w:rsidRDefault="00815BD7" w:rsidP="00F57637">
      <w:pPr>
        <w:pStyle w:val="PargrafodaLista"/>
        <w:numPr>
          <w:ilvl w:val="0"/>
          <w:numId w:val="1"/>
        </w:num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Incentivar o fortalecimento de conselhos e o empreendedorismo entre as mulheres; </w:t>
      </w:r>
    </w:p>
    <w:p w14:paraId="46770FFF" w14:textId="68DBC1A7" w:rsidR="00815BD7" w:rsidRPr="00F57637" w:rsidRDefault="00815BD7" w:rsidP="00F57637">
      <w:pPr>
        <w:pStyle w:val="PargrafodaLista"/>
        <w:numPr>
          <w:ilvl w:val="0"/>
          <w:numId w:val="1"/>
        </w:num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>Entre outras ações relacionadas ao tema.</w:t>
      </w:r>
    </w:p>
    <w:p w14:paraId="036342E8" w14:textId="77777777" w:rsidR="00853DB5" w:rsidRDefault="00853DB5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120A7D60" w14:textId="77777777" w:rsidR="00853DB5" w:rsidRDefault="00853DB5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37787D1B" w14:textId="77777777" w:rsidR="00853DB5" w:rsidRDefault="00853DB5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24643540" w14:textId="77777777" w:rsidR="00853DB5" w:rsidRDefault="00853DB5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335B93D2" w14:textId="77777777" w:rsidR="00853DB5" w:rsidRDefault="00853DB5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5B42A246" w14:textId="77777777" w:rsidR="00853DB5" w:rsidRDefault="00853DB5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31EA889A" w14:textId="4188F2A9" w:rsidR="00815BD7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t>Art. 2°</w:t>
      </w:r>
      <w:r w:rsidRPr="00F57637">
        <w:rPr>
          <w:rFonts w:ascii="Arial Nova Cond" w:hAnsi="Arial Nova Cond"/>
          <w:sz w:val="26"/>
          <w:szCs w:val="26"/>
        </w:rPr>
        <w:t xml:space="preserve"> - A Frente Parlamentar poderá fazer parcerias com órgãos públicos e privados, autarquias, fundações, sindicatos, associações, conselhos entre outr</w:t>
      </w:r>
      <w:r w:rsidR="00F57637">
        <w:rPr>
          <w:rFonts w:ascii="Arial Nova Cond" w:hAnsi="Arial Nova Cond"/>
          <w:sz w:val="26"/>
          <w:szCs w:val="26"/>
        </w:rPr>
        <w:t>os.</w:t>
      </w:r>
    </w:p>
    <w:p w14:paraId="1E5C5DC0" w14:textId="660E31EF" w:rsidR="00732548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t>Art</w:t>
      </w:r>
      <w:r w:rsidR="00732548">
        <w:rPr>
          <w:rFonts w:ascii="Arial Nova Cond" w:hAnsi="Arial Nova Cond"/>
          <w:b/>
          <w:bCs/>
          <w:sz w:val="26"/>
          <w:szCs w:val="26"/>
        </w:rPr>
        <w:t>.</w:t>
      </w:r>
      <w:r w:rsidRPr="00F57637">
        <w:rPr>
          <w:rFonts w:ascii="Arial Nova Cond" w:hAnsi="Arial Nova Cond"/>
          <w:b/>
          <w:bCs/>
          <w:sz w:val="26"/>
          <w:szCs w:val="26"/>
        </w:rPr>
        <w:t xml:space="preserve"> 3º</w:t>
      </w:r>
      <w:r w:rsidRPr="00F57637">
        <w:rPr>
          <w:rFonts w:ascii="Arial Nova Cond" w:hAnsi="Arial Nova Cond"/>
          <w:sz w:val="26"/>
          <w:szCs w:val="26"/>
        </w:rPr>
        <w:t xml:space="preserve"> - A Frente Parlamentar </w:t>
      </w:r>
      <w:r w:rsidR="00F57637">
        <w:rPr>
          <w:rFonts w:ascii="Arial Nova Cond" w:hAnsi="Arial Nova Cond"/>
          <w:sz w:val="26"/>
          <w:szCs w:val="26"/>
        </w:rPr>
        <w:t>deverá</w:t>
      </w:r>
      <w:r w:rsidRPr="00F57637">
        <w:rPr>
          <w:rFonts w:ascii="Arial Nova Cond" w:hAnsi="Arial Nova Cond"/>
          <w:sz w:val="26"/>
          <w:szCs w:val="26"/>
        </w:rPr>
        <w:t xml:space="preserve"> ser composta por até </w:t>
      </w:r>
      <w:r w:rsidR="00891776">
        <w:rPr>
          <w:rFonts w:ascii="Arial Nova Cond" w:hAnsi="Arial Nova Cond"/>
          <w:sz w:val="26"/>
          <w:szCs w:val="26"/>
        </w:rPr>
        <w:t>5</w:t>
      </w:r>
      <w:r w:rsidRPr="00F57637">
        <w:rPr>
          <w:rFonts w:ascii="Arial Nova Cond" w:hAnsi="Arial Nova Cond"/>
          <w:sz w:val="26"/>
          <w:szCs w:val="26"/>
        </w:rPr>
        <w:t xml:space="preserve"> (</w:t>
      </w:r>
      <w:r w:rsidR="00891776">
        <w:rPr>
          <w:rFonts w:ascii="Arial Nova Cond" w:hAnsi="Arial Nova Cond"/>
          <w:sz w:val="26"/>
          <w:szCs w:val="26"/>
        </w:rPr>
        <w:t>cinco</w:t>
      </w:r>
      <w:r w:rsidRPr="00F57637">
        <w:rPr>
          <w:rFonts w:ascii="Arial Nova Cond" w:hAnsi="Arial Nova Cond"/>
          <w:sz w:val="26"/>
          <w:szCs w:val="26"/>
        </w:rPr>
        <w:t>) vereadores</w:t>
      </w:r>
      <w:r w:rsidR="00891776">
        <w:rPr>
          <w:rFonts w:ascii="Arial Nova Cond" w:hAnsi="Arial Nova Cond"/>
          <w:sz w:val="26"/>
          <w:szCs w:val="26"/>
        </w:rPr>
        <w:t xml:space="preserve">: </w:t>
      </w:r>
      <w:r w:rsidRPr="00F57637">
        <w:rPr>
          <w:rFonts w:ascii="Arial Nova Cond" w:hAnsi="Arial Nova Cond"/>
          <w:sz w:val="26"/>
          <w:szCs w:val="26"/>
        </w:rPr>
        <w:t xml:space="preserve">presidente e coordenador dos trabalhos o vereador autor desta propositura, </w:t>
      </w:r>
      <w:r w:rsidR="00891776">
        <w:rPr>
          <w:rFonts w:ascii="Arial Nova Cond" w:hAnsi="Arial Nova Cond"/>
          <w:sz w:val="26"/>
          <w:szCs w:val="26"/>
        </w:rPr>
        <w:t>vice-presidente e três</w:t>
      </w:r>
      <w:r w:rsidRPr="00F57637">
        <w:rPr>
          <w:rFonts w:ascii="Arial Nova Cond" w:hAnsi="Arial Nova Cond"/>
          <w:sz w:val="26"/>
          <w:szCs w:val="26"/>
        </w:rPr>
        <w:t xml:space="preserve"> secretários. </w:t>
      </w:r>
    </w:p>
    <w:p w14:paraId="3AA2BDEE" w14:textId="5FE99094" w:rsidR="00815BD7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§ 1º. </w:t>
      </w:r>
      <w:r w:rsidR="00C24278">
        <w:rPr>
          <w:rFonts w:ascii="Arial Nova Cond" w:hAnsi="Arial Nova Cond"/>
          <w:sz w:val="26"/>
          <w:szCs w:val="26"/>
        </w:rPr>
        <w:t>A adesão para compor a Frente Parlamentar será aberta a todos os demais vereadores</w:t>
      </w:r>
      <w:r w:rsidRPr="00F57637">
        <w:rPr>
          <w:rFonts w:ascii="Arial Nova Cond" w:hAnsi="Arial Nova Cond"/>
          <w:sz w:val="26"/>
          <w:szCs w:val="26"/>
        </w:rPr>
        <w:t>.</w:t>
      </w:r>
      <w:r w:rsidR="00C24278">
        <w:rPr>
          <w:rFonts w:ascii="Arial Nova Cond" w:hAnsi="Arial Nova Cond"/>
          <w:sz w:val="26"/>
          <w:szCs w:val="26"/>
        </w:rPr>
        <w:t xml:space="preserve"> </w:t>
      </w:r>
    </w:p>
    <w:p w14:paraId="639B7903" w14:textId="0EEC94C4" w:rsidR="00B314C8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§ 2º. A adesão será formalizada em termo próprio e encaminhada ao Presidente da Câmara em até 1O (dez) dias da data da publicação desta resolução. </w:t>
      </w:r>
    </w:p>
    <w:p w14:paraId="18707172" w14:textId="490F18D8" w:rsidR="00815BD7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§ 3°. Caso tenha mais de </w:t>
      </w:r>
      <w:r w:rsidR="00C24278">
        <w:rPr>
          <w:rFonts w:ascii="Arial Nova Cond" w:hAnsi="Arial Nova Cond"/>
          <w:sz w:val="26"/>
          <w:szCs w:val="26"/>
        </w:rPr>
        <w:t>4</w:t>
      </w:r>
      <w:r w:rsidRPr="00F57637">
        <w:rPr>
          <w:rFonts w:ascii="Arial Nova Cond" w:hAnsi="Arial Nova Cond"/>
          <w:sz w:val="26"/>
          <w:szCs w:val="26"/>
        </w:rPr>
        <w:t xml:space="preserve"> (</w:t>
      </w:r>
      <w:r w:rsidR="00C24278">
        <w:rPr>
          <w:rFonts w:ascii="Arial Nova Cond" w:hAnsi="Arial Nova Cond"/>
          <w:sz w:val="26"/>
          <w:szCs w:val="26"/>
        </w:rPr>
        <w:t>quatro</w:t>
      </w:r>
      <w:r w:rsidRPr="00F57637">
        <w:rPr>
          <w:rFonts w:ascii="Arial Nova Cond" w:hAnsi="Arial Nova Cond"/>
          <w:sz w:val="26"/>
          <w:szCs w:val="26"/>
        </w:rPr>
        <w:t>) inscrições será efetuado sorteio</w:t>
      </w:r>
      <w:r w:rsidR="00C24278">
        <w:rPr>
          <w:rFonts w:ascii="Arial Nova Cond" w:hAnsi="Arial Nova Cond"/>
          <w:sz w:val="26"/>
          <w:szCs w:val="26"/>
        </w:rPr>
        <w:t>, assim como o cargo de vice-presidente.</w:t>
      </w:r>
    </w:p>
    <w:p w14:paraId="4A420C51" w14:textId="7B06DE4C" w:rsidR="00B314C8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>§ 4°. Não havendo adesão à Frente Parlamentar ela será conduzida pelo presidente</w:t>
      </w:r>
      <w:r w:rsidR="00732548">
        <w:rPr>
          <w:rFonts w:ascii="Arial Nova Cond" w:hAnsi="Arial Nova Cond"/>
          <w:sz w:val="26"/>
          <w:szCs w:val="26"/>
        </w:rPr>
        <w:t>.</w:t>
      </w:r>
    </w:p>
    <w:p w14:paraId="5120A32B" w14:textId="5B909B33" w:rsidR="00815BD7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§ 5°. A desistência </w:t>
      </w:r>
      <w:r w:rsidR="00732548">
        <w:rPr>
          <w:rFonts w:ascii="Arial Nova Cond" w:hAnsi="Arial Nova Cond"/>
          <w:sz w:val="26"/>
          <w:szCs w:val="26"/>
        </w:rPr>
        <w:t xml:space="preserve">do vice-presidente e </w:t>
      </w:r>
      <w:r w:rsidRPr="00F57637">
        <w:rPr>
          <w:rFonts w:ascii="Arial Nova Cond" w:hAnsi="Arial Nova Cond"/>
          <w:sz w:val="26"/>
          <w:szCs w:val="26"/>
        </w:rPr>
        <w:t xml:space="preserve">dos secretários poderá ser feita a qualquer momento com ofício endereçado ao presidente sem prejuízo ao funcionamento da Frente Parlamentar. </w:t>
      </w:r>
    </w:p>
    <w:p w14:paraId="39F40F9B" w14:textId="77777777" w:rsidR="00815BD7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 xml:space="preserve">§ 6º. Havendo necessidade de alteração nesta resolução o presidente da Frente Parlamentar fará requerimento ao Presidente da Casa que poderá alterar através de ato da presidência. </w:t>
      </w:r>
    </w:p>
    <w:p w14:paraId="693008DE" w14:textId="72D11EB0" w:rsidR="00815BD7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t>Art. 4</w:t>
      </w:r>
      <w:r w:rsidRPr="00F57637">
        <w:rPr>
          <w:rFonts w:ascii="Arial Nova Cond" w:hAnsi="Arial Nova Cond"/>
          <w:sz w:val="26"/>
          <w:szCs w:val="26"/>
        </w:rPr>
        <w:t xml:space="preserve">° - Serão produzidos anualmente relatórios das ações e atividades realizadas pela Frente Parlamentar. </w:t>
      </w:r>
    </w:p>
    <w:p w14:paraId="0323155E" w14:textId="5A7C3AE0" w:rsidR="00815BD7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t>Art. 5º</w:t>
      </w:r>
      <w:r w:rsidRPr="00F57637">
        <w:rPr>
          <w:rFonts w:ascii="Arial Nova Cond" w:hAnsi="Arial Nova Cond"/>
          <w:sz w:val="26"/>
          <w:szCs w:val="26"/>
        </w:rPr>
        <w:t xml:space="preserve"> - No término da Frente Parlamentar serão apresentadas as conclusões juntamente com os relatórios anuais</w:t>
      </w:r>
      <w:r w:rsidR="00B314C8" w:rsidRPr="00F57637">
        <w:rPr>
          <w:rFonts w:ascii="Arial Nova Cond" w:hAnsi="Arial Nova Cond"/>
          <w:sz w:val="26"/>
          <w:szCs w:val="26"/>
        </w:rPr>
        <w:t>.</w:t>
      </w:r>
    </w:p>
    <w:p w14:paraId="69996705" w14:textId="77777777" w:rsidR="00815BD7" w:rsidRPr="00F57637" w:rsidRDefault="00815BD7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t>Art. 6º</w:t>
      </w:r>
      <w:r w:rsidRPr="00F57637">
        <w:rPr>
          <w:rFonts w:ascii="Arial Nova Cond" w:hAnsi="Arial Nova Cond"/>
          <w:sz w:val="26"/>
          <w:szCs w:val="26"/>
        </w:rPr>
        <w:t xml:space="preserve"> - A Frente Parlamentar extinguir-se-á ao término da legislatura em vigor ou por decisão do presidente.</w:t>
      </w:r>
    </w:p>
    <w:p w14:paraId="63E51270" w14:textId="77777777" w:rsidR="00732548" w:rsidRDefault="00732548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5AB6536E" w14:textId="77777777" w:rsidR="00732548" w:rsidRDefault="00732548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1512A5C8" w14:textId="77777777" w:rsidR="00732548" w:rsidRDefault="00732548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4722DAB3" w14:textId="77777777" w:rsidR="00732548" w:rsidRDefault="00732548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151BB718" w14:textId="77777777" w:rsidR="00732548" w:rsidRDefault="00732548" w:rsidP="00F5763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7A48B14C" w14:textId="1F2CCF5C" w:rsidR="00B314C8" w:rsidRPr="00F57637" w:rsidRDefault="00B314C8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lastRenderedPageBreak/>
        <w:t>Art.  7º</w:t>
      </w:r>
      <w:r w:rsidRPr="00F57637">
        <w:rPr>
          <w:rFonts w:ascii="Arial Nova Cond" w:hAnsi="Arial Nova Cond"/>
          <w:sz w:val="26"/>
          <w:szCs w:val="26"/>
        </w:rPr>
        <w:t xml:space="preserve"> - </w:t>
      </w:r>
      <w:r w:rsidR="00815BD7" w:rsidRPr="00F57637">
        <w:rPr>
          <w:rFonts w:ascii="Arial Nova Cond" w:hAnsi="Arial Nova Cond"/>
          <w:sz w:val="26"/>
          <w:szCs w:val="26"/>
        </w:rPr>
        <w:t xml:space="preserve">As despesas decorrentes com a execução desta Resolução, correrão por conta das dotações orçamentárias próprias. </w:t>
      </w:r>
    </w:p>
    <w:p w14:paraId="2E83AF01" w14:textId="77777777" w:rsidR="00B314C8" w:rsidRPr="00F57637" w:rsidRDefault="00B314C8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t>Art. 8º</w:t>
      </w:r>
      <w:r w:rsidRPr="00F57637">
        <w:rPr>
          <w:rFonts w:ascii="Arial Nova Cond" w:hAnsi="Arial Nova Cond"/>
          <w:sz w:val="26"/>
          <w:szCs w:val="26"/>
        </w:rPr>
        <w:t xml:space="preserve"> - </w:t>
      </w:r>
      <w:r w:rsidR="00815BD7" w:rsidRPr="00F57637">
        <w:rPr>
          <w:rFonts w:ascii="Arial Nova Cond" w:hAnsi="Arial Nova Cond"/>
          <w:sz w:val="26"/>
          <w:szCs w:val="26"/>
        </w:rPr>
        <w:t>Esta Resolução entrará em vigor na data de sua publicação.</w:t>
      </w:r>
    </w:p>
    <w:p w14:paraId="4EDA79D8" w14:textId="6B0D2867" w:rsidR="00B314C8" w:rsidRPr="00F57637" w:rsidRDefault="00B314C8" w:rsidP="00F57637">
      <w:pPr>
        <w:jc w:val="both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t>Art. 9º</w:t>
      </w:r>
      <w:r w:rsidRPr="00F57637">
        <w:rPr>
          <w:rFonts w:ascii="Arial Nova Cond" w:hAnsi="Arial Nova Cond"/>
          <w:sz w:val="26"/>
          <w:szCs w:val="26"/>
        </w:rPr>
        <w:t xml:space="preserve"> - </w:t>
      </w:r>
      <w:r w:rsidR="00815BD7" w:rsidRPr="00F57637">
        <w:rPr>
          <w:rFonts w:ascii="Arial Nova Cond" w:hAnsi="Arial Nova Cond"/>
          <w:sz w:val="26"/>
          <w:szCs w:val="26"/>
        </w:rPr>
        <w:t xml:space="preserve">Revogam-se as disposições em contrário. </w:t>
      </w:r>
    </w:p>
    <w:p w14:paraId="1240A721" w14:textId="77777777" w:rsidR="00B314C8" w:rsidRPr="00F57637" w:rsidRDefault="00B314C8">
      <w:pPr>
        <w:rPr>
          <w:rFonts w:ascii="Arial Nova Cond" w:hAnsi="Arial Nova Cond"/>
          <w:sz w:val="26"/>
          <w:szCs w:val="26"/>
        </w:rPr>
      </w:pPr>
    </w:p>
    <w:p w14:paraId="73034307" w14:textId="38C73895" w:rsidR="00815BD7" w:rsidRPr="00F57637" w:rsidRDefault="00263771" w:rsidP="00B314C8">
      <w:pPr>
        <w:jc w:val="right"/>
        <w:rPr>
          <w:rFonts w:ascii="Arial Nova Cond" w:hAnsi="Arial Nova Cond"/>
          <w:sz w:val="26"/>
          <w:szCs w:val="26"/>
        </w:rPr>
      </w:pPr>
      <w:r w:rsidRPr="00F57637">
        <w:rPr>
          <w:rFonts w:ascii="Arial Nova Cond" w:hAnsi="Arial Nova Cond"/>
          <w:sz w:val="26"/>
          <w:szCs w:val="26"/>
        </w:rPr>
        <w:t>SALA DAS SESSÕES</w:t>
      </w:r>
      <w:r w:rsidR="00B314C8" w:rsidRPr="00F57637">
        <w:rPr>
          <w:rFonts w:ascii="Arial Nova Cond" w:hAnsi="Arial Nova Cond"/>
          <w:sz w:val="26"/>
          <w:szCs w:val="26"/>
        </w:rPr>
        <w:t>, 19 de abril de 2021</w:t>
      </w:r>
      <w:r>
        <w:rPr>
          <w:rFonts w:ascii="Arial Nova Cond" w:hAnsi="Arial Nova Cond"/>
          <w:sz w:val="26"/>
          <w:szCs w:val="26"/>
        </w:rPr>
        <w:t>.</w:t>
      </w:r>
    </w:p>
    <w:p w14:paraId="259377A8" w14:textId="25624099" w:rsidR="00B314C8" w:rsidRPr="00F57637" w:rsidRDefault="00B314C8" w:rsidP="00B314C8">
      <w:pPr>
        <w:jc w:val="right"/>
        <w:rPr>
          <w:rFonts w:ascii="Arial Nova Cond" w:hAnsi="Arial Nova Cond"/>
          <w:sz w:val="26"/>
          <w:szCs w:val="26"/>
        </w:rPr>
      </w:pPr>
    </w:p>
    <w:p w14:paraId="4554FBE2" w14:textId="243CD241" w:rsidR="00B314C8" w:rsidRPr="00CE7531" w:rsidRDefault="00B314C8" w:rsidP="00B314C8">
      <w:pPr>
        <w:jc w:val="center"/>
        <w:rPr>
          <w:rFonts w:ascii="Arial Nova Cond" w:hAnsi="Arial Nova Cond"/>
          <w:b/>
          <w:sz w:val="26"/>
          <w:szCs w:val="26"/>
        </w:rPr>
      </w:pPr>
      <w:bookmarkStart w:id="1" w:name="_Hlk69752302"/>
      <w:r w:rsidRPr="00CE7531">
        <w:rPr>
          <w:rFonts w:ascii="Arial Nova Cond" w:hAnsi="Arial Nova Cond"/>
          <w:b/>
          <w:sz w:val="26"/>
          <w:szCs w:val="26"/>
        </w:rPr>
        <w:t>___________________________________</w:t>
      </w:r>
    </w:p>
    <w:p w14:paraId="5B4A6982" w14:textId="75F1DD37" w:rsidR="00B314C8" w:rsidRPr="00732548" w:rsidRDefault="00B314C8" w:rsidP="00B314C8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  <w:r w:rsidRPr="00732548">
        <w:rPr>
          <w:rFonts w:ascii="Arial Nova Cond" w:hAnsi="Arial Nova Cond"/>
          <w:b/>
          <w:bCs/>
          <w:sz w:val="26"/>
          <w:szCs w:val="26"/>
        </w:rPr>
        <w:t>Dr. Ulisses</w:t>
      </w:r>
    </w:p>
    <w:p w14:paraId="1F6611BE" w14:textId="634BCFCF" w:rsidR="00815BD7" w:rsidRPr="00732548" w:rsidRDefault="00B314C8" w:rsidP="00732548">
      <w:pPr>
        <w:pStyle w:val="SemEspaamento"/>
        <w:jc w:val="center"/>
        <w:rPr>
          <w:rFonts w:ascii="Arial Nova Cond" w:hAnsi="Arial Nova Cond"/>
          <w:sz w:val="26"/>
          <w:szCs w:val="26"/>
        </w:rPr>
      </w:pPr>
      <w:r w:rsidRPr="00732548">
        <w:rPr>
          <w:rFonts w:ascii="Arial Nova Cond" w:hAnsi="Arial Nova Cond"/>
          <w:sz w:val="26"/>
          <w:szCs w:val="26"/>
        </w:rPr>
        <w:t>Vereador PSD</w:t>
      </w:r>
    </w:p>
    <w:p w14:paraId="6E702BF6" w14:textId="60536E8E" w:rsidR="00732548" w:rsidRDefault="00732548" w:rsidP="00732548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</w:p>
    <w:bookmarkEnd w:id="1"/>
    <w:p w14:paraId="7BC536E4" w14:textId="732B47E2" w:rsidR="00732548" w:rsidRDefault="00732548" w:rsidP="00732548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5E71AE06" w14:textId="77777777" w:rsidR="00732548" w:rsidRDefault="00732548" w:rsidP="00732548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0CB824B0" w14:textId="1D9B0996" w:rsidR="00732548" w:rsidRDefault="00732548" w:rsidP="00732548">
      <w:pPr>
        <w:pStyle w:val="SemEspaamento"/>
        <w:jc w:val="both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>Subscrevem:</w:t>
      </w:r>
    </w:p>
    <w:p w14:paraId="5FCB7E0E" w14:textId="1CAFD2A1" w:rsidR="00732548" w:rsidRDefault="00732548" w:rsidP="00732548">
      <w:pPr>
        <w:pStyle w:val="SemEspaamento"/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52D5EA4E" w14:textId="77777777" w:rsidR="00F76E07" w:rsidRDefault="00F76E07" w:rsidP="00732548">
      <w:pPr>
        <w:pStyle w:val="SemEspaamento"/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738AA5F3" w14:textId="77777777" w:rsidR="00F76E07" w:rsidRDefault="00F76E07" w:rsidP="00732548">
      <w:pPr>
        <w:pStyle w:val="SemEspaamento"/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0F2E9057" w14:textId="77777777" w:rsidR="00732548" w:rsidRPr="00732548" w:rsidRDefault="00732548" w:rsidP="00732548">
      <w:pPr>
        <w:pStyle w:val="SemEspaamento"/>
        <w:jc w:val="both"/>
        <w:rPr>
          <w:rFonts w:ascii="Arial Nova Cond" w:hAnsi="Arial Nova Cond"/>
          <w:b/>
          <w:bCs/>
          <w:sz w:val="26"/>
          <w:szCs w:val="26"/>
        </w:rPr>
      </w:pPr>
      <w:bookmarkStart w:id="2" w:name="_Hlk69750331"/>
      <w:r w:rsidRPr="00732548">
        <w:rPr>
          <w:rFonts w:ascii="Arial Nova Cond" w:hAnsi="Arial Nova Cond"/>
          <w:b/>
          <w:bCs/>
          <w:sz w:val="26"/>
          <w:szCs w:val="26"/>
        </w:rPr>
        <w:t>___________________________________</w:t>
      </w:r>
    </w:p>
    <w:p w14:paraId="0863FFE6" w14:textId="24C2B611" w:rsidR="00732548" w:rsidRPr="00732548" w:rsidRDefault="00732548" w:rsidP="00732548">
      <w:pPr>
        <w:pStyle w:val="SemEspaamento"/>
        <w:jc w:val="both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 xml:space="preserve">Aílton Fumachi </w:t>
      </w:r>
    </w:p>
    <w:p w14:paraId="7F5CC70F" w14:textId="179743DF" w:rsidR="00732548" w:rsidRDefault="00732548" w:rsidP="00732548">
      <w:pPr>
        <w:pStyle w:val="SemEspaamento"/>
        <w:jc w:val="both"/>
        <w:rPr>
          <w:rFonts w:ascii="Arial Nova Cond" w:hAnsi="Arial Nova Cond"/>
          <w:sz w:val="26"/>
          <w:szCs w:val="26"/>
        </w:rPr>
      </w:pPr>
      <w:r w:rsidRPr="00732548">
        <w:rPr>
          <w:rFonts w:ascii="Arial Nova Cond" w:hAnsi="Arial Nova Cond"/>
          <w:sz w:val="26"/>
          <w:szCs w:val="26"/>
        </w:rPr>
        <w:t xml:space="preserve">Vereador | Presidente </w:t>
      </w:r>
      <w:r>
        <w:rPr>
          <w:rFonts w:ascii="Arial Nova Cond" w:hAnsi="Arial Nova Cond"/>
          <w:sz w:val="26"/>
          <w:szCs w:val="26"/>
        </w:rPr>
        <w:t>–</w:t>
      </w:r>
      <w:r w:rsidRPr="00732548">
        <w:rPr>
          <w:rFonts w:ascii="Arial Nova Cond" w:hAnsi="Arial Nova Cond"/>
          <w:sz w:val="26"/>
          <w:szCs w:val="26"/>
        </w:rPr>
        <w:t xml:space="preserve"> PL</w:t>
      </w:r>
    </w:p>
    <w:p w14:paraId="6A05646B" w14:textId="21138992" w:rsidR="00732548" w:rsidRDefault="00732548" w:rsidP="00732548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bookmarkEnd w:id="2"/>
    <w:p w14:paraId="4272E759" w14:textId="77777777" w:rsidR="00732548" w:rsidRDefault="00732548" w:rsidP="00732548">
      <w:pPr>
        <w:pStyle w:val="SemEspaamento"/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290D3F88" w14:textId="77777777" w:rsidR="00F76E07" w:rsidRDefault="00F76E07" w:rsidP="00732548">
      <w:pPr>
        <w:pStyle w:val="SemEspaamento"/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7D68A6C5" w14:textId="77777777" w:rsidR="00F76E07" w:rsidRDefault="00F76E07" w:rsidP="00732548">
      <w:pPr>
        <w:pStyle w:val="SemEspaamento"/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79F7095B" w14:textId="77777777" w:rsidR="00732548" w:rsidRPr="00732548" w:rsidRDefault="00732548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 w:rsidRPr="00732548">
        <w:rPr>
          <w:rFonts w:ascii="Arial Nova Cond" w:hAnsi="Arial Nova Cond"/>
          <w:b/>
          <w:bCs/>
          <w:sz w:val="26"/>
          <w:szCs w:val="26"/>
        </w:rPr>
        <w:t>___________________________________</w:t>
      </w:r>
    </w:p>
    <w:p w14:paraId="152EE21F" w14:textId="66BC5FA0" w:rsidR="00732548" w:rsidRPr="00732548" w:rsidRDefault="00732548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>Davi Bueno</w:t>
      </w:r>
    </w:p>
    <w:p w14:paraId="42A56EB1" w14:textId="56D98E0C" w:rsidR="00732548" w:rsidRDefault="00732548" w:rsidP="00732548">
      <w:pPr>
        <w:pStyle w:val="SemEspaamento"/>
        <w:rPr>
          <w:rFonts w:ascii="Arial Nova Cond" w:hAnsi="Arial Nova Cond"/>
          <w:sz w:val="26"/>
          <w:szCs w:val="26"/>
        </w:rPr>
      </w:pPr>
      <w:r w:rsidRPr="00732548">
        <w:rPr>
          <w:rFonts w:ascii="Arial Nova Cond" w:hAnsi="Arial Nova Cond"/>
          <w:sz w:val="26"/>
          <w:szCs w:val="26"/>
        </w:rPr>
        <w:t>Vereador Solidariedade</w:t>
      </w:r>
    </w:p>
    <w:p w14:paraId="3DA40F9C" w14:textId="77777777" w:rsidR="00CE7531" w:rsidRDefault="00CE7531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32D2CF59" w14:textId="77777777" w:rsidR="00F76E07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0C191FAA" w14:textId="77777777" w:rsidR="00CE7531" w:rsidRDefault="00CE7531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4BA5154D" w14:textId="77777777" w:rsidR="00F76E07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4FD3F8BE" w14:textId="77777777" w:rsidR="00CE7531" w:rsidRPr="00732548" w:rsidRDefault="00CE7531" w:rsidP="00CE7531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 w:rsidRPr="00732548">
        <w:rPr>
          <w:rFonts w:ascii="Arial Nova Cond" w:hAnsi="Arial Nova Cond"/>
          <w:b/>
          <w:bCs/>
          <w:sz w:val="26"/>
          <w:szCs w:val="26"/>
        </w:rPr>
        <w:t>___________________________________</w:t>
      </w:r>
    </w:p>
    <w:p w14:paraId="11FA7A4D" w14:textId="1726093A" w:rsidR="00CE7531" w:rsidRPr="00732548" w:rsidRDefault="00CE7531" w:rsidP="00CE7531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>Fernando Soares</w:t>
      </w:r>
    </w:p>
    <w:p w14:paraId="51329751" w14:textId="3F71D013" w:rsidR="00CE7531" w:rsidRDefault="00CE7531" w:rsidP="00CE7531">
      <w:pPr>
        <w:pStyle w:val="SemEspaamento"/>
        <w:rPr>
          <w:rFonts w:ascii="Arial Nova Cond" w:hAnsi="Arial Nova Cond"/>
          <w:sz w:val="26"/>
          <w:szCs w:val="26"/>
        </w:rPr>
      </w:pPr>
      <w:r w:rsidRPr="00732548">
        <w:rPr>
          <w:rFonts w:ascii="Arial Nova Cond" w:hAnsi="Arial Nova Cond"/>
          <w:sz w:val="26"/>
          <w:szCs w:val="26"/>
        </w:rPr>
        <w:t xml:space="preserve">Vereador </w:t>
      </w:r>
      <w:r>
        <w:rPr>
          <w:rFonts w:ascii="Arial Nova Cond" w:hAnsi="Arial Nova Cond"/>
          <w:sz w:val="26"/>
          <w:szCs w:val="26"/>
        </w:rPr>
        <w:t>PSDB</w:t>
      </w:r>
    </w:p>
    <w:p w14:paraId="293CC69F" w14:textId="77777777" w:rsidR="00CE7531" w:rsidRDefault="00CE7531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172F0EA1" w14:textId="77777777" w:rsidR="00F76E07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0351004C" w14:textId="77777777" w:rsidR="00F76E07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558513DD" w14:textId="77777777" w:rsidR="00F76E07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6D57DE3A" w14:textId="77777777" w:rsidR="00F76E07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44C45123" w14:textId="77777777" w:rsidR="00F76E07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3A698388" w14:textId="77777777" w:rsidR="00F76E07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7CE7CDBF" w14:textId="77777777" w:rsidR="00F76E07" w:rsidRPr="00732548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1CE3D2DF" w14:textId="77777777" w:rsidR="00CE7531" w:rsidRPr="00732548" w:rsidRDefault="00CE7531" w:rsidP="00CE7531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 w:rsidRPr="00732548">
        <w:rPr>
          <w:rFonts w:ascii="Arial Nova Cond" w:hAnsi="Arial Nova Cond"/>
          <w:b/>
          <w:bCs/>
          <w:sz w:val="26"/>
          <w:szCs w:val="26"/>
        </w:rPr>
        <w:t>___________________________________</w:t>
      </w:r>
    </w:p>
    <w:p w14:paraId="6B1D83AF" w14:textId="1DB91E00" w:rsidR="00CE7531" w:rsidRPr="00732548" w:rsidRDefault="00CE7531" w:rsidP="00CE7531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>Leila Bedani</w:t>
      </w:r>
    </w:p>
    <w:p w14:paraId="6651C622" w14:textId="120B66F0" w:rsidR="00CE7531" w:rsidRDefault="00CE7531" w:rsidP="00CE7531">
      <w:pPr>
        <w:pStyle w:val="SemEspaamento"/>
        <w:rPr>
          <w:rFonts w:ascii="Arial Nova Cond" w:hAnsi="Arial Nova Cond"/>
          <w:sz w:val="26"/>
          <w:szCs w:val="26"/>
        </w:rPr>
      </w:pPr>
      <w:r w:rsidRPr="00732548">
        <w:rPr>
          <w:rFonts w:ascii="Arial Nova Cond" w:hAnsi="Arial Nova Cond"/>
          <w:sz w:val="26"/>
          <w:szCs w:val="26"/>
        </w:rPr>
        <w:t xml:space="preserve">Vereador </w:t>
      </w:r>
      <w:r>
        <w:rPr>
          <w:rFonts w:ascii="Arial Nova Cond" w:hAnsi="Arial Nova Cond"/>
          <w:sz w:val="26"/>
          <w:szCs w:val="26"/>
        </w:rPr>
        <w:t>P</w:t>
      </w:r>
      <w:r w:rsidRPr="00732548">
        <w:rPr>
          <w:rFonts w:ascii="Arial Nova Cond" w:hAnsi="Arial Nova Cond"/>
          <w:sz w:val="26"/>
          <w:szCs w:val="26"/>
        </w:rPr>
        <w:t>S</w:t>
      </w:r>
      <w:r>
        <w:rPr>
          <w:rFonts w:ascii="Arial Nova Cond" w:hAnsi="Arial Nova Cond"/>
          <w:sz w:val="26"/>
          <w:szCs w:val="26"/>
        </w:rPr>
        <w:t>DB</w:t>
      </w:r>
    </w:p>
    <w:p w14:paraId="0E94ABF9" w14:textId="77777777" w:rsidR="00CE7531" w:rsidRDefault="00CE7531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78961BE3" w14:textId="77777777" w:rsidR="00CE7531" w:rsidRDefault="00CE7531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5EF538DA" w14:textId="77777777" w:rsidR="00F76E07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0092DEB0" w14:textId="77777777" w:rsidR="00F76E07" w:rsidRPr="00732548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6A2B0667" w14:textId="77777777" w:rsidR="00CE7531" w:rsidRPr="00732548" w:rsidRDefault="00CE7531" w:rsidP="00CE7531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 w:rsidRPr="00732548">
        <w:rPr>
          <w:rFonts w:ascii="Arial Nova Cond" w:hAnsi="Arial Nova Cond"/>
          <w:b/>
          <w:bCs/>
          <w:sz w:val="26"/>
          <w:szCs w:val="26"/>
        </w:rPr>
        <w:t>___________________________________</w:t>
      </w:r>
    </w:p>
    <w:p w14:paraId="0FA18785" w14:textId="5CE50567" w:rsidR="00CE7531" w:rsidRPr="00732548" w:rsidRDefault="00A82E95" w:rsidP="00CE7531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>Hiroshi Bando</w:t>
      </w:r>
    </w:p>
    <w:p w14:paraId="42D8B496" w14:textId="61D05CE2" w:rsidR="00CE7531" w:rsidRDefault="00CE7531" w:rsidP="00CE7531">
      <w:pPr>
        <w:pStyle w:val="SemEspaamento"/>
        <w:rPr>
          <w:rFonts w:ascii="Arial Nova Cond" w:hAnsi="Arial Nova Cond"/>
          <w:sz w:val="26"/>
          <w:szCs w:val="26"/>
        </w:rPr>
      </w:pPr>
      <w:r w:rsidRPr="00732548">
        <w:rPr>
          <w:rFonts w:ascii="Arial Nova Cond" w:hAnsi="Arial Nova Cond"/>
          <w:sz w:val="26"/>
          <w:szCs w:val="26"/>
        </w:rPr>
        <w:t xml:space="preserve">Vereador </w:t>
      </w:r>
      <w:r w:rsidR="00A82E95">
        <w:rPr>
          <w:rFonts w:ascii="Arial Nova Cond" w:hAnsi="Arial Nova Cond"/>
          <w:sz w:val="26"/>
          <w:szCs w:val="26"/>
        </w:rPr>
        <w:t>P</w:t>
      </w:r>
      <w:r w:rsidRPr="00732548">
        <w:rPr>
          <w:rFonts w:ascii="Arial Nova Cond" w:hAnsi="Arial Nova Cond"/>
          <w:sz w:val="26"/>
          <w:szCs w:val="26"/>
        </w:rPr>
        <w:t>S</w:t>
      </w:r>
      <w:r w:rsidR="00A82E95">
        <w:rPr>
          <w:rFonts w:ascii="Arial Nova Cond" w:hAnsi="Arial Nova Cond"/>
          <w:sz w:val="26"/>
          <w:szCs w:val="26"/>
        </w:rPr>
        <w:t>D</w:t>
      </w:r>
    </w:p>
    <w:p w14:paraId="2FAEB249" w14:textId="77777777" w:rsidR="00A82E95" w:rsidRDefault="00A82E95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1D75B119" w14:textId="77777777" w:rsidR="00F76E07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5BFA6718" w14:textId="77777777" w:rsidR="00A82E95" w:rsidRDefault="00A82E95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63CD1451" w14:textId="77777777" w:rsidR="00F76E07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53569E76" w14:textId="77777777" w:rsidR="00A82E95" w:rsidRPr="00732548" w:rsidRDefault="00A82E95" w:rsidP="00A82E95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 w:rsidRPr="00732548">
        <w:rPr>
          <w:rFonts w:ascii="Arial Nova Cond" w:hAnsi="Arial Nova Cond"/>
          <w:b/>
          <w:bCs/>
          <w:sz w:val="26"/>
          <w:szCs w:val="26"/>
        </w:rPr>
        <w:t>___________________________________</w:t>
      </w:r>
    </w:p>
    <w:p w14:paraId="3D09ED82" w14:textId="421F5FF0" w:rsidR="00A82E95" w:rsidRPr="00732548" w:rsidRDefault="00F76E07" w:rsidP="00A82E95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>Willian Soares</w:t>
      </w:r>
    </w:p>
    <w:p w14:paraId="40E9697F" w14:textId="77777777" w:rsidR="00A82E95" w:rsidRPr="00732548" w:rsidRDefault="00A82E95" w:rsidP="00A82E95">
      <w:pPr>
        <w:pStyle w:val="SemEspaamento"/>
        <w:rPr>
          <w:rFonts w:ascii="Arial Nova Cond" w:hAnsi="Arial Nova Cond"/>
          <w:sz w:val="26"/>
          <w:szCs w:val="26"/>
        </w:rPr>
      </w:pPr>
      <w:r w:rsidRPr="00732548">
        <w:rPr>
          <w:rFonts w:ascii="Arial Nova Cond" w:hAnsi="Arial Nova Cond"/>
          <w:sz w:val="26"/>
          <w:szCs w:val="26"/>
        </w:rPr>
        <w:t>Vereador Solidariedade</w:t>
      </w:r>
    </w:p>
    <w:p w14:paraId="3051F5FC" w14:textId="77777777" w:rsidR="00A82E95" w:rsidRDefault="00A82E95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5580FBBC" w14:textId="4D91520C" w:rsidR="00A82E95" w:rsidRDefault="00F76E07" w:rsidP="00F76E07">
      <w:pPr>
        <w:pStyle w:val="SemEspaamento"/>
        <w:tabs>
          <w:tab w:val="left" w:pos="2790"/>
        </w:tabs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sz w:val="26"/>
          <w:szCs w:val="26"/>
        </w:rPr>
        <w:tab/>
      </w:r>
    </w:p>
    <w:p w14:paraId="5B058268" w14:textId="77777777" w:rsidR="00F76E07" w:rsidRDefault="00F76E07" w:rsidP="00F76E07">
      <w:pPr>
        <w:pStyle w:val="SemEspaamento"/>
        <w:tabs>
          <w:tab w:val="left" w:pos="2790"/>
        </w:tabs>
        <w:rPr>
          <w:rFonts w:ascii="Arial Nova Cond" w:hAnsi="Arial Nova Cond"/>
          <w:sz w:val="26"/>
          <w:szCs w:val="26"/>
        </w:rPr>
      </w:pPr>
    </w:p>
    <w:p w14:paraId="78B484BC" w14:textId="77777777" w:rsidR="00F76E07" w:rsidRDefault="00F76E07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338D8D91" w14:textId="77777777" w:rsidR="00A82E95" w:rsidRPr="00732548" w:rsidRDefault="00A82E95" w:rsidP="00A82E95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 w:rsidRPr="00732548">
        <w:rPr>
          <w:rFonts w:ascii="Arial Nova Cond" w:hAnsi="Arial Nova Cond"/>
          <w:b/>
          <w:bCs/>
          <w:sz w:val="26"/>
          <w:szCs w:val="26"/>
        </w:rPr>
        <w:t>___________________________________</w:t>
      </w:r>
    </w:p>
    <w:p w14:paraId="587CB011" w14:textId="4D3CB217" w:rsidR="00A82E95" w:rsidRPr="00732548" w:rsidRDefault="00F76E07" w:rsidP="00A82E95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>José Roberto Feitosa</w:t>
      </w:r>
    </w:p>
    <w:p w14:paraId="427B6573" w14:textId="1DA87621" w:rsidR="00A82E95" w:rsidRPr="00732548" w:rsidRDefault="00A82E95" w:rsidP="00A82E95">
      <w:pPr>
        <w:pStyle w:val="SemEspaamento"/>
        <w:rPr>
          <w:rFonts w:ascii="Arial Nova Cond" w:hAnsi="Arial Nova Cond"/>
          <w:sz w:val="26"/>
          <w:szCs w:val="26"/>
        </w:rPr>
      </w:pPr>
      <w:r w:rsidRPr="00732548">
        <w:rPr>
          <w:rFonts w:ascii="Arial Nova Cond" w:hAnsi="Arial Nova Cond"/>
          <w:sz w:val="26"/>
          <w:szCs w:val="26"/>
        </w:rPr>
        <w:t xml:space="preserve">Vereador </w:t>
      </w:r>
      <w:r w:rsidR="00F76E07">
        <w:rPr>
          <w:rFonts w:ascii="Arial Nova Cond" w:hAnsi="Arial Nova Cond"/>
          <w:sz w:val="26"/>
          <w:szCs w:val="26"/>
        </w:rPr>
        <w:t>DEM</w:t>
      </w:r>
    </w:p>
    <w:p w14:paraId="504649E4" w14:textId="77777777" w:rsidR="00A82E95" w:rsidRDefault="00A82E95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12EFCE7D" w14:textId="77777777" w:rsidR="00A82E95" w:rsidRDefault="00A82E95" w:rsidP="00CE7531">
      <w:pPr>
        <w:pStyle w:val="SemEspaamento"/>
        <w:rPr>
          <w:rFonts w:ascii="Arial Nova Cond" w:hAnsi="Arial Nova Cond"/>
          <w:sz w:val="26"/>
          <w:szCs w:val="26"/>
        </w:rPr>
      </w:pPr>
    </w:p>
    <w:p w14:paraId="3AE07421" w14:textId="77777777" w:rsidR="00CE7531" w:rsidRDefault="00CE7531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62C88749" w14:textId="77777777" w:rsidR="00F76E07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41FAD74F" w14:textId="77777777" w:rsidR="00F76E07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4F22B8BB" w14:textId="77777777" w:rsidR="00F76E07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0215BF45" w14:textId="77777777" w:rsidR="00F76E07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17576BAC" w14:textId="77777777" w:rsidR="00F76E07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0FCA6268" w14:textId="77777777" w:rsidR="00F76E07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622DEDBF" w14:textId="77777777" w:rsidR="00F76E07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17069A8C" w14:textId="77777777" w:rsidR="00F76E07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73639E62" w14:textId="77777777" w:rsidR="00F76E07" w:rsidRPr="00732548" w:rsidRDefault="00F76E07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5F945550" w14:textId="40873145" w:rsidR="00732548" w:rsidRDefault="00732548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1D79F597" w14:textId="6ACF6D4E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32A1462B" w14:textId="700DAAC6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575D4EE3" w14:textId="31A8361A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1D3062E8" w14:textId="644F217D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4AC4B5FD" w14:textId="7786953B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0117EEF9" w14:textId="0E3787B9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035E7FB5" w14:textId="5B55E3E9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091536BB" w14:textId="0DE14DE6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2844EA92" w14:textId="76E7A81F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3029993C" w14:textId="46E862E5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54DBB3BB" w14:textId="43FDB392" w:rsidR="005B36E9" w:rsidRPr="00B314C8" w:rsidRDefault="005B36E9" w:rsidP="005B36E9">
      <w:pPr>
        <w:jc w:val="center"/>
        <w:rPr>
          <w:rFonts w:ascii="Arial Nova Cond" w:hAnsi="Arial Nova Cond"/>
          <w:b/>
          <w:bCs/>
          <w:sz w:val="28"/>
          <w:szCs w:val="28"/>
        </w:rPr>
      </w:pPr>
      <w:r w:rsidRPr="00B314C8">
        <w:rPr>
          <w:rFonts w:ascii="Arial Nova Cond" w:hAnsi="Arial Nova Cond"/>
          <w:b/>
          <w:bCs/>
          <w:sz w:val="28"/>
          <w:szCs w:val="28"/>
        </w:rPr>
        <w:t xml:space="preserve">Projeto de Resolução nº   </w:t>
      </w:r>
      <w:r w:rsidR="00E25511">
        <w:rPr>
          <w:rFonts w:ascii="Arial Nova Cond" w:hAnsi="Arial Nova Cond"/>
          <w:b/>
          <w:bCs/>
          <w:sz w:val="28"/>
          <w:szCs w:val="28"/>
        </w:rPr>
        <w:t>05</w:t>
      </w:r>
      <w:r w:rsidRPr="00B314C8">
        <w:rPr>
          <w:rFonts w:ascii="Arial Nova Cond" w:hAnsi="Arial Nova Cond"/>
          <w:b/>
          <w:bCs/>
          <w:sz w:val="28"/>
          <w:szCs w:val="28"/>
        </w:rPr>
        <w:t xml:space="preserve"> /2021</w:t>
      </w:r>
    </w:p>
    <w:p w14:paraId="0B8ADD7C" w14:textId="77777777" w:rsidR="005B36E9" w:rsidRDefault="005B36E9" w:rsidP="005B36E9">
      <w:pPr>
        <w:ind w:left="3544"/>
        <w:rPr>
          <w:rFonts w:ascii="Arial Nova Cond" w:hAnsi="Arial Nova Cond"/>
          <w:b/>
          <w:bCs/>
          <w:sz w:val="24"/>
          <w:szCs w:val="24"/>
        </w:rPr>
      </w:pPr>
    </w:p>
    <w:p w14:paraId="695F9BA3" w14:textId="77777777" w:rsidR="005B36E9" w:rsidRPr="00F57637" w:rsidRDefault="005B36E9" w:rsidP="005B36E9">
      <w:pPr>
        <w:ind w:left="3544"/>
        <w:jc w:val="both"/>
        <w:rPr>
          <w:rFonts w:ascii="Arial Nova Cond" w:hAnsi="Arial Nova Cond"/>
          <w:b/>
          <w:bCs/>
          <w:sz w:val="26"/>
          <w:szCs w:val="26"/>
        </w:rPr>
      </w:pPr>
      <w:r w:rsidRPr="00F57637">
        <w:rPr>
          <w:rFonts w:ascii="Arial Nova Cond" w:hAnsi="Arial Nova Cond"/>
          <w:b/>
          <w:bCs/>
          <w:sz w:val="26"/>
          <w:szCs w:val="26"/>
        </w:rPr>
        <w:t>INSTITUI A FRENTE PARLAMENTAR PELO DESENVOLVIMENTO, EMPREENDEDORISMO E GERAÇÃO DE EMPREGO DE ITATIBA E DÁ OUTRAS PROVIDÊNCIAS.</w:t>
      </w:r>
    </w:p>
    <w:p w14:paraId="6D80BFD8" w14:textId="77777777" w:rsidR="005B36E9" w:rsidRDefault="005B36E9" w:rsidP="005B36E9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3E66D88A" w14:textId="77777777" w:rsidR="005B36E9" w:rsidRDefault="005B36E9" w:rsidP="005B36E9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5C26CBB3" w14:textId="7F4CBFCB" w:rsidR="005B36E9" w:rsidRDefault="005B36E9" w:rsidP="005B36E9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>JUSTIFICATIVA</w:t>
      </w:r>
    </w:p>
    <w:p w14:paraId="4F2EF86C" w14:textId="0A8E0179" w:rsidR="005B36E9" w:rsidRDefault="005B36E9" w:rsidP="00732548">
      <w:pPr>
        <w:pStyle w:val="SemEspaamento"/>
        <w:rPr>
          <w:rFonts w:ascii="Arial Nova Cond" w:hAnsi="Arial Nova Cond"/>
          <w:b/>
          <w:bCs/>
          <w:sz w:val="26"/>
          <w:szCs w:val="26"/>
        </w:rPr>
      </w:pPr>
    </w:p>
    <w:p w14:paraId="04DB428C" w14:textId="27E480CD" w:rsidR="005B36E9" w:rsidRPr="005B36E9" w:rsidRDefault="005B36E9" w:rsidP="00732548">
      <w:pPr>
        <w:pStyle w:val="SemEspaamento"/>
        <w:rPr>
          <w:rFonts w:ascii="Arial Nova Cond" w:hAnsi="Arial Nova Cond"/>
          <w:sz w:val="26"/>
          <w:szCs w:val="26"/>
        </w:rPr>
      </w:pPr>
      <w:r w:rsidRPr="005B36E9">
        <w:rPr>
          <w:rFonts w:ascii="Arial Nova Cond" w:hAnsi="Arial Nova Cond"/>
          <w:sz w:val="26"/>
          <w:szCs w:val="26"/>
        </w:rPr>
        <w:t>Senhor Presidente,</w:t>
      </w:r>
    </w:p>
    <w:p w14:paraId="042E0162" w14:textId="0681A2A9" w:rsidR="005B36E9" w:rsidRDefault="005B36E9" w:rsidP="00732548">
      <w:pPr>
        <w:pStyle w:val="SemEspaamento"/>
        <w:rPr>
          <w:rFonts w:ascii="Arial Nova Cond" w:hAnsi="Arial Nova Cond"/>
          <w:sz w:val="26"/>
          <w:szCs w:val="26"/>
        </w:rPr>
      </w:pPr>
      <w:r w:rsidRPr="005B36E9">
        <w:rPr>
          <w:rFonts w:ascii="Arial Nova Cond" w:hAnsi="Arial Nova Cond"/>
          <w:sz w:val="26"/>
          <w:szCs w:val="26"/>
        </w:rPr>
        <w:t xml:space="preserve">Senhores Vereadores, </w:t>
      </w:r>
    </w:p>
    <w:p w14:paraId="3649DA6D" w14:textId="4A4D67CE" w:rsidR="005B36E9" w:rsidRDefault="005B36E9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16942C5F" w14:textId="4D76E684" w:rsidR="005B36E9" w:rsidRDefault="005B36E9" w:rsidP="00732548">
      <w:pPr>
        <w:pStyle w:val="SemEspaamento"/>
        <w:rPr>
          <w:rFonts w:ascii="Arial Nova Cond" w:hAnsi="Arial Nova Cond"/>
          <w:sz w:val="26"/>
          <w:szCs w:val="26"/>
        </w:rPr>
      </w:pPr>
    </w:p>
    <w:p w14:paraId="2030216A" w14:textId="17771060" w:rsidR="00732548" w:rsidRDefault="00EB5F16" w:rsidP="00732548">
      <w:pPr>
        <w:pStyle w:val="SemEspaamento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sz w:val="26"/>
          <w:szCs w:val="26"/>
        </w:rPr>
        <w:tab/>
      </w:r>
      <w:r w:rsidRPr="00EB5F16">
        <w:rPr>
          <w:rFonts w:ascii="Arial Nova Cond" w:hAnsi="Arial Nova Cond"/>
          <w:sz w:val="26"/>
          <w:szCs w:val="26"/>
        </w:rPr>
        <w:t>O Brasil deverá registrar em 2021 a 14ª maior taxa de desemprego do mundo, após ter ficado em 2020 na 22ª colocação em ranking mundial dos países com os piores patamares de desocupação. É o que aponta levantamento da agência de classificação de risco Austin Rating, a partir das novas projeções do Fundo Monetário Internacional (FMI) para a economia global.</w:t>
      </w:r>
      <w:r>
        <w:rPr>
          <w:rFonts w:ascii="Arial Nova Cond" w:hAnsi="Arial Nova Cond"/>
          <w:sz w:val="26"/>
          <w:szCs w:val="26"/>
        </w:rPr>
        <w:t xml:space="preserve"> </w:t>
      </w:r>
    </w:p>
    <w:p w14:paraId="4DBC0166" w14:textId="408E8DAE" w:rsidR="00EB5F16" w:rsidRDefault="00EB5F16" w:rsidP="00732548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37DE2E11" w14:textId="6709BDA9" w:rsidR="00EB5F16" w:rsidRDefault="00EB5F16" w:rsidP="00732548">
      <w:pPr>
        <w:pStyle w:val="SemEspaamento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sz w:val="26"/>
          <w:szCs w:val="26"/>
        </w:rPr>
        <w:tab/>
      </w:r>
      <w:r w:rsidRPr="00EB5F16">
        <w:rPr>
          <w:rFonts w:ascii="Arial Nova Cond" w:hAnsi="Arial Nova Cond"/>
          <w:sz w:val="26"/>
          <w:szCs w:val="26"/>
        </w:rPr>
        <w:t xml:space="preserve">De acordo com o levantamento, </w:t>
      </w:r>
      <w:r>
        <w:rPr>
          <w:rFonts w:ascii="Arial Nova Cond" w:hAnsi="Arial Nova Cond"/>
          <w:sz w:val="26"/>
          <w:szCs w:val="26"/>
        </w:rPr>
        <w:t xml:space="preserve">divulgado no início do mês de abril, </w:t>
      </w:r>
      <w:r w:rsidRPr="00EB5F16">
        <w:rPr>
          <w:rFonts w:ascii="Arial Nova Cond" w:hAnsi="Arial Nova Cond"/>
          <w:sz w:val="26"/>
          <w:szCs w:val="26"/>
        </w:rPr>
        <w:t>a taxa de desemprego no Brasil deverá subir para 14,5% este ano, ultrapassando a de países como Colômbia, Peru e Sérvia, e caminhando na contramão da taxa média global, cuja estimativa é de recuo para 8,7% este ano, ante 9,3% no ano passado.</w:t>
      </w:r>
    </w:p>
    <w:p w14:paraId="5E865D34" w14:textId="07AB692A" w:rsidR="00EB5F16" w:rsidRPr="00EB5F16" w:rsidRDefault="00EB5F16" w:rsidP="00732548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029ECF49" w14:textId="55EE24EE" w:rsidR="005B36E9" w:rsidRDefault="00EB5F16" w:rsidP="00732548">
      <w:pPr>
        <w:pStyle w:val="SemEspaamento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sz w:val="26"/>
          <w:szCs w:val="26"/>
        </w:rPr>
        <w:tab/>
      </w:r>
      <w:r w:rsidRPr="00EB5F16">
        <w:rPr>
          <w:rFonts w:ascii="Arial Nova Cond" w:hAnsi="Arial Nova Cond"/>
          <w:sz w:val="26"/>
          <w:szCs w:val="26"/>
        </w:rPr>
        <w:t>Entre os principais fatores que explicam a projeção de piora do desemprego no Brasil em 2021 estão o agravamento da pandemia de coronavírus e o aumento das preocupações em torno da saúde das contas públicas e do Orçamento 2021, o que tem elevado incertezas sobre o ritmo de recuperação da economia após o tombo histórico de 4,1% do PIB (Produto Interno Bruto) no ano passado.</w:t>
      </w:r>
    </w:p>
    <w:p w14:paraId="2C0BB2E7" w14:textId="57DB05BC" w:rsidR="00EB5F16" w:rsidRDefault="00EB5F16" w:rsidP="00732548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7B2D4B7C" w14:textId="3EDA26D1" w:rsidR="00D65587" w:rsidRDefault="00EB5F16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sz w:val="26"/>
          <w:szCs w:val="26"/>
        </w:rPr>
        <w:tab/>
        <w:t xml:space="preserve">O cenário é nacional, mas </w:t>
      </w:r>
      <w:r w:rsidR="00D65587">
        <w:rPr>
          <w:rFonts w:ascii="Arial Nova Cond" w:hAnsi="Arial Nova Cond"/>
          <w:sz w:val="26"/>
          <w:szCs w:val="26"/>
        </w:rPr>
        <w:t xml:space="preserve">podemos criar, por meio desta Frente Parlamentar, uma plataforma local de enfrentamento.  Os </w:t>
      </w:r>
      <w:r w:rsidR="00D65587" w:rsidRPr="00D65587">
        <w:rPr>
          <w:rFonts w:ascii="Arial Nova Cond" w:hAnsi="Arial Nova Cond"/>
          <w:sz w:val="26"/>
          <w:szCs w:val="26"/>
        </w:rPr>
        <w:t xml:space="preserve">empreendedores </w:t>
      </w:r>
      <w:r w:rsidR="00D65587">
        <w:rPr>
          <w:rFonts w:ascii="Arial Nova Cond" w:hAnsi="Arial Nova Cond"/>
          <w:sz w:val="26"/>
          <w:szCs w:val="26"/>
        </w:rPr>
        <w:t xml:space="preserve">necessitam </w:t>
      </w:r>
      <w:r w:rsidR="00D65587" w:rsidRPr="00D65587">
        <w:rPr>
          <w:rFonts w:ascii="Arial Nova Cond" w:hAnsi="Arial Nova Cond"/>
          <w:sz w:val="26"/>
          <w:szCs w:val="26"/>
        </w:rPr>
        <w:t>de apoio</w:t>
      </w:r>
      <w:r w:rsidR="00D65587">
        <w:rPr>
          <w:rFonts w:ascii="Arial Nova Cond" w:hAnsi="Arial Nova Cond"/>
          <w:sz w:val="26"/>
          <w:szCs w:val="26"/>
        </w:rPr>
        <w:t xml:space="preserve"> e Itatiba </w:t>
      </w:r>
      <w:r w:rsidR="00D65587" w:rsidRPr="00D65587">
        <w:rPr>
          <w:rFonts w:ascii="Arial Nova Cond" w:hAnsi="Arial Nova Cond"/>
          <w:sz w:val="26"/>
          <w:szCs w:val="26"/>
        </w:rPr>
        <w:t xml:space="preserve">tem muitas questões que precisam ser debatidas e, entre elas, está o empreendedorismo que traz renda, emprego e gera economia. </w:t>
      </w:r>
    </w:p>
    <w:p w14:paraId="520FFDE3" w14:textId="4A8BBEC3" w:rsidR="00D65587" w:rsidRDefault="00D65587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2658401B" w14:textId="77777777" w:rsidR="00853DB5" w:rsidRDefault="00853DB5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22A01C22" w14:textId="77777777" w:rsidR="00853DB5" w:rsidRDefault="00853DB5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73641366" w14:textId="77777777" w:rsidR="00853DB5" w:rsidRDefault="00853DB5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62AEAB18" w14:textId="77777777" w:rsidR="00263771" w:rsidRDefault="00D65587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sz w:val="26"/>
          <w:szCs w:val="26"/>
        </w:rPr>
        <w:tab/>
        <w:t>Caberá à Frente Parlamentar, p</w:t>
      </w:r>
      <w:r w:rsidRPr="00D65587">
        <w:rPr>
          <w:rFonts w:ascii="Arial Nova Cond" w:hAnsi="Arial Nova Cond"/>
          <w:sz w:val="26"/>
          <w:szCs w:val="26"/>
        </w:rPr>
        <w:t xml:space="preserve">lanejar, fiscalizar, debater, propor projetos e incentivar as ações de políticas públicas de proteção e recuperação da capacidade </w:t>
      </w:r>
    </w:p>
    <w:p w14:paraId="65F4E669" w14:textId="77777777" w:rsidR="00263771" w:rsidRDefault="00263771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2C91D521" w14:textId="77777777" w:rsidR="00263771" w:rsidRDefault="00263771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6E221BC0" w14:textId="7F3843E6" w:rsidR="00D65587" w:rsidRDefault="00D65587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  <w:r w:rsidRPr="00D65587">
        <w:rPr>
          <w:rFonts w:ascii="Arial Nova Cond" w:hAnsi="Arial Nova Cond"/>
          <w:sz w:val="26"/>
          <w:szCs w:val="26"/>
        </w:rPr>
        <w:t>de investimentos e geração de renda do empreendedor, como linhas de crédito, treinamento empresarial, estudo de mercado e diagnósticos de oportunidades, garantindo a participação popular e das instituições públicas ou privadas pertinentes ao tema</w:t>
      </w:r>
      <w:r>
        <w:rPr>
          <w:rFonts w:ascii="Arial Nova Cond" w:hAnsi="Arial Nova Cond"/>
          <w:sz w:val="26"/>
          <w:szCs w:val="26"/>
        </w:rPr>
        <w:t>.</w:t>
      </w:r>
    </w:p>
    <w:p w14:paraId="666433AB" w14:textId="2D1F0622" w:rsidR="00D65587" w:rsidRDefault="00D65587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1A3B061E" w14:textId="6566767A" w:rsidR="00D65587" w:rsidRDefault="00D65587" w:rsidP="00D65587">
      <w:pPr>
        <w:pStyle w:val="SemEspaamento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sz w:val="26"/>
          <w:szCs w:val="26"/>
        </w:rPr>
        <w:tab/>
      </w:r>
    </w:p>
    <w:p w14:paraId="4FF75A3C" w14:textId="71AA0F27" w:rsidR="00263771" w:rsidRPr="00263771" w:rsidRDefault="00263771" w:rsidP="00263771">
      <w:pPr>
        <w:pStyle w:val="SemEspaamento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sz w:val="26"/>
          <w:szCs w:val="26"/>
        </w:rPr>
        <w:tab/>
      </w:r>
      <w:r w:rsidRPr="00263771">
        <w:rPr>
          <w:rFonts w:ascii="Arial Nova Cond" w:hAnsi="Arial Nova Cond"/>
          <w:sz w:val="26"/>
          <w:szCs w:val="26"/>
        </w:rPr>
        <w:t xml:space="preserve">Diante do aqui exposto, solicito dos nobres </w:t>
      </w:r>
      <w:r>
        <w:rPr>
          <w:rFonts w:ascii="Arial Nova Cond" w:hAnsi="Arial Nova Cond"/>
          <w:sz w:val="26"/>
          <w:szCs w:val="26"/>
        </w:rPr>
        <w:t>p</w:t>
      </w:r>
      <w:r w:rsidRPr="00263771">
        <w:rPr>
          <w:rFonts w:ascii="Arial Nova Cond" w:hAnsi="Arial Nova Cond"/>
          <w:sz w:val="26"/>
          <w:szCs w:val="26"/>
        </w:rPr>
        <w:t>ares a apreciação d</w:t>
      </w:r>
      <w:r>
        <w:rPr>
          <w:rFonts w:ascii="Arial Nova Cond" w:hAnsi="Arial Nova Cond"/>
          <w:sz w:val="26"/>
          <w:szCs w:val="26"/>
        </w:rPr>
        <w:t xml:space="preserve">o Projeto de Resolução </w:t>
      </w:r>
      <w:r w:rsidRPr="00263771">
        <w:rPr>
          <w:rFonts w:ascii="Arial Nova Cond" w:hAnsi="Arial Nova Cond"/>
          <w:sz w:val="26"/>
          <w:szCs w:val="26"/>
        </w:rPr>
        <w:t>e, após os trâmites legais, que seja aprovado.</w:t>
      </w:r>
    </w:p>
    <w:p w14:paraId="5F4DA0CA" w14:textId="77777777" w:rsidR="00263771" w:rsidRPr="00263771" w:rsidRDefault="00263771" w:rsidP="00263771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401E3BED" w14:textId="77777777" w:rsidR="00263771" w:rsidRPr="00263771" w:rsidRDefault="00263771" w:rsidP="00263771">
      <w:pPr>
        <w:pStyle w:val="SemEspaamento"/>
        <w:jc w:val="both"/>
        <w:rPr>
          <w:rFonts w:ascii="Arial Nova Cond" w:hAnsi="Arial Nova Cond"/>
          <w:sz w:val="26"/>
          <w:szCs w:val="26"/>
        </w:rPr>
      </w:pPr>
    </w:p>
    <w:p w14:paraId="3E6651FC" w14:textId="03484F11" w:rsidR="00D65587" w:rsidRDefault="00263771" w:rsidP="00263771">
      <w:pPr>
        <w:pStyle w:val="SemEspaamento"/>
        <w:jc w:val="center"/>
        <w:rPr>
          <w:rFonts w:ascii="Arial Nova Cond" w:hAnsi="Arial Nova Cond"/>
          <w:sz w:val="26"/>
          <w:szCs w:val="26"/>
        </w:rPr>
      </w:pPr>
      <w:r w:rsidRPr="00263771">
        <w:rPr>
          <w:rFonts w:ascii="Arial Nova Cond" w:hAnsi="Arial Nova Cond"/>
          <w:sz w:val="26"/>
          <w:szCs w:val="26"/>
        </w:rPr>
        <w:t xml:space="preserve">SALA DAS SESSÕES, </w:t>
      </w:r>
      <w:r>
        <w:rPr>
          <w:rFonts w:ascii="Arial Nova Cond" w:hAnsi="Arial Nova Cond"/>
          <w:sz w:val="26"/>
          <w:szCs w:val="26"/>
        </w:rPr>
        <w:t>19</w:t>
      </w:r>
      <w:r w:rsidRPr="00263771">
        <w:rPr>
          <w:rFonts w:ascii="Arial Nova Cond" w:hAnsi="Arial Nova Cond"/>
          <w:sz w:val="26"/>
          <w:szCs w:val="26"/>
        </w:rPr>
        <w:t xml:space="preserve"> de abril de 2021</w:t>
      </w:r>
      <w:r>
        <w:rPr>
          <w:rFonts w:ascii="Arial Nova Cond" w:hAnsi="Arial Nova Cond"/>
          <w:sz w:val="26"/>
          <w:szCs w:val="26"/>
        </w:rPr>
        <w:t>.</w:t>
      </w:r>
    </w:p>
    <w:p w14:paraId="080DDE46" w14:textId="1714E586" w:rsidR="00263771" w:rsidRDefault="00263771" w:rsidP="00263771">
      <w:pPr>
        <w:pStyle w:val="SemEspaamento"/>
        <w:jc w:val="center"/>
        <w:rPr>
          <w:rFonts w:ascii="Arial Nova Cond" w:hAnsi="Arial Nova Cond"/>
          <w:sz w:val="26"/>
          <w:szCs w:val="26"/>
        </w:rPr>
      </w:pPr>
    </w:p>
    <w:p w14:paraId="17B5F1BB" w14:textId="3A075608" w:rsidR="00263771" w:rsidRDefault="00263771" w:rsidP="00263771">
      <w:pPr>
        <w:pStyle w:val="SemEspaamento"/>
        <w:jc w:val="center"/>
        <w:rPr>
          <w:rFonts w:ascii="Arial Nova Cond" w:hAnsi="Arial Nova Cond"/>
          <w:sz w:val="26"/>
          <w:szCs w:val="26"/>
        </w:rPr>
      </w:pPr>
    </w:p>
    <w:p w14:paraId="73A1FFB2" w14:textId="77777777" w:rsidR="00263771" w:rsidRPr="00263771" w:rsidRDefault="00263771" w:rsidP="00263771">
      <w:pPr>
        <w:pStyle w:val="SemEspaamento"/>
        <w:jc w:val="center"/>
        <w:rPr>
          <w:rFonts w:ascii="Arial Nova Cond" w:hAnsi="Arial Nova Cond"/>
          <w:sz w:val="26"/>
          <w:szCs w:val="26"/>
        </w:rPr>
      </w:pPr>
      <w:r w:rsidRPr="00263771">
        <w:rPr>
          <w:rFonts w:ascii="Arial Nova Cond" w:hAnsi="Arial Nova Cond"/>
          <w:sz w:val="26"/>
          <w:szCs w:val="26"/>
        </w:rPr>
        <w:t>___________________________________</w:t>
      </w:r>
    </w:p>
    <w:p w14:paraId="28DB4501" w14:textId="77777777" w:rsidR="00263771" w:rsidRPr="00263771" w:rsidRDefault="00263771" w:rsidP="00263771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  <w:r w:rsidRPr="00263771">
        <w:rPr>
          <w:rFonts w:ascii="Arial Nova Cond" w:hAnsi="Arial Nova Cond"/>
          <w:b/>
          <w:bCs/>
          <w:sz w:val="26"/>
          <w:szCs w:val="26"/>
        </w:rPr>
        <w:t>Dr. Ulisses</w:t>
      </w:r>
    </w:p>
    <w:p w14:paraId="7EF2FC38" w14:textId="77777777" w:rsidR="00263771" w:rsidRPr="00263771" w:rsidRDefault="00263771" w:rsidP="00263771">
      <w:pPr>
        <w:pStyle w:val="SemEspaamento"/>
        <w:jc w:val="center"/>
        <w:rPr>
          <w:rFonts w:ascii="Arial Nova Cond" w:hAnsi="Arial Nova Cond"/>
          <w:sz w:val="26"/>
          <w:szCs w:val="26"/>
        </w:rPr>
      </w:pPr>
      <w:r w:rsidRPr="00263771">
        <w:rPr>
          <w:rFonts w:ascii="Arial Nova Cond" w:hAnsi="Arial Nova Cond"/>
          <w:sz w:val="26"/>
          <w:szCs w:val="26"/>
        </w:rPr>
        <w:t>Vereador PSD</w:t>
      </w:r>
    </w:p>
    <w:p w14:paraId="467C50DA" w14:textId="77777777" w:rsidR="00263771" w:rsidRDefault="00263771" w:rsidP="00263771">
      <w:pPr>
        <w:pStyle w:val="SemEspaamento"/>
        <w:jc w:val="center"/>
        <w:rPr>
          <w:rFonts w:ascii="Arial Nova Cond" w:hAnsi="Arial Nova Cond"/>
          <w:sz w:val="26"/>
          <w:szCs w:val="26"/>
        </w:rPr>
      </w:pPr>
    </w:p>
    <w:sectPr w:rsidR="00263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4B72"/>
    <w:multiLevelType w:val="hybridMultilevel"/>
    <w:tmpl w:val="3BCC8C22"/>
    <w:lvl w:ilvl="0" w:tplc="AD7C15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D7"/>
    <w:rsid w:val="00263771"/>
    <w:rsid w:val="00370D3C"/>
    <w:rsid w:val="00483F2B"/>
    <w:rsid w:val="005224E5"/>
    <w:rsid w:val="005B36E9"/>
    <w:rsid w:val="00732548"/>
    <w:rsid w:val="00815BD7"/>
    <w:rsid w:val="00853DB5"/>
    <w:rsid w:val="00891776"/>
    <w:rsid w:val="00A82E95"/>
    <w:rsid w:val="00B314C8"/>
    <w:rsid w:val="00C24278"/>
    <w:rsid w:val="00CE7531"/>
    <w:rsid w:val="00D65587"/>
    <w:rsid w:val="00E25511"/>
    <w:rsid w:val="00EB5F16"/>
    <w:rsid w:val="00F57637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1ED4"/>
  <w15:chartTrackingRefBased/>
  <w15:docId w15:val="{6BA2353B-3CF3-49C7-B56F-6D8A1D3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BD7"/>
    <w:pPr>
      <w:ind w:left="720"/>
      <w:contextualSpacing/>
    </w:pPr>
  </w:style>
  <w:style w:type="paragraph" w:styleId="SemEspaamento">
    <w:name w:val="No Spacing"/>
    <w:uiPriority w:val="1"/>
    <w:qFormat/>
    <w:rsid w:val="00B314C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0D86-DD55-4C7A-89EE-7145EB42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Gabriel Carra</cp:lastModifiedBy>
  <cp:revision>6</cp:revision>
  <cp:lastPrinted>2021-04-20T17:37:00Z</cp:lastPrinted>
  <dcterms:created xsi:type="dcterms:W3CDTF">2021-04-20T17:13:00Z</dcterms:created>
  <dcterms:modified xsi:type="dcterms:W3CDTF">2021-08-10T19:39:00Z</dcterms:modified>
</cp:coreProperties>
</file>