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948C" w14:textId="7E1D4E14" w:rsidR="004B577B" w:rsidRPr="0048636E" w:rsidRDefault="009B37D6" w:rsidP="004B577B">
      <w:pPr>
        <w:pStyle w:val="Ttulo1"/>
        <w:ind w:left="0" w:right="0" w:firstLine="1418"/>
        <w:rPr>
          <w:rFonts w:asciiTheme="minorHAnsi" w:hAnsiTheme="minorHAnsi" w:cstheme="minorHAnsi"/>
          <w:szCs w:val="28"/>
          <w:lang w:val="pt-BR"/>
        </w:rPr>
      </w:pPr>
      <w:r w:rsidRPr="004B577B">
        <w:rPr>
          <w:rFonts w:asciiTheme="minorHAnsi" w:hAnsiTheme="minorHAnsi" w:cstheme="minorHAnsi"/>
          <w:szCs w:val="28"/>
          <w:lang w:val="pt-BR"/>
        </w:rPr>
        <w:t>INDICAÇÃO</w:t>
      </w:r>
      <w:r w:rsidRPr="004B577B">
        <w:rPr>
          <w:rFonts w:asciiTheme="minorHAnsi" w:hAnsiTheme="minorHAnsi" w:cstheme="minorHAnsi"/>
          <w:szCs w:val="28"/>
        </w:rPr>
        <w:t xml:space="preserve"> Nº</w:t>
      </w:r>
      <w:r w:rsidR="0048636E">
        <w:rPr>
          <w:rFonts w:asciiTheme="minorHAnsi" w:hAnsiTheme="minorHAnsi" w:cstheme="minorHAnsi"/>
          <w:szCs w:val="28"/>
          <w:lang w:val="pt-BR"/>
        </w:rPr>
        <w:t xml:space="preserve"> 1547/2021</w:t>
      </w:r>
    </w:p>
    <w:p w14:paraId="06ACC91B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14:paraId="2DABC93B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53ADA8" w14:textId="77777777" w:rsidR="004B577B" w:rsidRPr="004B577B" w:rsidRDefault="009B37D6" w:rsidP="004B577B">
      <w:pPr>
        <w:ind w:firstLine="851"/>
        <w:rPr>
          <w:rFonts w:asciiTheme="minorHAnsi" w:hAnsiTheme="minorHAnsi" w:cstheme="minorHAnsi"/>
          <w:b/>
          <w:i/>
          <w:sz w:val="28"/>
          <w:szCs w:val="28"/>
        </w:rPr>
      </w:pPr>
      <w:r w:rsidRPr="004B577B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4B577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B577B">
        <w:rPr>
          <w:rFonts w:asciiTheme="minorHAnsi" w:hAnsiTheme="minorHAnsi" w:cstheme="minorHAnsi"/>
          <w:b/>
          <w:i/>
          <w:sz w:val="28"/>
          <w:szCs w:val="28"/>
        </w:rPr>
        <w:t>Solicita À Prefe</w:t>
      </w:r>
      <w:r>
        <w:rPr>
          <w:rFonts w:asciiTheme="minorHAnsi" w:hAnsiTheme="minorHAnsi" w:cstheme="minorHAnsi"/>
          <w:b/>
          <w:i/>
          <w:sz w:val="28"/>
          <w:szCs w:val="28"/>
        </w:rPr>
        <w:t>itura Municipal, a execução de redutor de v</w:t>
      </w:r>
      <w:r w:rsidRPr="004B577B">
        <w:rPr>
          <w:rFonts w:asciiTheme="minorHAnsi" w:hAnsiTheme="minorHAnsi" w:cstheme="minorHAnsi"/>
          <w:b/>
          <w:i/>
          <w:sz w:val="28"/>
          <w:szCs w:val="28"/>
        </w:rPr>
        <w:t xml:space="preserve">elocidade </w:t>
      </w:r>
      <w:r>
        <w:rPr>
          <w:rFonts w:asciiTheme="minorHAnsi" w:hAnsiTheme="minorHAnsi" w:cstheme="minorHAnsi"/>
          <w:b/>
          <w:i/>
          <w:sz w:val="28"/>
          <w:szCs w:val="28"/>
        </w:rPr>
        <w:t>n</w:t>
      </w:r>
      <w:r w:rsidRPr="004B577B">
        <w:rPr>
          <w:rFonts w:asciiTheme="minorHAnsi" w:hAnsiTheme="minorHAnsi" w:cstheme="minorHAnsi"/>
          <w:b/>
          <w:i/>
          <w:sz w:val="28"/>
          <w:szCs w:val="28"/>
        </w:rPr>
        <w:t xml:space="preserve">a </w:t>
      </w:r>
      <w:r>
        <w:rPr>
          <w:rFonts w:asciiTheme="minorHAnsi" w:hAnsiTheme="minorHAnsi" w:cstheme="minorHAnsi"/>
          <w:b/>
          <w:i/>
          <w:sz w:val="28"/>
          <w:szCs w:val="28"/>
        </w:rPr>
        <w:t>v</w:t>
      </w:r>
      <w:r w:rsidRPr="004B577B">
        <w:rPr>
          <w:rFonts w:asciiTheme="minorHAnsi" w:hAnsiTheme="minorHAnsi" w:cstheme="minorHAnsi"/>
          <w:b/>
          <w:i/>
          <w:sz w:val="28"/>
          <w:szCs w:val="28"/>
        </w:rPr>
        <w:t xml:space="preserve">ia </w:t>
      </w:r>
      <w:r>
        <w:rPr>
          <w:rFonts w:asciiTheme="minorHAnsi" w:hAnsiTheme="minorHAnsi" w:cstheme="minorHAnsi"/>
          <w:b/>
          <w:i/>
          <w:sz w:val="28"/>
          <w:szCs w:val="28"/>
        </w:rPr>
        <w:t>p</w:t>
      </w:r>
      <w:r w:rsidRPr="004B577B">
        <w:rPr>
          <w:rFonts w:asciiTheme="minorHAnsi" w:hAnsiTheme="minorHAnsi" w:cstheme="minorHAnsi"/>
          <w:b/>
          <w:i/>
          <w:sz w:val="28"/>
          <w:szCs w:val="28"/>
        </w:rPr>
        <w:t>ública – R. Henrique Pizzi  – Bairro N.R Porto Seguro</w:t>
      </w:r>
    </w:p>
    <w:p w14:paraId="4F39DBF9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9B8C668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0A073A6" w14:textId="77777777" w:rsidR="004B577B" w:rsidRPr="004B577B" w:rsidRDefault="009B37D6" w:rsidP="004B577B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77B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6681887C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5DED71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6ACD36" w14:textId="77777777" w:rsidR="004B577B" w:rsidRPr="004B577B" w:rsidRDefault="009B37D6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B577B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4B577B">
        <w:rPr>
          <w:rFonts w:asciiTheme="minorHAnsi" w:hAnsiTheme="minorHAnsi" w:cstheme="minorHAnsi"/>
          <w:sz w:val="24"/>
          <w:szCs w:val="24"/>
        </w:rPr>
        <w:t>que chegou a este vereador a reclamação de munícipes de que há veículos transitando em alta velocidade pela Rua Henrique Pizzi, - Bairro N.R Porto Seguro, colocando em risco pedestres e moradores do local.</w:t>
      </w:r>
    </w:p>
    <w:p w14:paraId="744F5D31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3B71312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634D2A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99423DE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330CCCB" w14:textId="77777777" w:rsidR="004B577B" w:rsidRPr="004B577B" w:rsidRDefault="009B37D6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4B577B">
        <w:rPr>
          <w:rFonts w:asciiTheme="minorHAnsi" w:hAnsiTheme="minorHAnsi" w:cstheme="minorHAnsi"/>
          <w:sz w:val="24"/>
          <w:szCs w:val="24"/>
        </w:rPr>
        <w:t xml:space="preserve">Desse modo, venho </w:t>
      </w:r>
      <w:r w:rsidRPr="004B577B">
        <w:rPr>
          <w:rFonts w:asciiTheme="minorHAnsi" w:hAnsiTheme="minorHAnsi" w:cstheme="minorHAnsi"/>
          <w:b/>
          <w:sz w:val="24"/>
          <w:szCs w:val="24"/>
        </w:rPr>
        <w:t xml:space="preserve">INDICO, </w:t>
      </w:r>
      <w:r w:rsidRPr="004B577B">
        <w:rPr>
          <w:rFonts w:asciiTheme="minorHAnsi" w:hAnsiTheme="minorHAnsi" w:cstheme="minorHAnsi"/>
          <w:sz w:val="24"/>
          <w:szCs w:val="24"/>
        </w:rPr>
        <w:t>ao Sr. Prefeito Muni</w:t>
      </w:r>
      <w:r w:rsidRPr="004B577B">
        <w:rPr>
          <w:rFonts w:asciiTheme="minorHAnsi" w:hAnsiTheme="minorHAnsi" w:cstheme="minorHAnsi"/>
          <w:sz w:val="24"/>
          <w:szCs w:val="24"/>
        </w:rPr>
        <w:t>cipal, nos termos do Regimento Interno desta Casa de Leis, que se digne V. Ex.ª determinar à Secretaria de Obras, a execução do redutor na Rua Henrique Pizzi, na altura do n° 533, no Bairro N.R Porto Seguro.</w:t>
      </w:r>
    </w:p>
    <w:p w14:paraId="622D7D15" w14:textId="77777777" w:rsidR="004B577B" w:rsidRPr="004B577B" w:rsidRDefault="004B577B" w:rsidP="004B577B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62479B5" w14:textId="77777777" w:rsidR="004B577B" w:rsidRPr="004B577B" w:rsidRDefault="004B577B" w:rsidP="004B57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5DB785" w14:textId="77777777" w:rsidR="004B577B" w:rsidRPr="004B577B" w:rsidRDefault="004B577B" w:rsidP="004B57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564DF1" w14:textId="77777777" w:rsidR="004B577B" w:rsidRPr="004B577B" w:rsidRDefault="004B577B" w:rsidP="004B577B">
      <w:pPr>
        <w:ind w:firstLine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F91495" w14:textId="77777777" w:rsidR="004B577B" w:rsidRPr="004B577B" w:rsidRDefault="009B37D6" w:rsidP="004B577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577B">
        <w:rPr>
          <w:rFonts w:asciiTheme="minorHAnsi" w:hAnsiTheme="minorHAnsi" w:cstheme="minorHAnsi"/>
          <w:b/>
          <w:sz w:val="28"/>
          <w:szCs w:val="28"/>
        </w:rPr>
        <w:t>SALA DAS SESSÕES, 30 de setembro de 2021.</w:t>
      </w:r>
    </w:p>
    <w:p w14:paraId="49975F89" w14:textId="77777777" w:rsidR="004B577B" w:rsidRPr="004B577B" w:rsidRDefault="004B577B" w:rsidP="004B577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38E894" w14:textId="77777777" w:rsidR="004B577B" w:rsidRPr="004B577B" w:rsidRDefault="004B577B" w:rsidP="004B577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3F5F7D" w14:textId="77777777" w:rsidR="004B577B" w:rsidRPr="004B577B" w:rsidRDefault="004B577B" w:rsidP="004B577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3F238F" w14:textId="77777777" w:rsidR="004B577B" w:rsidRPr="004B577B" w:rsidRDefault="004B577B" w:rsidP="004B577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442D65" w14:textId="77777777" w:rsidR="004B577B" w:rsidRPr="004B577B" w:rsidRDefault="009B37D6" w:rsidP="004B577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577B">
        <w:rPr>
          <w:rFonts w:asciiTheme="minorHAnsi" w:hAnsiTheme="minorHAnsi" w:cstheme="minorHAnsi"/>
          <w:b/>
          <w:sz w:val="28"/>
          <w:szCs w:val="28"/>
        </w:rPr>
        <w:t>Igor Hungaro</w:t>
      </w:r>
    </w:p>
    <w:p w14:paraId="128E4CB1" w14:textId="77777777" w:rsidR="004B577B" w:rsidRPr="004B577B" w:rsidRDefault="009B37D6" w:rsidP="004B577B">
      <w:pPr>
        <w:jc w:val="center"/>
        <w:rPr>
          <w:rFonts w:asciiTheme="minorHAnsi" w:hAnsiTheme="minorHAnsi" w:cstheme="minorHAnsi"/>
          <w:sz w:val="28"/>
          <w:szCs w:val="28"/>
        </w:rPr>
      </w:pPr>
      <w:r w:rsidRPr="004B577B">
        <w:rPr>
          <w:rFonts w:asciiTheme="minorHAnsi" w:hAnsiTheme="minorHAnsi" w:cstheme="minorHAnsi"/>
          <w:b/>
          <w:sz w:val="28"/>
          <w:szCs w:val="28"/>
        </w:rPr>
        <w:t>Vereador – PDT</w:t>
      </w:r>
    </w:p>
    <w:p w14:paraId="7820E356" w14:textId="77777777" w:rsidR="00C12732" w:rsidRPr="004B577B" w:rsidRDefault="00C12732">
      <w:pPr>
        <w:rPr>
          <w:rFonts w:asciiTheme="minorHAnsi" w:hAnsiTheme="minorHAnsi" w:cstheme="minorHAnsi"/>
        </w:rPr>
      </w:pPr>
    </w:p>
    <w:sectPr w:rsidR="00C12732" w:rsidRPr="004B577B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B11F" w14:textId="77777777" w:rsidR="009B37D6" w:rsidRDefault="009B37D6">
      <w:r>
        <w:separator/>
      </w:r>
    </w:p>
  </w:endnote>
  <w:endnote w:type="continuationSeparator" w:id="0">
    <w:p w14:paraId="5BC1ACE9" w14:textId="77777777" w:rsidR="009B37D6" w:rsidRDefault="009B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12FC" w14:textId="77777777" w:rsidR="009B37D6" w:rsidRDefault="009B37D6">
      <w:r>
        <w:separator/>
      </w:r>
    </w:p>
  </w:footnote>
  <w:footnote w:type="continuationSeparator" w:id="0">
    <w:p w14:paraId="2A306D14" w14:textId="77777777" w:rsidR="009B37D6" w:rsidRDefault="009B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1DE4" w14:textId="77777777" w:rsidR="00577021" w:rsidRDefault="009B37D6">
    <w:r>
      <w:rPr>
        <w:noProof/>
      </w:rPr>
      <w:drawing>
        <wp:anchor distT="0" distB="0" distL="114300" distR="114300" simplePos="0" relativeHeight="251658240" behindDoc="0" locked="0" layoutInCell="1" allowOverlap="1" wp14:anchorId="0AF34278" wp14:editId="3149B44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7B"/>
    <w:rsid w:val="00037CB6"/>
    <w:rsid w:val="0021274B"/>
    <w:rsid w:val="0048636E"/>
    <w:rsid w:val="004B577B"/>
    <w:rsid w:val="00577021"/>
    <w:rsid w:val="00695584"/>
    <w:rsid w:val="009B37D6"/>
    <w:rsid w:val="00C12732"/>
    <w:rsid w:val="00C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A19C"/>
  <w15:chartTrackingRefBased/>
  <w15:docId w15:val="{AF63B6B6-81D3-4B97-ABDF-0A9B06E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77B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77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2</cp:revision>
  <dcterms:created xsi:type="dcterms:W3CDTF">2021-09-30T16:56:00Z</dcterms:created>
  <dcterms:modified xsi:type="dcterms:W3CDTF">2021-09-30T18:33:00Z</dcterms:modified>
</cp:coreProperties>
</file>