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A338" w14:textId="77777777" w:rsidR="00C6042C" w:rsidRDefault="003F1044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7F10848A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37B9A33C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67B80D6F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1AE856F5" w14:textId="1834A258" w:rsidR="00C6042C" w:rsidRPr="00C6042C" w:rsidRDefault="003F1044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C604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INDICAÇÃO Nº</w:t>
      </w:r>
      <w:r w:rsidRPr="00C604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1427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1576/2021</w:t>
      </w:r>
    </w:p>
    <w:p w14:paraId="5E5CC39A" w14:textId="77777777" w:rsidR="00C6042C" w:rsidRPr="00C6042C" w:rsidRDefault="003F1044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04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14:paraId="27C8D98B" w14:textId="77777777" w:rsidR="00C6042C" w:rsidRPr="00C6042C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F4E60DE" w14:textId="77777777" w:rsidR="00C6042C" w:rsidRPr="00C6042C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CE70767" w14:textId="77777777" w:rsidR="00C6042C" w:rsidRPr="00C6042C" w:rsidRDefault="003F1044" w:rsidP="00C6042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6042C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C6042C">
        <w:rPr>
          <w:rFonts w:ascii="Times New Roman" w:hAnsi="Times New Roman" w:cs="Times New Roman"/>
          <w:sz w:val="24"/>
          <w:szCs w:val="24"/>
        </w:rPr>
        <w:t xml:space="preserve">: </w:t>
      </w:r>
      <w:r w:rsidR="00D86AB2">
        <w:rPr>
          <w:rFonts w:ascii="Times New Roman" w:hAnsi="Times New Roman" w:cs="Times New Roman"/>
          <w:b/>
          <w:sz w:val="24"/>
          <w:szCs w:val="24"/>
        </w:rPr>
        <w:t>Solicita ao S</w:t>
      </w:r>
      <w:r w:rsidR="00D86AB2" w:rsidRPr="00D86AB2">
        <w:rPr>
          <w:rFonts w:ascii="Times New Roman" w:hAnsi="Times New Roman" w:cs="Times New Roman"/>
          <w:b/>
          <w:sz w:val="24"/>
          <w:szCs w:val="24"/>
        </w:rPr>
        <w:t>r. Prefei</w:t>
      </w:r>
      <w:r w:rsidR="00D86AB2">
        <w:rPr>
          <w:rFonts w:ascii="Times New Roman" w:hAnsi="Times New Roman" w:cs="Times New Roman"/>
          <w:b/>
          <w:sz w:val="24"/>
          <w:szCs w:val="24"/>
        </w:rPr>
        <w:t>to M</w:t>
      </w:r>
      <w:r w:rsidR="00D86AB2" w:rsidRPr="00D86AB2">
        <w:rPr>
          <w:rFonts w:ascii="Times New Roman" w:hAnsi="Times New Roman" w:cs="Times New Roman"/>
          <w:b/>
          <w:sz w:val="24"/>
          <w:szCs w:val="24"/>
        </w:rPr>
        <w:t xml:space="preserve">unicipal que notifique proprietário de terreno localizado na </w:t>
      </w:r>
      <w:r w:rsidR="00D86AB2">
        <w:rPr>
          <w:rFonts w:ascii="Times New Roman" w:hAnsi="Times New Roman" w:cs="Times New Roman"/>
          <w:b/>
          <w:sz w:val="24"/>
          <w:szCs w:val="24"/>
        </w:rPr>
        <w:t>R</w:t>
      </w:r>
      <w:r w:rsidR="00D86AB2" w:rsidRPr="00D86AB2">
        <w:rPr>
          <w:rFonts w:ascii="Times New Roman" w:hAnsi="Times New Roman" w:cs="Times New Roman"/>
          <w:b/>
          <w:sz w:val="24"/>
          <w:szCs w:val="24"/>
        </w:rPr>
        <w:t>ua José</w:t>
      </w:r>
      <w:r w:rsidR="00D86AB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86AB2" w:rsidRPr="00D86AB2">
        <w:rPr>
          <w:rFonts w:ascii="Times New Roman" w:hAnsi="Times New Roman" w:cs="Times New Roman"/>
          <w:b/>
          <w:sz w:val="24"/>
          <w:szCs w:val="24"/>
        </w:rPr>
        <w:t xml:space="preserve">loriano, </w:t>
      </w:r>
      <w:r w:rsidR="00D86AB2">
        <w:rPr>
          <w:rFonts w:ascii="Times New Roman" w:hAnsi="Times New Roman" w:cs="Times New Roman"/>
          <w:b/>
          <w:sz w:val="24"/>
          <w:szCs w:val="24"/>
        </w:rPr>
        <w:t xml:space="preserve">ao lado do número 60, </w:t>
      </w:r>
      <w:r w:rsidR="00D86AB2" w:rsidRPr="00D86AB2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86AB2">
        <w:rPr>
          <w:rFonts w:ascii="Times New Roman" w:hAnsi="Times New Roman" w:cs="Times New Roman"/>
          <w:b/>
          <w:sz w:val="24"/>
          <w:szCs w:val="24"/>
        </w:rPr>
        <w:t>Jd</w:t>
      </w:r>
      <w:r w:rsidR="00D86AB2" w:rsidRPr="00D86AB2">
        <w:rPr>
          <w:rFonts w:ascii="Times New Roman" w:hAnsi="Times New Roman" w:cs="Times New Roman"/>
          <w:b/>
          <w:sz w:val="24"/>
          <w:szCs w:val="24"/>
        </w:rPr>
        <w:t>. Ipê, para realização de limpeza e roçada</w:t>
      </w:r>
      <w:r w:rsidR="00D86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F59" w:rsidRPr="00023F59">
        <w:rPr>
          <w:rFonts w:ascii="Times New Roman" w:hAnsi="Times New Roman" w:cs="Times New Roman"/>
          <w:b/>
          <w:sz w:val="24"/>
          <w:szCs w:val="24"/>
        </w:rPr>
        <w:t>conforme específica.</w:t>
      </w:r>
    </w:p>
    <w:p w14:paraId="2613E3B2" w14:textId="77777777" w:rsidR="00C6042C" w:rsidRPr="00C6042C" w:rsidRDefault="00C6042C" w:rsidP="00C6042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DF01" w14:textId="77777777" w:rsidR="00C6042C" w:rsidRPr="00C6042C" w:rsidRDefault="003F1044" w:rsidP="00C6042C">
      <w:pPr>
        <w:spacing w:line="25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302242C" w14:textId="77777777" w:rsidR="00C6042C" w:rsidRPr="00C6042C" w:rsidRDefault="00C6042C" w:rsidP="00C6042C">
      <w:pPr>
        <w:spacing w:line="25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27AA9" w14:textId="77777777" w:rsidR="00023F59" w:rsidRDefault="003F1044" w:rsidP="00C6042C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E94A43">
        <w:rPr>
          <w:rFonts w:ascii="Times New Roman" w:hAnsi="Times New Roman" w:cs="Times New Roman"/>
          <w:sz w:val="24"/>
          <w:szCs w:val="24"/>
        </w:rPr>
        <w:t>que este v</w:t>
      </w:r>
      <w:r w:rsidR="00E94A43" w:rsidRPr="00E94A43">
        <w:rPr>
          <w:rFonts w:ascii="Times New Roman" w:hAnsi="Times New Roman" w:cs="Times New Roman"/>
          <w:sz w:val="24"/>
          <w:szCs w:val="24"/>
        </w:rPr>
        <w:t>ereador foi procurado por moradores, a fim de contribuir para solucionar este problema intervindo junto ao departamen</w:t>
      </w:r>
      <w:r w:rsidR="00E94A43">
        <w:rPr>
          <w:rFonts w:ascii="Times New Roman" w:hAnsi="Times New Roman" w:cs="Times New Roman"/>
          <w:sz w:val="24"/>
          <w:szCs w:val="24"/>
        </w:rPr>
        <w:t>to competente da municipalidade;</w:t>
      </w:r>
    </w:p>
    <w:p w14:paraId="5F987498" w14:textId="77777777" w:rsidR="00023F59" w:rsidRDefault="003F1044" w:rsidP="00D86AB2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83" w:rsidRPr="00F60483">
        <w:rPr>
          <w:rFonts w:ascii="Times New Roman" w:hAnsi="Times New Roman" w:cs="Times New Roman"/>
          <w:sz w:val="24"/>
          <w:szCs w:val="24"/>
        </w:rPr>
        <w:t xml:space="preserve">que </w:t>
      </w:r>
      <w:r w:rsidR="00D86AB2" w:rsidRPr="00D86AB2">
        <w:rPr>
          <w:rFonts w:ascii="Times New Roman" w:hAnsi="Times New Roman" w:cs="Times New Roman"/>
          <w:sz w:val="24"/>
          <w:szCs w:val="24"/>
        </w:rPr>
        <w:t>o mato</w:t>
      </w:r>
      <w:r w:rsidR="00D86AB2">
        <w:rPr>
          <w:rFonts w:ascii="Times New Roman" w:hAnsi="Times New Roman" w:cs="Times New Roman"/>
          <w:sz w:val="24"/>
          <w:szCs w:val="24"/>
        </w:rPr>
        <w:t xml:space="preserve"> no local</w:t>
      </w:r>
      <w:r w:rsidR="00D86AB2" w:rsidRPr="00D86AB2">
        <w:rPr>
          <w:rFonts w:ascii="Times New Roman" w:hAnsi="Times New Roman" w:cs="Times New Roman"/>
          <w:sz w:val="24"/>
          <w:szCs w:val="24"/>
        </w:rPr>
        <w:t xml:space="preserve"> está muito alto, bem como há muito entu</w:t>
      </w:r>
      <w:r w:rsidR="00D86AB2">
        <w:rPr>
          <w:rFonts w:ascii="Times New Roman" w:hAnsi="Times New Roman" w:cs="Times New Roman"/>
          <w:sz w:val="24"/>
          <w:szCs w:val="24"/>
        </w:rPr>
        <w:t>lho e lixo ao redor do terreno e e</w:t>
      </w:r>
      <w:r w:rsidR="00D86AB2" w:rsidRPr="00D86AB2">
        <w:rPr>
          <w:rFonts w:ascii="Times New Roman" w:hAnsi="Times New Roman" w:cs="Times New Roman"/>
          <w:sz w:val="24"/>
          <w:szCs w:val="24"/>
        </w:rPr>
        <w:t>ssa situação favorece o aparecimento de animais peçonhe</w:t>
      </w:r>
      <w:r w:rsidR="00D86AB2">
        <w:rPr>
          <w:rFonts w:ascii="Times New Roman" w:hAnsi="Times New Roman" w:cs="Times New Roman"/>
          <w:sz w:val="24"/>
          <w:szCs w:val="24"/>
        </w:rPr>
        <w:t>ntos, como aranhas e escorpiões;</w:t>
      </w:r>
    </w:p>
    <w:p w14:paraId="76BDC4D4" w14:textId="77777777" w:rsidR="00D86AB2" w:rsidRDefault="003F1044" w:rsidP="006563DB">
      <w:pPr>
        <w:spacing w:line="256" w:lineRule="auto"/>
        <w:ind w:firstLine="1418"/>
        <w:jc w:val="both"/>
        <w:rPr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Pr="00C6042C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</w:t>
      </w:r>
      <w:r w:rsidRPr="00C6042C">
        <w:rPr>
          <w:rFonts w:ascii="Times New Roman" w:hAnsi="Times New Roman" w:cs="Times New Roman"/>
          <w:sz w:val="24"/>
          <w:szCs w:val="24"/>
        </w:rPr>
        <w:t xml:space="preserve">igne V. Ex.ª </w:t>
      </w:r>
      <w:r w:rsidR="00023F59" w:rsidRPr="00023F59">
        <w:rPr>
          <w:rFonts w:ascii="Times New Roman" w:hAnsi="Times New Roman" w:cs="Times New Roman"/>
          <w:sz w:val="24"/>
          <w:szCs w:val="24"/>
        </w:rPr>
        <w:t xml:space="preserve">determinar ao setor competente da Administração, </w:t>
      </w:r>
      <w:r w:rsidRPr="00D86AB2">
        <w:rPr>
          <w:rFonts w:ascii="Times New Roman" w:hAnsi="Times New Roman" w:cs="Times New Roman"/>
          <w:sz w:val="24"/>
          <w:szCs w:val="24"/>
        </w:rPr>
        <w:t xml:space="preserve">que notifique proprietário de terreno localizado na Rua José Floriano, ao lado do número 60, no Jd. Ipê, para </w:t>
      </w:r>
      <w:r>
        <w:rPr>
          <w:rFonts w:ascii="Times New Roman" w:hAnsi="Times New Roman" w:cs="Times New Roman"/>
          <w:sz w:val="24"/>
          <w:szCs w:val="24"/>
        </w:rPr>
        <w:t xml:space="preserve">realização de limpeza e roçada. </w:t>
      </w:r>
      <w:r w:rsidR="00B54CC0">
        <w:rPr>
          <w:sz w:val="24"/>
          <w:szCs w:val="24"/>
        </w:rPr>
        <w:t xml:space="preserve">      </w:t>
      </w:r>
    </w:p>
    <w:p w14:paraId="69350282" w14:textId="77777777" w:rsidR="00B54CC0" w:rsidRDefault="003F1044" w:rsidP="006563DB">
      <w:pPr>
        <w:spacing w:line="256" w:lineRule="auto"/>
        <w:ind w:firstLine="1418"/>
        <w:jc w:val="both"/>
        <w:rPr>
          <w:sz w:val="24"/>
          <w:szCs w:val="24"/>
        </w:rPr>
      </w:pPr>
      <w:r w:rsidRPr="00C72D1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Portanto espera-se que o problema seja </w:t>
      </w:r>
      <w:r w:rsidRPr="00C72D18">
        <w:rPr>
          <w:rFonts w:ascii="Times New Roman" w:eastAsia="Times New Roman" w:hAnsi="Times New Roman" w:cs="Times New Roman"/>
          <w:sz w:val="24"/>
          <w:szCs w:val="20"/>
          <w:lang w:eastAsia="pt-BR"/>
        </w:rPr>
        <w:t>resolvido no lapso de menor tempo possível.</w:t>
      </w:r>
    </w:p>
    <w:p w14:paraId="31AE1B0E" w14:textId="77777777" w:rsidR="00C6042C" w:rsidRPr="00C6042C" w:rsidRDefault="00C6042C" w:rsidP="00B54CC0">
      <w:pPr>
        <w:tabs>
          <w:tab w:val="left" w:pos="8505"/>
          <w:tab w:val="left" w:pos="8647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7F50BC27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74F1CBA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10DEF74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EA7ED7C" w14:textId="77777777" w:rsidR="00C6042C" w:rsidRPr="00C6042C" w:rsidRDefault="003F1044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="00B15DC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81230E">
        <w:rPr>
          <w:rFonts w:ascii="Times New Roman" w:eastAsia="Times New Roman" w:hAnsi="Times New Roman" w:cs="Times New Roman"/>
          <w:sz w:val="24"/>
          <w:szCs w:val="20"/>
          <w:lang w:eastAsia="pt-BR"/>
        </w:rPr>
        <w:t>13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81230E">
        <w:rPr>
          <w:rFonts w:ascii="Times New Roman" w:eastAsia="Times New Roman" w:hAnsi="Times New Roman" w:cs="Times New Roman"/>
          <w:sz w:val="24"/>
          <w:szCs w:val="20"/>
          <w:lang w:eastAsia="pt-BR"/>
        </w:rPr>
        <w:t>outubro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21</w:t>
      </w:r>
    </w:p>
    <w:p w14:paraId="6B4E9EA9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4229B9D2" w14:textId="77777777" w:rsidR="00C6042C" w:rsidRP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5CA9404" w14:textId="77777777" w:rsidR="00C6042C" w:rsidRDefault="003F1044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</w:p>
    <w:p w14:paraId="579D386A" w14:textId="77777777" w:rsidR="006E0BF7" w:rsidRDefault="006E0BF7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458A27FA" w14:textId="77777777" w:rsidR="006E0BF7" w:rsidRDefault="006E0BF7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02C8A1E" w14:textId="77777777" w:rsidR="00B54FF2" w:rsidRPr="00C6042C" w:rsidRDefault="003F1044" w:rsidP="00B54FF2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AILTON FUMACHI </w:t>
      </w:r>
    </w:p>
    <w:p w14:paraId="27BB9B1C" w14:textId="77777777" w:rsidR="00B54FF2" w:rsidRDefault="003F1044" w:rsidP="00B54FF2">
      <w:pPr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2106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PL/Presidente da Câmara</w:t>
      </w:r>
    </w:p>
    <w:p w14:paraId="633A3E76" w14:textId="77777777" w:rsidR="0096247D" w:rsidRDefault="0096247D" w:rsidP="00B54FF2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</w:pPr>
    </w:p>
    <w:sectPr w:rsidR="009624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D224" w14:textId="77777777" w:rsidR="003F1044" w:rsidRDefault="003F1044">
      <w:pPr>
        <w:spacing w:after="0" w:line="240" w:lineRule="auto"/>
      </w:pPr>
      <w:r>
        <w:separator/>
      </w:r>
    </w:p>
  </w:endnote>
  <w:endnote w:type="continuationSeparator" w:id="0">
    <w:p w14:paraId="1902391F" w14:textId="77777777" w:rsidR="003F1044" w:rsidRDefault="003F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4F4D" w14:textId="77777777" w:rsidR="003F1044" w:rsidRDefault="003F1044">
      <w:pPr>
        <w:spacing w:after="0" w:line="240" w:lineRule="auto"/>
      </w:pPr>
      <w:r>
        <w:separator/>
      </w:r>
    </w:p>
  </w:footnote>
  <w:footnote w:type="continuationSeparator" w:id="0">
    <w:p w14:paraId="35324E2C" w14:textId="77777777" w:rsidR="003F1044" w:rsidRDefault="003F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02" w14:textId="77777777" w:rsidR="00930739" w:rsidRDefault="003F1044">
    <w:r>
      <w:rPr>
        <w:noProof/>
      </w:rPr>
      <w:drawing>
        <wp:anchor distT="0" distB="0" distL="114300" distR="114300" simplePos="0" relativeHeight="251658240" behindDoc="0" locked="0" layoutInCell="1" allowOverlap="1" wp14:anchorId="70353B0E" wp14:editId="452776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23F59"/>
    <w:rsid w:val="000443F6"/>
    <w:rsid w:val="000756B4"/>
    <w:rsid w:val="00140595"/>
    <w:rsid w:val="0014277B"/>
    <w:rsid w:val="002F7226"/>
    <w:rsid w:val="0030362B"/>
    <w:rsid w:val="00306E44"/>
    <w:rsid w:val="00311AB6"/>
    <w:rsid w:val="00327726"/>
    <w:rsid w:val="003F1044"/>
    <w:rsid w:val="005C3348"/>
    <w:rsid w:val="006563DB"/>
    <w:rsid w:val="006E0BF7"/>
    <w:rsid w:val="0081230E"/>
    <w:rsid w:val="00857874"/>
    <w:rsid w:val="00930739"/>
    <w:rsid w:val="0096156C"/>
    <w:rsid w:val="0096247D"/>
    <w:rsid w:val="00A63223"/>
    <w:rsid w:val="00A86B20"/>
    <w:rsid w:val="00AB43FC"/>
    <w:rsid w:val="00B15DCE"/>
    <w:rsid w:val="00B54CC0"/>
    <w:rsid w:val="00B54FF2"/>
    <w:rsid w:val="00BA1D77"/>
    <w:rsid w:val="00BF4B20"/>
    <w:rsid w:val="00C6042C"/>
    <w:rsid w:val="00C72D18"/>
    <w:rsid w:val="00CF65D6"/>
    <w:rsid w:val="00D86AB2"/>
    <w:rsid w:val="00D92106"/>
    <w:rsid w:val="00E94A43"/>
    <w:rsid w:val="00F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466F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B54C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54C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7</cp:revision>
  <dcterms:created xsi:type="dcterms:W3CDTF">2021-10-07T18:50:00Z</dcterms:created>
  <dcterms:modified xsi:type="dcterms:W3CDTF">2021-10-08T18:12:00Z</dcterms:modified>
</cp:coreProperties>
</file>