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DCE6" w14:textId="5BDDFB09" w:rsidR="00280E8C" w:rsidRPr="0076660E" w:rsidRDefault="00D068A0" w:rsidP="00280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A43">
        <w:rPr>
          <w:rFonts w:ascii="Times New Roman" w:hAnsi="Times New Roman" w:cs="Times New Roman"/>
          <w:b/>
          <w:sz w:val="24"/>
          <w:szCs w:val="24"/>
        </w:rPr>
        <w:t>1620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5550552E" w14:textId="77777777" w:rsidR="00280E8C" w:rsidRPr="0076660E" w:rsidRDefault="00280E8C" w:rsidP="0028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E0AD57" w14:textId="77777777" w:rsidR="00280E8C" w:rsidRPr="0076660E" w:rsidRDefault="00280E8C" w:rsidP="00280E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669E1A" w14:textId="77777777" w:rsidR="00280E8C" w:rsidRDefault="00D068A0" w:rsidP="00280E8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Solicita </w:t>
      </w:r>
      <w:r w:rsidR="008974AD">
        <w:rPr>
          <w:rFonts w:ascii="Times New Roman" w:hAnsi="Times New Roman" w:cs="Times New Roman"/>
          <w:b/>
          <w:bCs/>
          <w:sz w:val="24"/>
          <w:szCs w:val="24"/>
        </w:rPr>
        <w:t>recolha de resíduos de limpeza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Rua Ângelo Carrara – Vila Capeletto.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CC0776" w14:textId="77777777" w:rsidR="00280E8C" w:rsidRPr="00902EC9" w:rsidRDefault="00280E8C" w:rsidP="00280E8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C4726A9" w14:textId="77777777" w:rsidR="00280E8C" w:rsidRPr="00902EC9" w:rsidRDefault="00D068A0" w:rsidP="00280E8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0A317B6" w14:textId="77777777" w:rsidR="00280E8C" w:rsidRPr="00902EC9" w:rsidRDefault="00280E8C" w:rsidP="0028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14D67" w14:textId="77777777" w:rsidR="008974AD" w:rsidRDefault="00D068A0" w:rsidP="00280E8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a Secretaria de Obras e Serviços Públicos, que </w:t>
      </w:r>
      <w:r>
        <w:rPr>
          <w:rFonts w:ascii="Times New Roman" w:hAnsi="Times New Roman" w:cs="Times New Roman"/>
          <w:sz w:val="24"/>
          <w:szCs w:val="24"/>
        </w:rPr>
        <w:t>solicite aos colaboradores que fazem a limpeza e varrição de rua que acomodem os sacos no inicio da rua, pois os caminhões não sobem até o final e todo o resíduo acaba carregado pelas chuvas causando o entupimento das galerias de aguas pluviais.</w:t>
      </w:r>
    </w:p>
    <w:p w14:paraId="7793294E" w14:textId="77777777" w:rsidR="00280E8C" w:rsidRPr="005039D7" w:rsidRDefault="00D068A0" w:rsidP="00280E8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3A48637" w14:textId="77777777" w:rsidR="00280E8C" w:rsidRDefault="00D068A0" w:rsidP="00280E8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</w:t>
      </w:r>
      <w:r>
        <w:rPr>
          <w:rFonts w:ascii="Times New Roman" w:hAnsi="Times New Roman" w:cs="Times New Roman"/>
          <w:sz w:val="24"/>
          <w:szCs w:val="24"/>
        </w:rPr>
        <w:t xml:space="preserve"> exposto, espera-se que esta indicação seja atendida o mais breve possível.</w:t>
      </w:r>
    </w:p>
    <w:p w14:paraId="39BDCB5D" w14:textId="77777777" w:rsidR="00280E8C" w:rsidRDefault="00280E8C" w:rsidP="00280E8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2F9164" w14:textId="77777777" w:rsidR="00280E8C" w:rsidRPr="0076660E" w:rsidRDefault="00280E8C" w:rsidP="00280E8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8E984AA" w14:textId="77777777" w:rsidR="00280E8C" w:rsidRPr="0076660E" w:rsidRDefault="00D068A0" w:rsidP="00280E8C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 de outubro de 2021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119357B6" w14:textId="77777777" w:rsidR="00280E8C" w:rsidRPr="0076660E" w:rsidRDefault="00280E8C" w:rsidP="00280E8C">
      <w:pPr>
        <w:rPr>
          <w:rFonts w:ascii="Times New Roman" w:hAnsi="Times New Roman" w:cs="Times New Roman"/>
          <w:sz w:val="24"/>
          <w:szCs w:val="24"/>
        </w:rPr>
      </w:pPr>
    </w:p>
    <w:p w14:paraId="5C988E73" w14:textId="77777777" w:rsidR="00280E8C" w:rsidRPr="0076660E" w:rsidRDefault="00280E8C" w:rsidP="00280E8C">
      <w:pPr>
        <w:rPr>
          <w:rFonts w:ascii="Times New Roman" w:hAnsi="Times New Roman" w:cs="Times New Roman"/>
          <w:sz w:val="24"/>
          <w:szCs w:val="24"/>
        </w:rPr>
      </w:pPr>
    </w:p>
    <w:p w14:paraId="639DA77E" w14:textId="77777777" w:rsidR="00280E8C" w:rsidRDefault="00280E8C" w:rsidP="00280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F852F" w14:textId="77777777" w:rsidR="00280E8C" w:rsidRPr="0076660E" w:rsidRDefault="00D068A0" w:rsidP="00280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41531F1" w14:textId="77777777" w:rsidR="00280E8C" w:rsidRDefault="00D068A0" w:rsidP="00280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1C29CA89" w14:textId="77777777" w:rsidR="00CE43B5" w:rsidRDefault="00CE43B5"/>
    <w:sectPr w:rsidR="00CE43B5" w:rsidSect="00280E8C">
      <w:headerReference w:type="default" r:id="rId6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B110" w14:textId="77777777" w:rsidR="00D068A0" w:rsidRDefault="00D068A0">
      <w:pPr>
        <w:spacing w:after="0" w:line="240" w:lineRule="auto"/>
      </w:pPr>
      <w:r>
        <w:separator/>
      </w:r>
    </w:p>
  </w:endnote>
  <w:endnote w:type="continuationSeparator" w:id="0">
    <w:p w14:paraId="5843B237" w14:textId="77777777" w:rsidR="00D068A0" w:rsidRDefault="00D0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F482" w14:textId="77777777" w:rsidR="00D068A0" w:rsidRDefault="00D068A0">
      <w:pPr>
        <w:spacing w:after="0" w:line="240" w:lineRule="auto"/>
      </w:pPr>
      <w:r>
        <w:separator/>
      </w:r>
    </w:p>
  </w:footnote>
  <w:footnote w:type="continuationSeparator" w:id="0">
    <w:p w14:paraId="3C055B96" w14:textId="77777777" w:rsidR="00D068A0" w:rsidRDefault="00D0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2620" w14:textId="77777777" w:rsidR="00997DC2" w:rsidRDefault="00D068A0">
    <w:r>
      <w:rPr>
        <w:noProof/>
      </w:rPr>
      <w:drawing>
        <wp:anchor distT="0" distB="0" distL="114300" distR="114300" simplePos="0" relativeHeight="251658240" behindDoc="0" locked="0" layoutInCell="1" allowOverlap="1" wp14:anchorId="415E6B16" wp14:editId="5E3F085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CC"/>
    <w:rsid w:val="00280E8C"/>
    <w:rsid w:val="004C1A43"/>
    <w:rsid w:val="005039D7"/>
    <w:rsid w:val="0076660E"/>
    <w:rsid w:val="00797ECC"/>
    <w:rsid w:val="008974AD"/>
    <w:rsid w:val="00902EC9"/>
    <w:rsid w:val="00997DC2"/>
    <w:rsid w:val="00CE43B5"/>
    <w:rsid w:val="00D0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09F9"/>
  <w15:chartTrackingRefBased/>
  <w15:docId w15:val="{506221E3-2624-477C-9070-F5525EEA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E8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0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2021-10-18T14:44:00Z</cp:lastPrinted>
  <dcterms:created xsi:type="dcterms:W3CDTF">2021-10-18T14:35:00Z</dcterms:created>
  <dcterms:modified xsi:type="dcterms:W3CDTF">2021-10-20T11:14:00Z</dcterms:modified>
</cp:coreProperties>
</file>