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886" w14:textId="77777777" w:rsidR="004E2A63" w:rsidRDefault="004E2A63" w:rsidP="004E2A63">
      <w:pPr>
        <w:ind w:right="1417"/>
        <w:jc w:val="center"/>
        <w:rPr>
          <w:b/>
          <w:sz w:val="24"/>
          <w:szCs w:val="24"/>
        </w:rPr>
      </w:pPr>
    </w:p>
    <w:p w14:paraId="33DB0282" w14:textId="77777777" w:rsidR="004E2A63" w:rsidRDefault="004E2A63" w:rsidP="004E2A63">
      <w:pPr>
        <w:ind w:right="1417"/>
        <w:jc w:val="center"/>
        <w:rPr>
          <w:b/>
          <w:sz w:val="24"/>
          <w:szCs w:val="24"/>
        </w:rPr>
      </w:pPr>
    </w:p>
    <w:p w14:paraId="73FC094B" w14:textId="77777777" w:rsidR="004E2A63" w:rsidRDefault="004E2A63" w:rsidP="004E2A63">
      <w:pPr>
        <w:ind w:right="1417"/>
        <w:jc w:val="center"/>
        <w:rPr>
          <w:b/>
          <w:sz w:val="24"/>
          <w:szCs w:val="24"/>
        </w:rPr>
      </w:pPr>
    </w:p>
    <w:p w14:paraId="26FD7ACF" w14:textId="77777777" w:rsidR="004E2A63" w:rsidRDefault="004E2A63" w:rsidP="004E2A63">
      <w:pPr>
        <w:ind w:right="1417"/>
        <w:jc w:val="center"/>
        <w:rPr>
          <w:b/>
          <w:sz w:val="24"/>
          <w:szCs w:val="24"/>
        </w:rPr>
      </w:pPr>
    </w:p>
    <w:p w14:paraId="655D14B7" w14:textId="77777777" w:rsidR="004E2A63" w:rsidRDefault="004E2A63" w:rsidP="004E2A63">
      <w:pPr>
        <w:ind w:right="1417"/>
        <w:jc w:val="center"/>
        <w:rPr>
          <w:b/>
          <w:sz w:val="24"/>
          <w:szCs w:val="24"/>
        </w:rPr>
      </w:pPr>
    </w:p>
    <w:p w14:paraId="3EF08F31" w14:textId="3692A352" w:rsidR="004E2A63" w:rsidRDefault="0076253B" w:rsidP="004E2A63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A26D49">
        <w:rPr>
          <w:b/>
          <w:sz w:val="24"/>
          <w:szCs w:val="24"/>
        </w:rPr>
        <w:t xml:space="preserve"> 1639/2021</w:t>
      </w:r>
    </w:p>
    <w:p w14:paraId="2DB2150E" w14:textId="77777777" w:rsidR="004E2A63" w:rsidRDefault="004E2A63" w:rsidP="004E2A63">
      <w:pPr>
        <w:ind w:right="1417"/>
        <w:rPr>
          <w:b/>
          <w:sz w:val="24"/>
          <w:szCs w:val="24"/>
        </w:rPr>
      </w:pPr>
    </w:p>
    <w:p w14:paraId="23DE9427" w14:textId="77777777" w:rsidR="004E2A63" w:rsidRPr="00B7200C" w:rsidRDefault="0076253B" w:rsidP="004E2A63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CE65C62" w14:textId="77777777" w:rsidR="004E2A63" w:rsidRPr="00585F2B" w:rsidRDefault="0076253B" w:rsidP="004E2A6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C72E8A1" w14:textId="77777777" w:rsidR="004E2A63" w:rsidRPr="005963AF" w:rsidRDefault="0076253B" w:rsidP="004E2A6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Rua </w:t>
      </w:r>
      <w:r w:rsidR="003A6364">
        <w:rPr>
          <w:rFonts w:cs="Calibri"/>
          <w:b/>
          <w:sz w:val="24"/>
          <w:szCs w:val="24"/>
        </w:rPr>
        <w:t>Romeu Gava próximo ao número 277</w:t>
      </w:r>
      <w:r>
        <w:rPr>
          <w:rFonts w:cs="Calibri"/>
          <w:b/>
          <w:sz w:val="24"/>
          <w:szCs w:val="24"/>
        </w:rPr>
        <w:t xml:space="preserve">, no Bairro Jardim Santa Filomena.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7F5337D5" w14:textId="77777777" w:rsidR="004E2A63" w:rsidRPr="00585F2B" w:rsidRDefault="004E2A63" w:rsidP="004E2A6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691F44B" w14:textId="77777777" w:rsidR="004E2A63" w:rsidRDefault="0076253B" w:rsidP="004E2A6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855BC49" w14:textId="77777777" w:rsidR="004E2A63" w:rsidRDefault="004E2A63" w:rsidP="004E2A6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C250A99" w14:textId="77777777" w:rsidR="004E2A63" w:rsidRDefault="0076253B" w:rsidP="004E2A6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</w:t>
      </w:r>
      <w:r>
        <w:rPr>
          <w:rFonts w:cs="Calibri"/>
          <w:b/>
          <w:sz w:val="24"/>
          <w:szCs w:val="24"/>
        </w:rPr>
        <w:t xml:space="preserve">DERANDO </w:t>
      </w:r>
      <w:r>
        <w:rPr>
          <w:rFonts w:cs="Calibri"/>
          <w:sz w:val="24"/>
          <w:szCs w:val="24"/>
        </w:rPr>
        <w:t>que moradores e comerciantes vieram até este vereador solicitar a implantação de lombadas com as devidas sinalizações devido ao grande número de pedestres e crianças que usam este local, sendo que os motoristas abusam da velocidade.</w:t>
      </w:r>
    </w:p>
    <w:p w14:paraId="24144D66" w14:textId="77777777" w:rsidR="004E2A63" w:rsidRDefault="004E2A63" w:rsidP="004E2A6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9EA1646" w14:textId="77777777" w:rsidR="004E2A63" w:rsidRDefault="0076253B" w:rsidP="004E2A6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</w:t>
      </w:r>
      <w:r w:rsidR="003A6364">
        <w:rPr>
          <w:rFonts w:cs="Calibri"/>
          <w:sz w:val="24"/>
          <w:szCs w:val="24"/>
        </w:rPr>
        <w:t xml:space="preserve"> Romeu Gava próximo ao número 27</w:t>
      </w:r>
      <w:r>
        <w:rPr>
          <w:rFonts w:cs="Calibri"/>
          <w:sz w:val="24"/>
          <w:szCs w:val="24"/>
        </w:rPr>
        <w:t>7, no Bairro Jardim Santa Filomena.</w:t>
      </w:r>
    </w:p>
    <w:p w14:paraId="64655B90" w14:textId="77777777" w:rsidR="004E2A63" w:rsidRDefault="004E2A63" w:rsidP="004E2A63">
      <w:pPr>
        <w:spacing w:line="360" w:lineRule="auto"/>
        <w:jc w:val="both"/>
        <w:rPr>
          <w:rFonts w:cs="Calibri"/>
          <w:sz w:val="24"/>
          <w:szCs w:val="24"/>
        </w:rPr>
      </w:pPr>
    </w:p>
    <w:p w14:paraId="1F767EE1" w14:textId="77777777" w:rsidR="004E2A63" w:rsidRDefault="004E2A63" w:rsidP="004E2A6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FEE2FDE" w14:textId="77777777" w:rsidR="004E2A63" w:rsidRDefault="0076253B" w:rsidP="004E2A6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22 de outubro de 2021. </w:t>
      </w:r>
    </w:p>
    <w:p w14:paraId="0FAF1EFC" w14:textId="77777777" w:rsidR="004E2A63" w:rsidRDefault="004E2A63" w:rsidP="004E2A6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C445A06" w14:textId="77777777" w:rsidR="004E2A63" w:rsidRDefault="004E2A63" w:rsidP="004E2A6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3E8606" w14:textId="77777777" w:rsidR="004E2A63" w:rsidRDefault="004E2A63" w:rsidP="004E2A6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AA878F4" w14:textId="77777777" w:rsidR="004E2A63" w:rsidRDefault="0076253B" w:rsidP="004E2A6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C3534AF" w14:textId="77777777" w:rsidR="004E2A63" w:rsidRDefault="0076253B" w:rsidP="004E2A6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1032E3C9" w14:textId="77777777" w:rsidR="004E2A63" w:rsidRDefault="004E2A63" w:rsidP="004E2A63"/>
    <w:p w14:paraId="0B595111" w14:textId="77777777" w:rsidR="004E2A63" w:rsidRDefault="004E2A63" w:rsidP="004E2A63"/>
    <w:p w14:paraId="7C87B1BE" w14:textId="77777777" w:rsidR="004E2A63" w:rsidRDefault="004E2A63" w:rsidP="004E2A63"/>
    <w:p w14:paraId="7CBACB8B" w14:textId="77777777" w:rsidR="004E2A63" w:rsidRDefault="004E2A63" w:rsidP="004E2A63"/>
    <w:p w14:paraId="251F87B6" w14:textId="77777777" w:rsidR="00C33E3E" w:rsidRDefault="00C33E3E"/>
    <w:sectPr w:rsidR="00C33E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4D4E" w14:textId="77777777" w:rsidR="0076253B" w:rsidRDefault="0076253B">
      <w:r>
        <w:separator/>
      </w:r>
    </w:p>
  </w:endnote>
  <w:endnote w:type="continuationSeparator" w:id="0">
    <w:p w14:paraId="6FCCE5C8" w14:textId="77777777" w:rsidR="0076253B" w:rsidRDefault="007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3C3" w14:textId="77777777" w:rsidR="0076253B" w:rsidRDefault="0076253B">
      <w:r>
        <w:separator/>
      </w:r>
    </w:p>
  </w:footnote>
  <w:footnote w:type="continuationSeparator" w:id="0">
    <w:p w14:paraId="46E20647" w14:textId="77777777" w:rsidR="0076253B" w:rsidRDefault="0076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D4D0" w14:textId="77777777" w:rsidR="00E26F20" w:rsidRDefault="0076253B">
    <w:r>
      <w:rPr>
        <w:noProof/>
      </w:rPr>
      <w:drawing>
        <wp:anchor distT="0" distB="0" distL="114300" distR="114300" simplePos="0" relativeHeight="251658240" behindDoc="0" locked="0" layoutInCell="1" allowOverlap="1" wp14:anchorId="39A0E7A4" wp14:editId="6CE354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63"/>
    <w:rsid w:val="003A6364"/>
    <w:rsid w:val="004E2A63"/>
    <w:rsid w:val="00585F2B"/>
    <w:rsid w:val="005963AF"/>
    <w:rsid w:val="0076253B"/>
    <w:rsid w:val="00791668"/>
    <w:rsid w:val="00A26D49"/>
    <w:rsid w:val="00B7200C"/>
    <w:rsid w:val="00C33E3E"/>
    <w:rsid w:val="00E26F20"/>
    <w:rsid w:val="00F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BC1"/>
  <w15:chartTrackingRefBased/>
  <w15:docId w15:val="{D26290DF-2966-4BEA-9DD5-14730AE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2021-10-22T17:24:00Z</dcterms:created>
  <dcterms:modified xsi:type="dcterms:W3CDTF">2021-10-25T13:32:00Z</dcterms:modified>
</cp:coreProperties>
</file>