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3159" w14:textId="3561F5D0" w:rsidR="00391878" w:rsidRDefault="005565AC" w:rsidP="0039187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4E2E7D">
        <w:rPr>
          <w:rFonts w:ascii="Times New Roman" w:hAnsi="Times New Roman"/>
          <w:b/>
          <w:sz w:val="24"/>
          <w:szCs w:val="24"/>
        </w:rPr>
        <w:t xml:space="preserve"> 137/2021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1AE8B8" w14:textId="77777777" w:rsidR="00391878" w:rsidRDefault="00391878" w:rsidP="00391878">
      <w:pPr>
        <w:ind w:left="851" w:firstLine="1701"/>
        <w:jc w:val="center"/>
        <w:rPr>
          <w:b/>
          <w:sz w:val="24"/>
          <w:szCs w:val="24"/>
        </w:rPr>
      </w:pPr>
    </w:p>
    <w:p w14:paraId="7C5E95F5" w14:textId="77777777" w:rsidR="00391878" w:rsidRDefault="00391878" w:rsidP="00391878">
      <w:pPr>
        <w:ind w:firstLine="1701"/>
        <w:jc w:val="both"/>
        <w:rPr>
          <w:b/>
          <w:sz w:val="24"/>
          <w:szCs w:val="24"/>
        </w:rPr>
      </w:pPr>
    </w:p>
    <w:p w14:paraId="53ABE445" w14:textId="77777777" w:rsidR="001B3F76" w:rsidRDefault="005565AC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 xml:space="preserve">De congratulações ao </w:t>
      </w:r>
      <w:r w:rsidR="00790304">
        <w:rPr>
          <w:sz w:val="24"/>
          <w:szCs w:val="24"/>
        </w:rPr>
        <w:t xml:space="preserve">Cel PM Telmo, pelo </w:t>
      </w:r>
      <w:r>
        <w:rPr>
          <w:sz w:val="24"/>
          <w:szCs w:val="24"/>
        </w:rPr>
        <w:t xml:space="preserve">lançamento do livro </w:t>
      </w:r>
      <w:r w:rsidR="00790304">
        <w:rPr>
          <w:sz w:val="24"/>
          <w:szCs w:val="24"/>
        </w:rPr>
        <w:t>“Vizinhança Solidária”</w:t>
      </w:r>
      <w:r>
        <w:rPr>
          <w:sz w:val="24"/>
          <w:szCs w:val="24"/>
        </w:rPr>
        <w:t xml:space="preserve">, conforme especifica. </w:t>
      </w:r>
    </w:p>
    <w:p w14:paraId="0461061C" w14:textId="77777777" w:rsidR="001B3F76" w:rsidRDefault="001B3F76" w:rsidP="00391878">
      <w:pPr>
        <w:ind w:firstLine="1418"/>
        <w:jc w:val="both"/>
        <w:rPr>
          <w:sz w:val="24"/>
          <w:szCs w:val="24"/>
        </w:rPr>
      </w:pPr>
    </w:p>
    <w:p w14:paraId="193407E3" w14:textId="77777777" w:rsidR="00391878" w:rsidRPr="009D31AB" w:rsidRDefault="005565AC" w:rsidP="0039187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C1F4D47" w14:textId="77777777" w:rsidR="00391878" w:rsidRDefault="00391878" w:rsidP="00500AC5">
      <w:pPr>
        <w:jc w:val="both"/>
        <w:rPr>
          <w:sz w:val="24"/>
          <w:szCs w:val="24"/>
        </w:rPr>
      </w:pPr>
    </w:p>
    <w:p w14:paraId="57E49760" w14:textId="77777777" w:rsidR="00D9074E" w:rsidRPr="003D0C3A" w:rsidRDefault="005565AC" w:rsidP="00D9074E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 w:rsidRPr="003D0C3A">
        <w:rPr>
          <w:sz w:val="24"/>
          <w:szCs w:val="24"/>
        </w:rPr>
        <w:t xml:space="preserve"> </w:t>
      </w:r>
      <w:r w:rsidR="001B3F76">
        <w:rPr>
          <w:sz w:val="24"/>
          <w:szCs w:val="24"/>
        </w:rPr>
        <w:t xml:space="preserve">que o Cel PM </w:t>
      </w:r>
      <w:r w:rsidR="001B3F76" w:rsidRPr="001B3F76">
        <w:rPr>
          <w:sz w:val="24"/>
          <w:szCs w:val="24"/>
        </w:rPr>
        <w:t>Telmo</w:t>
      </w:r>
      <w:r w:rsidR="001B3F76">
        <w:rPr>
          <w:sz w:val="24"/>
          <w:szCs w:val="24"/>
        </w:rPr>
        <w:t xml:space="preserve">, </w:t>
      </w:r>
      <w:r w:rsidR="000B27A7">
        <w:rPr>
          <w:sz w:val="24"/>
          <w:szCs w:val="24"/>
        </w:rPr>
        <w:t>com muita competência é</w:t>
      </w:r>
      <w:r w:rsidR="001B3F76">
        <w:rPr>
          <w:sz w:val="24"/>
          <w:szCs w:val="24"/>
        </w:rPr>
        <w:t xml:space="preserve"> o autor do livro “Vizinhança Solidária”; </w:t>
      </w:r>
    </w:p>
    <w:p w14:paraId="77901E01" w14:textId="77777777" w:rsidR="00D9074E" w:rsidRDefault="00D9074E" w:rsidP="001B3F76">
      <w:pPr>
        <w:jc w:val="both"/>
        <w:rPr>
          <w:b/>
          <w:sz w:val="24"/>
          <w:szCs w:val="24"/>
        </w:rPr>
      </w:pPr>
    </w:p>
    <w:p w14:paraId="6EDC0E49" w14:textId="77777777" w:rsidR="001B3F76" w:rsidRDefault="005565AC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9E05EA">
        <w:rPr>
          <w:sz w:val="24"/>
          <w:szCs w:val="24"/>
        </w:rPr>
        <w:t xml:space="preserve">que na </w:t>
      </w:r>
      <w:r>
        <w:rPr>
          <w:sz w:val="24"/>
          <w:szCs w:val="24"/>
        </w:rPr>
        <w:t xml:space="preserve">última </w:t>
      </w:r>
      <w:r w:rsidR="009E05EA">
        <w:rPr>
          <w:sz w:val="24"/>
          <w:szCs w:val="24"/>
        </w:rPr>
        <w:t xml:space="preserve">quinta-feira (11/11) </w:t>
      </w:r>
      <w:r>
        <w:rPr>
          <w:sz w:val="24"/>
          <w:szCs w:val="24"/>
        </w:rPr>
        <w:t>no auditório da AI</w:t>
      </w:r>
      <w:r>
        <w:rPr>
          <w:sz w:val="24"/>
          <w:szCs w:val="24"/>
        </w:rPr>
        <w:t>CITA, ocorreu o lançamento do livro “Vizinhança Solidária”, organizado pelo Conselho CONSEG Itatiba</w:t>
      </w:r>
      <w:r w:rsidR="000B27A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B1D0587" w14:textId="77777777" w:rsidR="00391878" w:rsidRDefault="00391878" w:rsidP="00391878">
      <w:pPr>
        <w:jc w:val="both"/>
        <w:rPr>
          <w:sz w:val="24"/>
        </w:rPr>
      </w:pPr>
    </w:p>
    <w:p w14:paraId="7369BB05" w14:textId="77777777" w:rsidR="005C1812" w:rsidRDefault="005565AC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9074E">
        <w:rPr>
          <w:sz w:val="24"/>
          <w:szCs w:val="24"/>
        </w:rPr>
        <w:t xml:space="preserve">que o evento contou com a </w:t>
      </w:r>
      <w:r>
        <w:rPr>
          <w:sz w:val="24"/>
          <w:szCs w:val="24"/>
        </w:rPr>
        <w:t>presença de diversas autoridades, de cidades vizinhas e locais;</w:t>
      </w:r>
    </w:p>
    <w:p w14:paraId="3A38AAC0" w14:textId="77777777" w:rsidR="00391878" w:rsidRDefault="005565AC" w:rsidP="00391878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FB4C03" w14:textId="77777777" w:rsidR="006933DF" w:rsidRDefault="005565AC" w:rsidP="001B3F76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o livro traz o P</w:t>
      </w:r>
      <w:r w:rsidR="001B3F76">
        <w:rPr>
          <w:sz w:val="24"/>
          <w:szCs w:val="24"/>
        </w:rPr>
        <w:t xml:space="preserve">rograma </w:t>
      </w:r>
      <w:r w:rsidRPr="001B3F76">
        <w:rPr>
          <w:sz w:val="24"/>
          <w:szCs w:val="24"/>
        </w:rPr>
        <w:t xml:space="preserve">Vizinhança </w:t>
      </w:r>
      <w:r w:rsidR="00790304" w:rsidRPr="001B3F76">
        <w:rPr>
          <w:sz w:val="24"/>
          <w:szCs w:val="24"/>
        </w:rPr>
        <w:t>Solidária</w:t>
      </w:r>
      <w:r w:rsidR="00790304">
        <w:rPr>
          <w:sz w:val="24"/>
          <w:szCs w:val="24"/>
        </w:rPr>
        <w:t xml:space="preserve"> </w:t>
      </w:r>
      <w:r w:rsidR="00790304" w:rsidRPr="00790304">
        <w:rPr>
          <w:sz w:val="24"/>
          <w:szCs w:val="24"/>
        </w:rPr>
        <w:t>(PVS)</w:t>
      </w:r>
      <w:r w:rsidR="007903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estimula a mudança de comportamento dos integrantes de determinadas comunidades, buscando </w:t>
      </w:r>
      <w:r w:rsidRPr="006933DF">
        <w:rPr>
          <w:sz w:val="24"/>
          <w:szCs w:val="24"/>
        </w:rPr>
        <w:t>conscientização de que a solidariedade entre vizinhos, em termos de segurança</w:t>
      </w:r>
      <w:r>
        <w:rPr>
          <w:sz w:val="24"/>
          <w:szCs w:val="24"/>
        </w:rPr>
        <w:t xml:space="preserve">, é uma ferramenta facilitadora </w:t>
      </w:r>
      <w:r w:rsidRPr="001B3F76">
        <w:rPr>
          <w:sz w:val="24"/>
          <w:szCs w:val="24"/>
        </w:rPr>
        <w:t>do policiamento p</w:t>
      </w:r>
      <w:r w:rsidRPr="001B3F76">
        <w:rPr>
          <w:sz w:val="24"/>
          <w:szCs w:val="24"/>
        </w:rPr>
        <w:t>reventivo eficiente e eficaz, objetivando reduzir os indicadores criminais.</w:t>
      </w:r>
    </w:p>
    <w:p w14:paraId="059FD4C7" w14:textId="77777777" w:rsidR="00391878" w:rsidRPr="006933DF" w:rsidRDefault="005565AC" w:rsidP="006933DF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B286EB" w14:textId="77777777" w:rsidR="00391878" w:rsidRDefault="005565AC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Soberano Plenário, na forma regimental, uma MOÇÃO DE CONGRATULAÇÕES </w:t>
      </w:r>
      <w:r w:rsidR="00790304" w:rsidRPr="00790304">
        <w:rPr>
          <w:sz w:val="24"/>
          <w:szCs w:val="24"/>
        </w:rPr>
        <w:t>ao Cel PM Telmo, pelo lançamento</w:t>
      </w:r>
      <w:r w:rsidR="00790304">
        <w:rPr>
          <w:sz w:val="24"/>
          <w:szCs w:val="24"/>
        </w:rPr>
        <w:t xml:space="preserve"> do livro “Vizinhança Solidária”</w:t>
      </w:r>
      <w:r w:rsidR="00790304" w:rsidRPr="00790304">
        <w:rPr>
          <w:sz w:val="24"/>
          <w:szCs w:val="24"/>
        </w:rPr>
        <w:t>.</w:t>
      </w:r>
    </w:p>
    <w:p w14:paraId="5EEEE127" w14:textId="77777777" w:rsidR="00391878" w:rsidRDefault="00391878" w:rsidP="00391878">
      <w:pPr>
        <w:tabs>
          <w:tab w:val="left" w:pos="2505"/>
        </w:tabs>
        <w:jc w:val="both"/>
        <w:rPr>
          <w:sz w:val="24"/>
          <w:szCs w:val="24"/>
        </w:rPr>
      </w:pPr>
    </w:p>
    <w:p w14:paraId="0D4071B5" w14:textId="77777777" w:rsidR="00391878" w:rsidRDefault="00391878" w:rsidP="00391878">
      <w:pPr>
        <w:rPr>
          <w:sz w:val="24"/>
          <w:szCs w:val="24"/>
        </w:rPr>
      </w:pPr>
    </w:p>
    <w:p w14:paraId="7C56ECBD" w14:textId="77777777" w:rsidR="00391878" w:rsidRDefault="00391878" w:rsidP="00391878">
      <w:pPr>
        <w:rPr>
          <w:sz w:val="24"/>
          <w:szCs w:val="24"/>
        </w:rPr>
      </w:pPr>
    </w:p>
    <w:p w14:paraId="2DC51382" w14:textId="77777777" w:rsidR="00391878" w:rsidRDefault="005565AC" w:rsidP="003918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00AC5">
        <w:rPr>
          <w:sz w:val="24"/>
          <w:szCs w:val="24"/>
        </w:rPr>
        <w:t>16</w:t>
      </w:r>
      <w:r>
        <w:rPr>
          <w:sz w:val="24"/>
          <w:szCs w:val="24"/>
        </w:rPr>
        <w:t xml:space="preserve"> de novembro de 2021.</w:t>
      </w:r>
    </w:p>
    <w:p w14:paraId="7C8A3E03" w14:textId="77777777" w:rsidR="00391878" w:rsidRDefault="00391878" w:rsidP="00391878">
      <w:pPr>
        <w:rPr>
          <w:sz w:val="24"/>
          <w:szCs w:val="24"/>
        </w:rPr>
      </w:pPr>
    </w:p>
    <w:p w14:paraId="5E79E67C" w14:textId="77777777" w:rsidR="00391878" w:rsidRDefault="00391878" w:rsidP="00391878">
      <w:pPr>
        <w:rPr>
          <w:sz w:val="24"/>
          <w:szCs w:val="24"/>
        </w:rPr>
      </w:pPr>
    </w:p>
    <w:p w14:paraId="058C0462" w14:textId="77777777" w:rsidR="00391878" w:rsidRDefault="005565AC" w:rsidP="00391878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 BANDO</w:t>
      </w:r>
    </w:p>
    <w:p w14:paraId="6790D534" w14:textId="77777777" w:rsidR="00391878" w:rsidRDefault="005565AC" w:rsidP="00391878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  Vereador – PSD</w:t>
      </w:r>
    </w:p>
    <w:p w14:paraId="3A500F2C" w14:textId="77777777" w:rsidR="00D9074E" w:rsidRPr="00D9074E" w:rsidRDefault="00D9074E" w:rsidP="00D9074E"/>
    <w:p w14:paraId="2C62D850" w14:textId="77777777" w:rsidR="001B3F76" w:rsidRPr="001B3F76" w:rsidRDefault="001B3F76" w:rsidP="001B3F76">
      <w:pPr>
        <w:jc w:val="both"/>
        <w:rPr>
          <w:b/>
          <w:sz w:val="24"/>
          <w:szCs w:val="24"/>
          <w:u w:val="single"/>
        </w:rPr>
      </w:pPr>
    </w:p>
    <w:p w14:paraId="671139EB" w14:textId="77777777" w:rsidR="00BF5D78" w:rsidRDefault="00BF5D78"/>
    <w:sectPr w:rsidR="00BF5D78" w:rsidSect="003F0BF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CDF8" w14:textId="77777777" w:rsidR="005565AC" w:rsidRDefault="005565AC">
      <w:r>
        <w:separator/>
      </w:r>
    </w:p>
  </w:endnote>
  <w:endnote w:type="continuationSeparator" w:id="0">
    <w:p w14:paraId="232411FD" w14:textId="77777777" w:rsidR="005565AC" w:rsidRDefault="005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3743" w14:textId="77777777" w:rsidR="005565AC" w:rsidRDefault="005565AC">
      <w:r>
        <w:separator/>
      </w:r>
    </w:p>
  </w:footnote>
  <w:footnote w:type="continuationSeparator" w:id="0">
    <w:p w14:paraId="1AAD9F77" w14:textId="77777777" w:rsidR="005565AC" w:rsidRDefault="0055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ED6" w14:textId="77777777" w:rsidR="00F50EF0" w:rsidRDefault="005565AC">
    <w:r>
      <w:rPr>
        <w:noProof/>
      </w:rPr>
      <w:drawing>
        <wp:anchor distT="0" distB="0" distL="114300" distR="114300" simplePos="0" relativeHeight="251658240" behindDoc="0" locked="0" layoutInCell="1" allowOverlap="1" wp14:anchorId="26B1F743" wp14:editId="146790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78"/>
    <w:rsid w:val="000B27A7"/>
    <w:rsid w:val="001B3F76"/>
    <w:rsid w:val="002F57D1"/>
    <w:rsid w:val="00391878"/>
    <w:rsid w:val="003D0C3A"/>
    <w:rsid w:val="003F0BFB"/>
    <w:rsid w:val="004E2E7D"/>
    <w:rsid w:val="00500AC5"/>
    <w:rsid w:val="005565AC"/>
    <w:rsid w:val="005C1812"/>
    <w:rsid w:val="006933DF"/>
    <w:rsid w:val="00790304"/>
    <w:rsid w:val="009D31AB"/>
    <w:rsid w:val="009E05EA"/>
    <w:rsid w:val="00AC7C6B"/>
    <w:rsid w:val="00BA135B"/>
    <w:rsid w:val="00BF5D78"/>
    <w:rsid w:val="00C11309"/>
    <w:rsid w:val="00D9074E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C3DB"/>
  <w15:chartTrackingRefBased/>
  <w15:docId w15:val="{F81EADF5-1010-4698-A9CB-0EBAF16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7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1878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1878"/>
    <w:rPr>
      <w:rFonts w:eastAsia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1878"/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9187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9187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B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cp:lastPrinted>2021-11-16T13:42:00Z</cp:lastPrinted>
  <dcterms:created xsi:type="dcterms:W3CDTF">2021-11-16T12:39:00Z</dcterms:created>
  <dcterms:modified xsi:type="dcterms:W3CDTF">2021-11-16T17:55:00Z</dcterms:modified>
</cp:coreProperties>
</file>