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4526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4ECF9440" w14:textId="77777777" w:rsidR="00262A0A" w:rsidRDefault="00262A0A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0C77461A" w14:textId="77777777" w:rsidR="006A215F" w:rsidRDefault="006A215F" w:rsidP="006A215F">
      <w:pPr>
        <w:spacing w:line="256" w:lineRule="auto"/>
        <w:ind w:firstLine="1418"/>
        <w:jc w:val="both"/>
        <w:rPr>
          <w:rFonts w:ascii="Times New Roman" w:eastAsia="Times New Roman" w:hAnsi="Times New Roman" w:cs="Times New Roman"/>
          <w:sz w:val="24"/>
        </w:rPr>
      </w:pPr>
    </w:p>
    <w:p w14:paraId="56C907AB" w14:textId="419CCFCB" w:rsidR="00262A0A" w:rsidRPr="006355F2" w:rsidRDefault="00EC5F0F" w:rsidP="00262A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B29CB">
        <w:rPr>
          <w:rFonts w:ascii="Times New Roman" w:hAnsi="Times New Roman" w:cs="Times New Roman"/>
          <w:b/>
          <w:sz w:val="24"/>
          <w:szCs w:val="24"/>
        </w:rPr>
        <w:t xml:space="preserve"> 1713/2021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381C1C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9B5B13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1E04F" w14:textId="77777777" w:rsidR="00262A0A" w:rsidRPr="006355F2" w:rsidRDefault="00EC5F0F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7159E6">
        <w:rPr>
          <w:rFonts w:ascii="Times New Roman" w:hAnsi="Times New Roman" w:cs="Times New Roman"/>
          <w:b/>
          <w:sz w:val="24"/>
          <w:szCs w:val="24"/>
        </w:rPr>
        <w:t xml:space="preserve">que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execute a pintura </w:t>
      </w:r>
      <w:r w:rsidR="007C5D98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11A57">
        <w:rPr>
          <w:rFonts w:ascii="Times New Roman" w:hAnsi="Times New Roman" w:cs="Times New Roman"/>
          <w:b/>
          <w:sz w:val="24"/>
          <w:szCs w:val="24"/>
        </w:rPr>
        <w:t xml:space="preserve">sinalização horizontal </w:t>
      </w:r>
      <w:r w:rsidR="007C5D98">
        <w:rPr>
          <w:rFonts w:ascii="Times New Roman" w:hAnsi="Times New Roman" w:cs="Times New Roman"/>
          <w:b/>
          <w:sz w:val="24"/>
          <w:szCs w:val="24"/>
        </w:rPr>
        <w:t>nas ruas do Núcleo Residencial Dr. Luiz de Mattos Pimenta  (Cecap)</w:t>
      </w:r>
      <w:r w:rsidR="00A76B71">
        <w:rPr>
          <w:rFonts w:ascii="Times New Roman" w:hAnsi="Times New Roman" w:cs="Times New Roman"/>
          <w:b/>
          <w:sz w:val="24"/>
          <w:szCs w:val="24"/>
        </w:rPr>
        <w:t>.</w:t>
      </w:r>
    </w:p>
    <w:p w14:paraId="12073302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C9464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590CD" w14:textId="77777777" w:rsidR="00262A0A" w:rsidRPr="006355F2" w:rsidRDefault="00EC5F0F" w:rsidP="00262A0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A60E576" w14:textId="77777777" w:rsidR="00262A0A" w:rsidRPr="006355F2" w:rsidRDefault="00262A0A" w:rsidP="00262A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FA34D" w14:textId="77777777" w:rsidR="00262A0A" w:rsidRDefault="00EC5F0F" w:rsidP="00262A0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23704F">
        <w:rPr>
          <w:rFonts w:ascii="Times New Roman" w:hAnsi="Times New Roman" w:cs="Times New Roman"/>
          <w:sz w:val="24"/>
          <w:szCs w:val="24"/>
        </w:rPr>
        <w:t xml:space="preserve">Obras e Serviços Públicos </w:t>
      </w:r>
      <w:r w:rsidR="00C11A57" w:rsidRPr="00C11A57">
        <w:rPr>
          <w:rFonts w:ascii="Times New Roman" w:hAnsi="Times New Roman" w:cs="Times New Roman"/>
          <w:sz w:val="24"/>
          <w:szCs w:val="24"/>
        </w:rPr>
        <w:t xml:space="preserve">execute a pintura sinalização horizontal </w:t>
      </w:r>
      <w:r w:rsidR="007C5D98">
        <w:rPr>
          <w:rFonts w:ascii="Times New Roman" w:hAnsi="Times New Roman" w:cs="Times New Roman"/>
          <w:sz w:val="24"/>
          <w:szCs w:val="24"/>
        </w:rPr>
        <w:t>nas ruas do Núcleo Residencial Dr. Luiz de Mattos Pimenta (Cecap).</w:t>
      </w:r>
    </w:p>
    <w:p w14:paraId="2438AD19" w14:textId="77777777" w:rsidR="00262A0A" w:rsidRPr="009609B6" w:rsidRDefault="00262A0A" w:rsidP="00262A0A">
      <w:pPr>
        <w:ind w:firstLine="1418"/>
        <w:jc w:val="both"/>
        <w:rPr>
          <w:rFonts w:ascii="Times New Roman" w:hAnsi="Times New Roman" w:cs="Times New Roman"/>
          <w:sz w:val="24"/>
        </w:rPr>
      </w:pPr>
    </w:p>
    <w:p w14:paraId="2D554FAE" w14:textId="77777777" w:rsidR="00262A0A" w:rsidRPr="00700B3A" w:rsidRDefault="00EC5F0F" w:rsidP="0026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Tendo o exposto, espera-se que seja atendida </w:t>
      </w:r>
      <w:r w:rsidR="007C5D98">
        <w:rPr>
          <w:rFonts w:ascii="Times New Roman" w:hAnsi="Times New Roman" w:cs="Times New Roman"/>
          <w:sz w:val="24"/>
        </w:rPr>
        <w:t>brevemente</w:t>
      </w:r>
      <w:r>
        <w:rPr>
          <w:rFonts w:ascii="Times New Roman" w:hAnsi="Times New Roman" w:cs="Times New Roman"/>
          <w:sz w:val="24"/>
        </w:rPr>
        <w:t>.</w:t>
      </w:r>
    </w:p>
    <w:p w14:paraId="3CDE9782" w14:textId="77777777" w:rsidR="00262A0A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42673323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C21A88C" w14:textId="77777777" w:rsidR="00262A0A" w:rsidRPr="006355F2" w:rsidRDefault="00EC5F0F" w:rsidP="00262A0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23D43">
        <w:rPr>
          <w:rFonts w:ascii="Times New Roman" w:hAnsi="Times New Roman" w:cs="Times New Roman"/>
          <w:sz w:val="24"/>
          <w:szCs w:val="24"/>
        </w:rPr>
        <w:t>09</w:t>
      </w:r>
      <w:r w:rsidR="00717164">
        <w:rPr>
          <w:rFonts w:ascii="Times New Roman" w:hAnsi="Times New Roman" w:cs="Times New Roman"/>
          <w:sz w:val="24"/>
          <w:szCs w:val="24"/>
        </w:rPr>
        <w:t xml:space="preserve"> de </w:t>
      </w:r>
      <w:r w:rsidR="00D23D43">
        <w:rPr>
          <w:rFonts w:ascii="Times New Roman" w:hAnsi="Times New Roman" w:cs="Times New Roman"/>
          <w:sz w:val="24"/>
          <w:szCs w:val="24"/>
        </w:rPr>
        <w:t>novembro</w:t>
      </w:r>
      <w:r w:rsidR="00821C65">
        <w:rPr>
          <w:rFonts w:ascii="Times New Roman" w:hAnsi="Times New Roman" w:cs="Times New Roman"/>
          <w:sz w:val="24"/>
          <w:szCs w:val="24"/>
        </w:rPr>
        <w:t xml:space="preserve">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024BCCBE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30FA4C3F" w14:textId="77777777" w:rsidR="00262A0A" w:rsidRPr="006355F2" w:rsidRDefault="00262A0A" w:rsidP="00262A0A">
      <w:pPr>
        <w:rPr>
          <w:rFonts w:ascii="Times New Roman" w:hAnsi="Times New Roman" w:cs="Times New Roman"/>
          <w:sz w:val="24"/>
          <w:szCs w:val="24"/>
        </w:rPr>
      </w:pPr>
    </w:p>
    <w:p w14:paraId="0D4BE1B6" w14:textId="77777777" w:rsidR="00262A0A" w:rsidRDefault="00262A0A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EBEE9" w14:textId="77777777" w:rsidR="00262A0A" w:rsidRPr="006355F2" w:rsidRDefault="00EC5F0F" w:rsidP="00262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3D8EC889" w14:textId="77777777" w:rsidR="00262A0A" w:rsidRDefault="00EC5F0F" w:rsidP="0026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</w:p>
    <w:p w14:paraId="29B00C15" w14:textId="77777777" w:rsidR="006A215F" w:rsidRDefault="006A215F" w:rsidP="00262A0A">
      <w:pPr>
        <w:spacing w:line="256" w:lineRule="auto"/>
        <w:ind w:firstLine="1418"/>
      </w:pPr>
    </w:p>
    <w:p w14:paraId="61CC5313" w14:textId="77777777" w:rsidR="00262A0A" w:rsidRDefault="00262A0A" w:rsidP="00262A0A">
      <w:pPr>
        <w:spacing w:line="256" w:lineRule="auto"/>
        <w:ind w:firstLine="1418"/>
      </w:pPr>
    </w:p>
    <w:p w14:paraId="769BEABF" w14:textId="77777777" w:rsidR="00262A0A" w:rsidRDefault="00262A0A" w:rsidP="00262A0A">
      <w:pPr>
        <w:spacing w:line="256" w:lineRule="auto"/>
        <w:ind w:firstLine="1418"/>
      </w:pPr>
    </w:p>
    <w:p w14:paraId="5689A256" w14:textId="77777777" w:rsidR="007159E6" w:rsidRDefault="007159E6" w:rsidP="00262A0A">
      <w:pPr>
        <w:spacing w:line="256" w:lineRule="auto"/>
      </w:pPr>
    </w:p>
    <w:sectPr w:rsidR="007159E6" w:rsidSect="005668A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4A3C" w14:textId="77777777" w:rsidR="00EC5F0F" w:rsidRDefault="00EC5F0F">
      <w:pPr>
        <w:spacing w:after="0" w:line="240" w:lineRule="auto"/>
      </w:pPr>
      <w:r>
        <w:separator/>
      </w:r>
    </w:p>
  </w:endnote>
  <w:endnote w:type="continuationSeparator" w:id="0">
    <w:p w14:paraId="42C61380" w14:textId="77777777" w:rsidR="00EC5F0F" w:rsidRDefault="00EC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0BD" w14:textId="77777777" w:rsidR="00712698" w:rsidRDefault="00EC5F0F" w:rsidP="00712698">
    <w:pPr>
      <w:pStyle w:val="Rodap"/>
    </w:pPr>
    <w:bookmarkStart w:id="0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9527" w14:textId="77777777" w:rsidR="00EC5F0F" w:rsidRDefault="00EC5F0F">
      <w:pPr>
        <w:spacing w:after="0" w:line="240" w:lineRule="auto"/>
      </w:pPr>
      <w:r>
        <w:separator/>
      </w:r>
    </w:p>
  </w:footnote>
  <w:footnote w:type="continuationSeparator" w:id="0">
    <w:p w14:paraId="7E4FAE85" w14:textId="77777777" w:rsidR="00EC5F0F" w:rsidRDefault="00EC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C5F5" w14:textId="77777777" w:rsidR="00712698" w:rsidRDefault="00EC5F0F" w:rsidP="00712698">
    <w:pPr>
      <w:pStyle w:val="Cabealho"/>
    </w:pPr>
    <w:r>
      <w:rPr>
        <w:rFonts w:ascii="Calibri" w:eastAsia="Calibri" w:hAnsi="Calibri" w:cs="Calibri"/>
        <w:noProof/>
      </w:rPr>
      <w:pict w14:anchorId="6CF6BA70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9DAA419" w14:textId="77777777" w:rsidR="00712698" w:rsidRDefault="00EC5F0F" w:rsidP="00712698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3A1BD031" w14:textId="77777777" w:rsidR="00712698" w:rsidRDefault="00EC5F0F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48F0E4B5" w14:textId="77777777" w:rsidR="00712698" w:rsidRDefault="00EC5F0F" w:rsidP="00712698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0DFE2D4F" w14:textId="77777777" w:rsidR="00712698" w:rsidRDefault="00EC5F0F">
    <w:pPr>
      <w:pStyle w:val="Cabealho"/>
    </w:pPr>
    <w:r>
      <w:pict w14:anchorId="505B4E60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8E"/>
    <w:rsid w:val="00236BAC"/>
    <w:rsid w:val="0023704F"/>
    <w:rsid w:val="00262A0A"/>
    <w:rsid w:val="00277E41"/>
    <w:rsid w:val="00286242"/>
    <w:rsid w:val="00407D8D"/>
    <w:rsid w:val="00424089"/>
    <w:rsid w:val="005668A3"/>
    <w:rsid w:val="006355F2"/>
    <w:rsid w:val="006A215F"/>
    <w:rsid w:val="006A698E"/>
    <w:rsid w:val="00700B3A"/>
    <w:rsid w:val="00712698"/>
    <w:rsid w:val="007159E6"/>
    <w:rsid w:val="00717164"/>
    <w:rsid w:val="007923B8"/>
    <w:rsid w:val="007C0D91"/>
    <w:rsid w:val="007C5D98"/>
    <w:rsid w:val="00821C65"/>
    <w:rsid w:val="00823F6E"/>
    <w:rsid w:val="008360BF"/>
    <w:rsid w:val="009264B2"/>
    <w:rsid w:val="009609B6"/>
    <w:rsid w:val="00A76B71"/>
    <w:rsid w:val="00BB29CB"/>
    <w:rsid w:val="00C11A57"/>
    <w:rsid w:val="00D10CC9"/>
    <w:rsid w:val="00D23D43"/>
    <w:rsid w:val="00E3422D"/>
    <w:rsid w:val="00EA39BB"/>
    <w:rsid w:val="00EC5F0F"/>
    <w:rsid w:val="00FA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1B1AB29D"/>
  <w15:docId w15:val="{8B782B9B-BF40-4296-93C8-B132F0CB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15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15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69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69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2021-11-09T13:56:00Z</cp:lastPrinted>
  <dcterms:created xsi:type="dcterms:W3CDTF">2020-02-12T13:47:00Z</dcterms:created>
  <dcterms:modified xsi:type="dcterms:W3CDTF">2021-11-16T17:55:00Z</dcterms:modified>
</cp:coreProperties>
</file>