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BF09" w14:textId="77777777" w:rsidR="002F377A" w:rsidRDefault="002F377A" w:rsidP="002F377A">
      <w:pPr>
        <w:ind w:left="1418" w:right="1417"/>
        <w:jc w:val="center"/>
        <w:rPr>
          <w:b/>
          <w:sz w:val="24"/>
          <w:szCs w:val="24"/>
        </w:rPr>
      </w:pPr>
    </w:p>
    <w:p w14:paraId="2DD18FD1" w14:textId="77777777" w:rsidR="002F377A" w:rsidRDefault="002F377A" w:rsidP="002F377A">
      <w:pPr>
        <w:ind w:left="1418" w:right="1417"/>
        <w:jc w:val="center"/>
        <w:rPr>
          <w:b/>
          <w:sz w:val="24"/>
          <w:szCs w:val="24"/>
        </w:rPr>
      </w:pPr>
    </w:p>
    <w:p w14:paraId="5B870CB5" w14:textId="77777777" w:rsidR="002F377A" w:rsidRDefault="002F377A" w:rsidP="002F377A">
      <w:pPr>
        <w:ind w:left="1418" w:right="1417"/>
        <w:jc w:val="center"/>
        <w:rPr>
          <w:b/>
          <w:sz w:val="24"/>
          <w:szCs w:val="24"/>
        </w:rPr>
      </w:pPr>
    </w:p>
    <w:p w14:paraId="66FF560A" w14:textId="77777777" w:rsidR="002F377A" w:rsidRDefault="002F377A" w:rsidP="002F377A">
      <w:pPr>
        <w:ind w:left="1418" w:right="1417"/>
        <w:jc w:val="center"/>
        <w:rPr>
          <w:b/>
          <w:sz w:val="24"/>
          <w:szCs w:val="24"/>
        </w:rPr>
      </w:pPr>
    </w:p>
    <w:p w14:paraId="6C94B91D" w14:textId="77777777" w:rsidR="002F377A" w:rsidRDefault="002F377A" w:rsidP="002F377A">
      <w:pPr>
        <w:ind w:left="1418" w:right="1417"/>
        <w:jc w:val="center"/>
        <w:rPr>
          <w:b/>
          <w:sz w:val="24"/>
          <w:szCs w:val="24"/>
        </w:rPr>
      </w:pPr>
    </w:p>
    <w:p w14:paraId="208E7490" w14:textId="77777777" w:rsidR="002F377A" w:rsidRDefault="002F377A" w:rsidP="002F377A">
      <w:pPr>
        <w:ind w:left="1418" w:right="1417"/>
        <w:jc w:val="center"/>
        <w:rPr>
          <w:b/>
          <w:sz w:val="24"/>
          <w:szCs w:val="24"/>
        </w:rPr>
      </w:pPr>
    </w:p>
    <w:p w14:paraId="141A88DD" w14:textId="77777777" w:rsidR="002F377A" w:rsidRDefault="002F377A" w:rsidP="002F377A">
      <w:pPr>
        <w:ind w:left="1418" w:right="1417"/>
        <w:jc w:val="center"/>
        <w:rPr>
          <w:b/>
          <w:sz w:val="24"/>
          <w:szCs w:val="24"/>
        </w:rPr>
      </w:pPr>
    </w:p>
    <w:p w14:paraId="590143E0" w14:textId="77777777" w:rsidR="002F377A" w:rsidRDefault="002F377A" w:rsidP="002F377A">
      <w:pPr>
        <w:ind w:left="1418" w:right="1417"/>
        <w:jc w:val="center"/>
        <w:rPr>
          <w:b/>
          <w:sz w:val="24"/>
          <w:szCs w:val="24"/>
        </w:rPr>
      </w:pPr>
    </w:p>
    <w:p w14:paraId="2095CE0E" w14:textId="784F24B1" w:rsidR="002F377A" w:rsidRPr="00B7200C" w:rsidRDefault="008648EC" w:rsidP="002F377A">
      <w:pPr>
        <w:ind w:left="1418" w:right="1417"/>
        <w:jc w:val="center"/>
        <w:rPr>
          <w:b/>
          <w:sz w:val="24"/>
          <w:szCs w:val="24"/>
        </w:rPr>
      </w:pPr>
      <w:r w:rsidRPr="00B7200C">
        <w:rPr>
          <w:b/>
          <w:sz w:val="24"/>
          <w:szCs w:val="24"/>
        </w:rPr>
        <w:t>INDICAÇÃO Nº</w:t>
      </w:r>
      <w:r w:rsidR="003A7F49">
        <w:rPr>
          <w:b/>
          <w:sz w:val="24"/>
          <w:szCs w:val="24"/>
        </w:rPr>
        <w:t xml:space="preserve"> 485/2022</w:t>
      </w:r>
    </w:p>
    <w:p w14:paraId="2E0EB538" w14:textId="77777777" w:rsidR="002F377A" w:rsidRPr="00DB5753" w:rsidRDefault="008648EC" w:rsidP="002F377A">
      <w:pPr>
        <w:ind w:left="2550" w:right="1417"/>
        <w:rPr>
          <w:b/>
          <w:sz w:val="24"/>
          <w:szCs w:val="24"/>
        </w:rPr>
      </w:pPr>
      <w:r>
        <w:rPr>
          <w:b/>
          <w:sz w:val="24"/>
          <w:szCs w:val="24"/>
        </w:rPr>
        <w:t xml:space="preserve">        </w:t>
      </w:r>
      <w:r w:rsidRPr="00585F2B">
        <w:rPr>
          <w:sz w:val="24"/>
          <w:szCs w:val="24"/>
        </w:rPr>
        <w:t xml:space="preserve">                                             </w:t>
      </w:r>
    </w:p>
    <w:p w14:paraId="054AFFC9" w14:textId="77777777" w:rsidR="002F377A" w:rsidRDefault="008648EC" w:rsidP="002F377A">
      <w:pPr>
        <w:tabs>
          <w:tab w:val="left" w:pos="2790"/>
        </w:tabs>
        <w:jc w:val="both"/>
        <w:rPr>
          <w:rFonts w:cs="Calibri"/>
          <w:sz w:val="24"/>
          <w:szCs w:val="24"/>
        </w:rPr>
      </w:pPr>
      <w:r>
        <w:rPr>
          <w:rFonts w:cs="Calibri"/>
          <w:sz w:val="24"/>
          <w:szCs w:val="24"/>
        </w:rPr>
        <w:t xml:space="preserve">                      </w:t>
      </w:r>
      <w:r>
        <w:rPr>
          <w:rFonts w:cs="Calibri"/>
          <w:sz w:val="24"/>
          <w:szCs w:val="24"/>
        </w:rPr>
        <w:tab/>
      </w:r>
    </w:p>
    <w:p w14:paraId="29437EB7" w14:textId="77777777" w:rsidR="002F377A" w:rsidRDefault="008648EC" w:rsidP="002F377A">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 xml:space="preserve">olicita ao Sr. Prefeito Municipal a poda das árvores   localizada na Avenida Brasília, no Bairro Jardim Ipê. </w:t>
      </w:r>
      <w:r>
        <w:rPr>
          <w:rFonts w:cs="Calibri"/>
          <w:b/>
          <w:sz w:val="24"/>
          <w:szCs w:val="24"/>
        </w:rPr>
        <w:t>Conforme esclarece.</w:t>
      </w:r>
    </w:p>
    <w:p w14:paraId="1D60EAE7" w14:textId="77777777" w:rsidR="002F377A" w:rsidRPr="00D22A42" w:rsidRDefault="002F377A" w:rsidP="002F377A">
      <w:pPr>
        <w:jc w:val="both"/>
        <w:rPr>
          <w:rFonts w:cs="Calibri"/>
          <w:b/>
          <w:sz w:val="24"/>
          <w:szCs w:val="24"/>
        </w:rPr>
      </w:pPr>
    </w:p>
    <w:p w14:paraId="2A207124" w14:textId="77777777" w:rsidR="002F377A" w:rsidRPr="00585F2B" w:rsidRDefault="002F377A" w:rsidP="002F377A">
      <w:pPr>
        <w:spacing w:line="360" w:lineRule="auto"/>
        <w:jc w:val="both"/>
        <w:rPr>
          <w:rFonts w:cs="Calibri"/>
          <w:b/>
          <w:sz w:val="24"/>
          <w:szCs w:val="24"/>
        </w:rPr>
      </w:pPr>
    </w:p>
    <w:p w14:paraId="39A14806" w14:textId="77777777" w:rsidR="002F377A" w:rsidRDefault="008648EC" w:rsidP="002F377A">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7B54CEC4" w14:textId="77777777" w:rsidR="002F377A" w:rsidRDefault="002F377A" w:rsidP="002F377A">
      <w:pPr>
        <w:tabs>
          <w:tab w:val="left" w:pos="2694"/>
        </w:tabs>
        <w:spacing w:line="360" w:lineRule="auto"/>
        <w:ind w:left="1418" w:hanging="2269"/>
        <w:jc w:val="both"/>
        <w:rPr>
          <w:rFonts w:cs="Calibri"/>
          <w:b/>
          <w:sz w:val="24"/>
          <w:szCs w:val="24"/>
        </w:rPr>
      </w:pPr>
    </w:p>
    <w:p w14:paraId="7F8D2511" w14:textId="77777777" w:rsidR="002F377A" w:rsidRDefault="008648EC" w:rsidP="002F377A">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peço que seja feita a poda, pois os galhos estão muito altos e estão quase chegando nos fios de al</w:t>
      </w:r>
      <w:r>
        <w:rPr>
          <w:rFonts w:cs="Calibri"/>
          <w:sz w:val="24"/>
          <w:szCs w:val="24"/>
        </w:rPr>
        <w:t>ta tensão, assim podendo causar curto circuito na rede elétrica.</w:t>
      </w:r>
    </w:p>
    <w:p w14:paraId="64D404B8" w14:textId="77777777" w:rsidR="002F377A" w:rsidRDefault="002F377A" w:rsidP="002F377A">
      <w:pPr>
        <w:spacing w:line="360" w:lineRule="auto"/>
        <w:ind w:hanging="851"/>
        <w:jc w:val="both"/>
        <w:rPr>
          <w:rFonts w:cs="Calibri"/>
          <w:sz w:val="24"/>
          <w:szCs w:val="24"/>
        </w:rPr>
      </w:pPr>
    </w:p>
    <w:p w14:paraId="34C5F750" w14:textId="77777777" w:rsidR="002F377A" w:rsidRDefault="008648EC" w:rsidP="002F377A">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de Meio Ambiente para poda das árvores localizada na Avenida Brasília, no Bairro Jardim Ipê.</w:t>
      </w:r>
    </w:p>
    <w:p w14:paraId="29AD8431" w14:textId="77777777" w:rsidR="002F377A" w:rsidRDefault="002F377A" w:rsidP="002F377A">
      <w:pPr>
        <w:spacing w:line="360" w:lineRule="auto"/>
        <w:jc w:val="both"/>
        <w:rPr>
          <w:rFonts w:cs="Calibri"/>
          <w:sz w:val="24"/>
          <w:szCs w:val="24"/>
        </w:rPr>
      </w:pPr>
    </w:p>
    <w:p w14:paraId="00B51443" w14:textId="77777777" w:rsidR="002F377A" w:rsidRDefault="002F377A" w:rsidP="002F377A">
      <w:pPr>
        <w:spacing w:line="360" w:lineRule="auto"/>
        <w:jc w:val="both"/>
        <w:rPr>
          <w:rFonts w:cs="Calibri"/>
          <w:sz w:val="24"/>
          <w:szCs w:val="24"/>
        </w:rPr>
      </w:pPr>
    </w:p>
    <w:p w14:paraId="3DD6F441" w14:textId="77777777" w:rsidR="002F377A" w:rsidRDefault="008648EC" w:rsidP="002F377A">
      <w:pPr>
        <w:spacing w:line="360" w:lineRule="auto"/>
        <w:rPr>
          <w:rFonts w:cs="Calibri"/>
          <w:sz w:val="24"/>
          <w:szCs w:val="24"/>
        </w:rPr>
      </w:pPr>
      <w:r>
        <w:rPr>
          <w:rFonts w:cs="Calibri"/>
          <w:b/>
          <w:sz w:val="24"/>
          <w:szCs w:val="24"/>
        </w:rPr>
        <w:t xml:space="preserve">                        SALA DAS SESSÕES, </w:t>
      </w:r>
      <w:r>
        <w:rPr>
          <w:rFonts w:cs="Calibri"/>
          <w:sz w:val="24"/>
          <w:szCs w:val="24"/>
        </w:rPr>
        <w:t>17 de mar</w:t>
      </w:r>
      <w:r>
        <w:rPr>
          <w:rFonts w:cs="Calibri"/>
          <w:sz w:val="24"/>
          <w:szCs w:val="24"/>
        </w:rPr>
        <w:t xml:space="preserve">ço de 2022. </w:t>
      </w:r>
    </w:p>
    <w:p w14:paraId="7A653801" w14:textId="77777777" w:rsidR="002F377A" w:rsidRDefault="002F377A" w:rsidP="002F377A">
      <w:pPr>
        <w:spacing w:line="360" w:lineRule="auto"/>
        <w:ind w:hanging="567"/>
        <w:rPr>
          <w:rFonts w:cs="Calibri"/>
          <w:sz w:val="24"/>
          <w:szCs w:val="24"/>
        </w:rPr>
      </w:pPr>
    </w:p>
    <w:p w14:paraId="1822743A" w14:textId="77777777" w:rsidR="002F377A" w:rsidRDefault="002F377A" w:rsidP="002F377A">
      <w:pPr>
        <w:spacing w:line="360" w:lineRule="auto"/>
        <w:ind w:hanging="567"/>
        <w:rPr>
          <w:rFonts w:cs="Calibri"/>
          <w:sz w:val="24"/>
          <w:szCs w:val="24"/>
        </w:rPr>
      </w:pPr>
    </w:p>
    <w:p w14:paraId="7CD1A444" w14:textId="77777777" w:rsidR="002F377A" w:rsidRDefault="008648EC" w:rsidP="002F377A">
      <w:pPr>
        <w:spacing w:line="360" w:lineRule="auto"/>
        <w:rPr>
          <w:rFonts w:cs="Calibri"/>
          <w:b/>
          <w:sz w:val="24"/>
          <w:szCs w:val="24"/>
        </w:rPr>
      </w:pPr>
      <w:r>
        <w:rPr>
          <w:rFonts w:cs="Calibri"/>
          <w:b/>
          <w:sz w:val="24"/>
          <w:szCs w:val="24"/>
        </w:rPr>
        <w:t xml:space="preserve">                                              FERNANDO SOARES</w:t>
      </w:r>
    </w:p>
    <w:p w14:paraId="1197C4AF" w14:textId="77777777" w:rsidR="002F377A" w:rsidRPr="00585F2B" w:rsidRDefault="008648EC" w:rsidP="002F377A">
      <w:pPr>
        <w:ind w:right="1417"/>
        <w:jc w:val="both"/>
        <w:rPr>
          <w:sz w:val="24"/>
          <w:szCs w:val="24"/>
        </w:rPr>
      </w:pPr>
      <w:r w:rsidRPr="00585F2B">
        <w:rPr>
          <w:sz w:val="24"/>
          <w:szCs w:val="24"/>
        </w:rPr>
        <w:t xml:space="preserve">                                      </w:t>
      </w:r>
      <w:r>
        <w:rPr>
          <w:sz w:val="24"/>
          <w:szCs w:val="24"/>
        </w:rPr>
        <w:t xml:space="preserve">                 Vereador PSDB</w:t>
      </w:r>
    </w:p>
    <w:p w14:paraId="06612A58" w14:textId="77777777" w:rsidR="002F377A" w:rsidRDefault="002F377A" w:rsidP="002F377A"/>
    <w:p w14:paraId="58A2315B" w14:textId="77777777" w:rsidR="002F377A" w:rsidRDefault="002F377A" w:rsidP="002F377A"/>
    <w:p w14:paraId="614C6385" w14:textId="77777777" w:rsidR="002F377A" w:rsidRDefault="002F377A" w:rsidP="002F377A"/>
    <w:p w14:paraId="4A92E1FF" w14:textId="77777777" w:rsidR="002F377A" w:rsidRDefault="002F377A" w:rsidP="002F377A"/>
    <w:p w14:paraId="7FF4D710" w14:textId="77777777" w:rsidR="002F377A" w:rsidRDefault="002F377A" w:rsidP="002F377A"/>
    <w:p w14:paraId="6EEB8270" w14:textId="77777777" w:rsidR="002F377A" w:rsidRDefault="002F377A" w:rsidP="002F377A"/>
    <w:p w14:paraId="5BF7E5D1" w14:textId="77777777" w:rsidR="002F377A" w:rsidRDefault="002F377A" w:rsidP="002F377A"/>
    <w:p w14:paraId="503868C1" w14:textId="77777777" w:rsidR="002F377A" w:rsidRDefault="002F377A" w:rsidP="002F377A"/>
    <w:p w14:paraId="1F17882F" w14:textId="77777777" w:rsidR="002F377A" w:rsidRDefault="002F377A" w:rsidP="002F377A"/>
    <w:p w14:paraId="64D04545" w14:textId="77777777" w:rsidR="002F377A" w:rsidRDefault="002F377A" w:rsidP="002F377A"/>
    <w:p w14:paraId="24FE4BDF" w14:textId="77777777" w:rsidR="002F377A" w:rsidRDefault="002F377A" w:rsidP="002F377A"/>
    <w:p w14:paraId="4AB181C1" w14:textId="77777777" w:rsidR="002F377A" w:rsidRDefault="002F377A" w:rsidP="002F377A"/>
    <w:p w14:paraId="16CB977E" w14:textId="77777777" w:rsidR="002F377A" w:rsidRDefault="002F377A" w:rsidP="002F377A"/>
    <w:p w14:paraId="1B7F701A" w14:textId="77777777" w:rsidR="0009265D" w:rsidRDefault="0009265D"/>
    <w:sectPr w:rsidR="0009265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3EB1" w14:textId="77777777" w:rsidR="008648EC" w:rsidRDefault="008648EC">
      <w:r>
        <w:separator/>
      </w:r>
    </w:p>
  </w:endnote>
  <w:endnote w:type="continuationSeparator" w:id="0">
    <w:p w14:paraId="0B91827B" w14:textId="77777777" w:rsidR="008648EC" w:rsidRDefault="0086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37FA" w14:textId="77777777" w:rsidR="008648EC" w:rsidRDefault="008648EC">
      <w:r>
        <w:separator/>
      </w:r>
    </w:p>
  </w:footnote>
  <w:footnote w:type="continuationSeparator" w:id="0">
    <w:p w14:paraId="5952CDC4" w14:textId="77777777" w:rsidR="008648EC" w:rsidRDefault="0086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253F" w14:textId="77777777" w:rsidR="005143B9" w:rsidRDefault="008648EC">
    <w:r>
      <w:rPr>
        <w:noProof/>
      </w:rPr>
      <w:drawing>
        <wp:anchor distT="0" distB="0" distL="114300" distR="114300" simplePos="0" relativeHeight="251658240" behindDoc="0" locked="0" layoutInCell="1" allowOverlap="1" wp14:anchorId="680A48B4" wp14:editId="6D94057E">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7A"/>
    <w:rsid w:val="0009265D"/>
    <w:rsid w:val="002F377A"/>
    <w:rsid w:val="003A7F49"/>
    <w:rsid w:val="005143B9"/>
    <w:rsid w:val="00585F2B"/>
    <w:rsid w:val="00791668"/>
    <w:rsid w:val="008648EC"/>
    <w:rsid w:val="00B7200C"/>
    <w:rsid w:val="00D22A42"/>
    <w:rsid w:val="00DB5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084B"/>
  <w15:chartTrackingRefBased/>
  <w15:docId w15:val="{DE223242-15B3-48ED-9BC5-D335B0D2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7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F377A"/>
    <w:rPr>
      <w:rFonts w:ascii="Segoe UI" w:hAnsi="Segoe UI" w:cs="Segoe UI"/>
      <w:sz w:val="18"/>
      <w:szCs w:val="18"/>
    </w:rPr>
  </w:style>
  <w:style w:type="character" w:customStyle="1" w:styleId="TextodebaloChar">
    <w:name w:val="Texto de balão Char"/>
    <w:basedOn w:val="Fontepargpadro"/>
    <w:link w:val="Textodebalo"/>
    <w:uiPriority w:val="99"/>
    <w:semiHidden/>
    <w:rsid w:val="002F377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Henrique Custodio da Silva</cp:lastModifiedBy>
  <cp:revision>2</cp:revision>
  <cp:lastPrinted>2022-03-17T18:33:00Z</cp:lastPrinted>
  <dcterms:created xsi:type="dcterms:W3CDTF">2022-03-17T18:30:00Z</dcterms:created>
  <dcterms:modified xsi:type="dcterms:W3CDTF">2022-03-18T14:09:00Z</dcterms:modified>
</cp:coreProperties>
</file>