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0423" w14:textId="75A731E2" w:rsidR="00597985" w:rsidRDefault="003B72F2" w:rsidP="00597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4E1730">
        <w:rPr>
          <w:b/>
          <w:sz w:val="24"/>
          <w:szCs w:val="24"/>
        </w:rPr>
        <w:t>136/2022</w:t>
      </w:r>
    </w:p>
    <w:p w14:paraId="3AB68536" w14:textId="77777777" w:rsidR="00597985" w:rsidRDefault="00597985" w:rsidP="00831630">
      <w:pPr>
        <w:rPr>
          <w:b/>
          <w:sz w:val="24"/>
          <w:szCs w:val="24"/>
        </w:rPr>
      </w:pPr>
    </w:p>
    <w:p w14:paraId="072141EF" w14:textId="77777777" w:rsidR="00597985" w:rsidRDefault="003B72F2" w:rsidP="00597985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1EB3515" w14:textId="77777777" w:rsidR="00597985" w:rsidRPr="00D31F77" w:rsidRDefault="003B72F2" w:rsidP="00597985">
      <w:pPr>
        <w:ind w:firstLine="1418"/>
        <w:rPr>
          <w:b/>
          <w:sz w:val="24"/>
          <w:szCs w:val="24"/>
        </w:rPr>
      </w:pPr>
      <w:r w:rsidRPr="00BB7CBF">
        <w:rPr>
          <w:b/>
          <w:sz w:val="24"/>
          <w:szCs w:val="24"/>
        </w:rPr>
        <w:t>Assunto:</w:t>
      </w:r>
      <w:r w:rsidR="00183045">
        <w:rPr>
          <w:b/>
          <w:sz w:val="24"/>
          <w:szCs w:val="24"/>
        </w:rPr>
        <w:t xml:space="preserve"> </w:t>
      </w:r>
      <w:r w:rsidR="001346F2" w:rsidRPr="001346F2">
        <w:rPr>
          <w:b/>
          <w:sz w:val="24"/>
          <w:szCs w:val="24"/>
        </w:rPr>
        <w:t>Solicita à Vivo</w:t>
      </w:r>
      <w:r w:rsidR="001346F2">
        <w:rPr>
          <w:b/>
          <w:sz w:val="24"/>
          <w:szCs w:val="24"/>
        </w:rPr>
        <w:t xml:space="preserve"> – Telefônica Brasil</w:t>
      </w:r>
      <w:r w:rsidR="001346F2" w:rsidRPr="001346F2">
        <w:rPr>
          <w:b/>
          <w:sz w:val="24"/>
          <w:szCs w:val="24"/>
        </w:rPr>
        <w:t xml:space="preserve"> </w:t>
      </w:r>
      <w:r w:rsidR="001346F2">
        <w:rPr>
          <w:b/>
          <w:sz w:val="24"/>
          <w:szCs w:val="24"/>
        </w:rPr>
        <w:t xml:space="preserve">S.A., </w:t>
      </w:r>
      <w:r w:rsidR="001346F2" w:rsidRPr="001346F2">
        <w:rPr>
          <w:b/>
          <w:sz w:val="24"/>
          <w:szCs w:val="24"/>
        </w:rPr>
        <w:t>providências sobre manutenção de rede e sinal do telefone</w:t>
      </w:r>
      <w:r w:rsidR="001346F2">
        <w:rPr>
          <w:b/>
          <w:sz w:val="24"/>
          <w:szCs w:val="24"/>
        </w:rPr>
        <w:t xml:space="preserve"> em diversos bairro</w:t>
      </w:r>
      <w:r w:rsidR="00FC529F">
        <w:rPr>
          <w:b/>
          <w:sz w:val="24"/>
          <w:szCs w:val="24"/>
        </w:rPr>
        <w:t>s</w:t>
      </w:r>
      <w:r w:rsidR="001346F2">
        <w:rPr>
          <w:b/>
          <w:sz w:val="24"/>
          <w:szCs w:val="24"/>
        </w:rPr>
        <w:t xml:space="preserve"> de Itatiba,</w:t>
      </w:r>
      <w:r w:rsidR="004A07A4" w:rsidRPr="004A07A4">
        <w:rPr>
          <w:b/>
          <w:sz w:val="24"/>
          <w:szCs w:val="24"/>
        </w:rPr>
        <w:t xml:space="preserve"> conforme especifica.</w:t>
      </w:r>
    </w:p>
    <w:p w14:paraId="57603680" w14:textId="77777777" w:rsidR="00597985" w:rsidRDefault="00597985" w:rsidP="00597985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2117BE78" w14:textId="77777777" w:rsidR="00597985" w:rsidRDefault="003B72F2" w:rsidP="00597985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6F2BFA3" w14:textId="77777777" w:rsidR="00597985" w:rsidRDefault="00597985" w:rsidP="00597985">
      <w:pPr>
        <w:ind w:firstLine="1418"/>
        <w:jc w:val="both"/>
        <w:rPr>
          <w:b/>
          <w:sz w:val="24"/>
          <w:szCs w:val="24"/>
        </w:rPr>
      </w:pPr>
    </w:p>
    <w:p w14:paraId="49AE92FA" w14:textId="77777777" w:rsidR="004C13AB" w:rsidRDefault="004C13AB" w:rsidP="00597985">
      <w:pPr>
        <w:ind w:firstLine="1418"/>
        <w:jc w:val="both"/>
        <w:rPr>
          <w:b/>
          <w:sz w:val="24"/>
          <w:szCs w:val="24"/>
        </w:rPr>
      </w:pPr>
    </w:p>
    <w:p w14:paraId="49495497" w14:textId="77777777" w:rsidR="00597985" w:rsidRDefault="003B72F2" w:rsidP="00597985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 w:rsidR="00E84025">
        <w:rPr>
          <w:sz w:val="24"/>
          <w:szCs w:val="24"/>
        </w:rPr>
        <w:t>que este</w:t>
      </w:r>
      <w:r w:rsidR="001E4BD6" w:rsidRPr="001E4BD6">
        <w:rPr>
          <w:sz w:val="24"/>
          <w:szCs w:val="24"/>
        </w:rPr>
        <w:t xml:space="preserve"> Vereado</w:t>
      </w:r>
      <w:r w:rsidR="0091268C">
        <w:rPr>
          <w:sz w:val="24"/>
          <w:szCs w:val="24"/>
        </w:rPr>
        <w:t>r foi procurad</w:t>
      </w:r>
      <w:r w:rsidR="00E84025">
        <w:rPr>
          <w:sz w:val="24"/>
          <w:szCs w:val="24"/>
        </w:rPr>
        <w:t>o</w:t>
      </w:r>
      <w:r w:rsidR="0091268C">
        <w:rPr>
          <w:sz w:val="24"/>
          <w:szCs w:val="24"/>
        </w:rPr>
        <w:t xml:space="preserve"> por moradores,</w:t>
      </w:r>
      <w:r w:rsidR="000047F7">
        <w:rPr>
          <w:sz w:val="24"/>
          <w:szCs w:val="24"/>
        </w:rPr>
        <w:t xml:space="preserve"> empresários e empresas</w:t>
      </w:r>
      <w:r w:rsidR="0091268C">
        <w:rPr>
          <w:sz w:val="24"/>
          <w:szCs w:val="24"/>
        </w:rPr>
        <w:t xml:space="preserve"> a </w:t>
      </w:r>
      <w:r w:rsidR="0091268C" w:rsidRPr="0091268C">
        <w:rPr>
          <w:sz w:val="24"/>
          <w:szCs w:val="24"/>
        </w:rPr>
        <w:t>fim de contribuir para solucionar este problema intervindo junto ao departamento competente da municipalidade;</w:t>
      </w:r>
    </w:p>
    <w:p w14:paraId="1D3F018B" w14:textId="77777777" w:rsidR="00E84025" w:rsidRDefault="00E84025" w:rsidP="007B286C">
      <w:pPr>
        <w:jc w:val="both"/>
        <w:rPr>
          <w:sz w:val="24"/>
          <w:szCs w:val="24"/>
        </w:rPr>
      </w:pPr>
    </w:p>
    <w:p w14:paraId="152AFF6D" w14:textId="77777777" w:rsidR="007B286C" w:rsidRDefault="003B72F2" w:rsidP="007B286C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 w:rsidR="001346F2">
        <w:rPr>
          <w:sz w:val="24"/>
          <w:szCs w:val="24"/>
        </w:rPr>
        <w:t xml:space="preserve"> moradores usuários da rede de telefones Vivo, estão com falta de sinal em seus aparelhos por um longo período de tempo</w:t>
      </w:r>
      <w:r w:rsidR="00251E03">
        <w:rPr>
          <w:sz w:val="24"/>
          <w:szCs w:val="24"/>
        </w:rPr>
        <w:t xml:space="preserve">, principalmente nos bairros, Bairro da Ponte, </w:t>
      </w:r>
      <w:r w:rsidR="00251E03" w:rsidRPr="00251E03">
        <w:rPr>
          <w:sz w:val="24"/>
          <w:szCs w:val="24"/>
        </w:rPr>
        <w:t>Nucleo Res. Abramo Delforno</w:t>
      </w:r>
      <w:r w:rsidR="00251E03">
        <w:rPr>
          <w:sz w:val="24"/>
          <w:szCs w:val="24"/>
        </w:rPr>
        <w:t>, Santa Cruz, dentre outros;</w:t>
      </w:r>
    </w:p>
    <w:p w14:paraId="2D95A87A" w14:textId="77777777" w:rsidR="0022566C" w:rsidRDefault="0022566C" w:rsidP="007B286C">
      <w:pPr>
        <w:jc w:val="both"/>
        <w:rPr>
          <w:b/>
          <w:sz w:val="24"/>
          <w:szCs w:val="24"/>
        </w:rPr>
      </w:pPr>
    </w:p>
    <w:p w14:paraId="616D2CC8" w14:textId="77777777" w:rsidR="007E3A5D" w:rsidRPr="007E3A5D" w:rsidRDefault="003B72F2" w:rsidP="0049476F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 w:rsidR="001346F2">
        <w:rPr>
          <w:sz w:val="24"/>
          <w:szCs w:val="24"/>
        </w:rPr>
        <w:t>que a empresa sugeriu 48h para normalização do sinal, período esse longo, pois usuários necessitam do sinal tanto para uso pessoal, quanto para trabalho</w:t>
      </w:r>
      <w:r w:rsidR="00251E03">
        <w:rPr>
          <w:sz w:val="24"/>
          <w:szCs w:val="24"/>
        </w:rPr>
        <w:t>, como é o caso da Rádio do município</w:t>
      </w:r>
      <w:r w:rsidR="001346F2">
        <w:rPr>
          <w:sz w:val="24"/>
          <w:szCs w:val="24"/>
        </w:rPr>
        <w:t>;</w:t>
      </w:r>
    </w:p>
    <w:p w14:paraId="345BD40A" w14:textId="77777777" w:rsidR="00D75CF9" w:rsidRDefault="00D75CF9" w:rsidP="0049476F">
      <w:pPr>
        <w:jc w:val="both"/>
        <w:rPr>
          <w:b/>
          <w:sz w:val="24"/>
          <w:szCs w:val="24"/>
        </w:rPr>
      </w:pPr>
    </w:p>
    <w:p w14:paraId="41E2663D" w14:textId="77777777" w:rsidR="00D75CF9" w:rsidRPr="00D75CF9" w:rsidRDefault="003B72F2" w:rsidP="00597985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 solicitação ora proposta alvitra </w:t>
      </w:r>
      <w:r w:rsidR="001346F2">
        <w:rPr>
          <w:sz w:val="24"/>
          <w:szCs w:val="24"/>
        </w:rPr>
        <w:t>melhorias</w:t>
      </w:r>
      <w:r w:rsidR="00994DD6">
        <w:rPr>
          <w:sz w:val="24"/>
          <w:szCs w:val="24"/>
        </w:rPr>
        <w:t xml:space="preserve"> </w:t>
      </w:r>
      <w:r w:rsidR="001346F2">
        <w:rPr>
          <w:sz w:val="24"/>
          <w:szCs w:val="24"/>
        </w:rPr>
        <w:t>no sinal da rede de telefones, no menor lapso de tempo possível;</w:t>
      </w:r>
    </w:p>
    <w:p w14:paraId="25790D80" w14:textId="77777777" w:rsidR="00597985" w:rsidRDefault="00597985" w:rsidP="002162D9">
      <w:pPr>
        <w:jc w:val="both"/>
        <w:rPr>
          <w:sz w:val="24"/>
          <w:szCs w:val="24"/>
        </w:rPr>
      </w:pPr>
    </w:p>
    <w:p w14:paraId="3007AB16" w14:textId="77777777" w:rsidR="007E3A5D" w:rsidRDefault="003B72F2" w:rsidP="007E3A5D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oficiado</w:t>
      </w:r>
      <w:r w:rsidR="001346F2" w:rsidRPr="001346F2">
        <w:rPr>
          <w:sz w:val="24"/>
          <w:szCs w:val="24"/>
        </w:rPr>
        <w:t xml:space="preserve"> à Vivo – Telefônica Brasil S.A., providências sobre manutenção de rede e sinal do telefone em diversos bairro</w:t>
      </w:r>
      <w:r w:rsidR="00FC529F">
        <w:rPr>
          <w:sz w:val="24"/>
          <w:szCs w:val="24"/>
        </w:rPr>
        <w:t>s</w:t>
      </w:r>
      <w:r w:rsidR="001346F2" w:rsidRPr="001346F2">
        <w:rPr>
          <w:sz w:val="24"/>
          <w:szCs w:val="24"/>
        </w:rPr>
        <w:t xml:space="preserve"> de Itatiba</w:t>
      </w:r>
      <w:r w:rsidR="001346F2">
        <w:rPr>
          <w:sz w:val="24"/>
          <w:szCs w:val="24"/>
        </w:rPr>
        <w:t>.</w:t>
      </w:r>
    </w:p>
    <w:p w14:paraId="313B3EB0" w14:textId="77777777" w:rsidR="004C13AB" w:rsidRDefault="004C13AB" w:rsidP="001B04B3">
      <w:pPr>
        <w:jc w:val="both"/>
        <w:rPr>
          <w:sz w:val="24"/>
          <w:szCs w:val="24"/>
        </w:rPr>
      </w:pPr>
    </w:p>
    <w:p w14:paraId="48E0BBA8" w14:textId="77777777" w:rsidR="004C13AB" w:rsidRPr="00841280" w:rsidRDefault="004C13AB" w:rsidP="007E3A5D">
      <w:pPr>
        <w:ind w:firstLine="1418"/>
        <w:jc w:val="both"/>
        <w:rPr>
          <w:sz w:val="24"/>
          <w:szCs w:val="24"/>
        </w:rPr>
      </w:pPr>
    </w:p>
    <w:p w14:paraId="708BEE13" w14:textId="77777777" w:rsidR="00597985" w:rsidRPr="00841280" w:rsidRDefault="003B72F2" w:rsidP="00597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1346F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de </w:t>
      </w:r>
      <w:r w:rsidR="00831630">
        <w:rPr>
          <w:b/>
          <w:sz w:val="24"/>
          <w:szCs w:val="24"/>
        </w:rPr>
        <w:t>março</w:t>
      </w:r>
      <w:r w:rsidRPr="00841280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2</w:t>
      </w:r>
      <w:r w:rsidRPr="00841280">
        <w:rPr>
          <w:b/>
          <w:sz w:val="24"/>
          <w:szCs w:val="24"/>
        </w:rPr>
        <w:t>.</w:t>
      </w:r>
    </w:p>
    <w:p w14:paraId="43394B22" w14:textId="77777777" w:rsidR="00597985" w:rsidRPr="00841280" w:rsidRDefault="00597985" w:rsidP="001B04B3">
      <w:pPr>
        <w:jc w:val="both"/>
        <w:rPr>
          <w:sz w:val="24"/>
          <w:szCs w:val="24"/>
        </w:rPr>
      </w:pPr>
    </w:p>
    <w:p w14:paraId="0804377D" w14:textId="77777777" w:rsidR="00597985" w:rsidRDefault="003B72F2" w:rsidP="00597985">
      <w:pPr>
        <w:ind w:firstLine="1418"/>
        <w:jc w:val="center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24D16B9C" w14:textId="77777777" w:rsidR="004C13AB" w:rsidRDefault="003B72F2" w:rsidP="004C13AB">
      <w:pPr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t xml:space="preserve">    LEILA BEDANI       JUNINHO PARODI      DR. ULISSES </w:t>
      </w:r>
      <w:r w:rsidR="00251E03">
        <w:rPr>
          <w:b/>
          <w:sz w:val="24"/>
          <w:szCs w:val="24"/>
        </w:rPr>
        <w:br/>
      </w:r>
      <w:r w:rsidR="00597985" w:rsidRPr="00FD089B">
        <w:rPr>
          <w:sz w:val="24"/>
          <w:szCs w:val="24"/>
        </w:rPr>
        <w:t>Vereador – PSD</w:t>
      </w:r>
      <w:r w:rsidR="001B04B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Vereadora – PSDB   </w:t>
      </w:r>
      <w:r w:rsidR="001B04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Vereador – Avante        </w:t>
      </w:r>
      <w:r w:rsidRPr="00FD089B">
        <w:rPr>
          <w:sz w:val="24"/>
          <w:szCs w:val="24"/>
        </w:rPr>
        <w:t>Vereador – PSD</w:t>
      </w:r>
    </w:p>
    <w:p w14:paraId="111A182A" w14:textId="77777777" w:rsidR="004C13AB" w:rsidRDefault="004C13AB" w:rsidP="004C13AB">
      <w:pPr>
        <w:rPr>
          <w:sz w:val="24"/>
          <w:szCs w:val="24"/>
        </w:rPr>
      </w:pPr>
    </w:p>
    <w:p w14:paraId="311DCA97" w14:textId="77777777" w:rsidR="004C13AB" w:rsidRDefault="004C13AB" w:rsidP="004C13AB">
      <w:pPr>
        <w:rPr>
          <w:sz w:val="24"/>
          <w:szCs w:val="24"/>
        </w:rPr>
      </w:pPr>
    </w:p>
    <w:p w14:paraId="5EF1D9B2" w14:textId="77777777" w:rsidR="00BF5D78" w:rsidRDefault="003B72F2" w:rsidP="004C13AB">
      <w:pPr>
        <w:ind w:right="-710"/>
        <w:rPr>
          <w:b/>
          <w:sz w:val="24"/>
          <w:szCs w:val="24"/>
        </w:rPr>
      </w:pPr>
      <w:r w:rsidRPr="004C13AB">
        <w:rPr>
          <w:b/>
          <w:sz w:val="24"/>
          <w:szCs w:val="24"/>
        </w:rPr>
        <w:t>FERNANDO SOARES</w:t>
      </w:r>
      <w:r>
        <w:rPr>
          <w:b/>
          <w:sz w:val="24"/>
          <w:szCs w:val="24"/>
        </w:rPr>
        <w:t xml:space="preserve">   </w:t>
      </w:r>
      <w:r w:rsidRPr="004C13AB">
        <w:rPr>
          <w:b/>
          <w:sz w:val="24"/>
          <w:szCs w:val="24"/>
        </w:rPr>
        <w:t>SÉRGIO LUIS RODRIGUES</w:t>
      </w:r>
      <w:r>
        <w:rPr>
          <w:b/>
          <w:sz w:val="24"/>
          <w:szCs w:val="24"/>
        </w:rPr>
        <w:t xml:space="preserve">   ALEXSANDER HERCULANO</w:t>
      </w:r>
      <w:r w:rsidRPr="004C13AB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Vereador – PSDB                    Vereador</w:t>
      </w:r>
      <w:r>
        <w:rPr>
          <w:sz w:val="24"/>
          <w:szCs w:val="24"/>
        </w:rPr>
        <w:t xml:space="preserve"> – PSDB                          Vereador – Cidadania           </w:t>
      </w:r>
      <w:r w:rsidR="00FD089B" w:rsidRPr="004C13AB">
        <w:rPr>
          <w:b/>
          <w:sz w:val="24"/>
          <w:szCs w:val="24"/>
        </w:rPr>
        <w:br/>
      </w:r>
    </w:p>
    <w:p w14:paraId="7F396F81" w14:textId="77777777" w:rsidR="001B04B3" w:rsidRDefault="001B04B3" w:rsidP="004C13AB">
      <w:pPr>
        <w:ind w:right="-710"/>
        <w:rPr>
          <w:b/>
          <w:sz w:val="24"/>
          <w:szCs w:val="24"/>
        </w:rPr>
      </w:pPr>
    </w:p>
    <w:p w14:paraId="5977B301" w14:textId="77777777" w:rsidR="001B04B3" w:rsidRDefault="003B72F2" w:rsidP="004C13AB">
      <w:pPr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>AILTON FUMACHI    JOSÉ ROBERTO FEITOSA   WASHINGTON BORTOLOSSI</w:t>
      </w:r>
    </w:p>
    <w:p w14:paraId="601B130A" w14:textId="77777777" w:rsidR="001B04B3" w:rsidRDefault="003B72F2" w:rsidP="004C13AB">
      <w:pPr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04B3">
        <w:rPr>
          <w:sz w:val="24"/>
          <w:szCs w:val="24"/>
        </w:rPr>
        <w:t xml:space="preserve">Presidente da Câmara    </w:t>
      </w:r>
      <w:r>
        <w:rPr>
          <w:sz w:val="24"/>
          <w:szCs w:val="24"/>
        </w:rPr>
        <w:t xml:space="preserve">             2° Secretário                               Vereador – Cidadania </w:t>
      </w:r>
    </w:p>
    <w:p w14:paraId="09B65322" w14:textId="77777777" w:rsidR="001B04B3" w:rsidRDefault="001B04B3" w:rsidP="004C13AB">
      <w:pPr>
        <w:ind w:right="-710"/>
        <w:rPr>
          <w:sz w:val="24"/>
          <w:szCs w:val="24"/>
        </w:rPr>
      </w:pPr>
    </w:p>
    <w:p w14:paraId="329FF36E" w14:textId="77777777" w:rsidR="001B04B3" w:rsidRDefault="001B04B3" w:rsidP="004C13AB">
      <w:pPr>
        <w:ind w:right="-710"/>
        <w:rPr>
          <w:sz w:val="24"/>
          <w:szCs w:val="24"/>
        </w:rPr>
      </w:pPr>
    </w:p>
    <w:p w14:paraId="3D4A7FA7" w14:textId="77777777" w:rsidR="001B04B3" w:rsidRPr="001B04B3" w:rsidRDefault="003B72F2" w:rsidP="004C13AB">
      <w:pPr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CECON            </w:t>
      </w:r>
      <w:r w:rsidRPr="001B04B3">
        <w:rPr>
          <w:b/>
          <w:sz w:val="24"/>
          <w:szCs w:val="24"/>
        </w:rPr>
        <w:t xml:space="preserve">DAVID BUENO </w:t>
      </w:r>
      <w:r>
        <w:rPr>
          <w:b/>
          <w:sz w:val="24"/>
          <w:szCs w:val="24"/>
        </w:rPr>
        <w:t xml:space="preserve">                IGOR HUNGARO </w:t>
      </w:r>
      <w:r w:rsidRPr="001B04B3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Vice-Presidente        </w:t>
      </w:r>
      <w:r w:rsidRPr="001B04B3">
        <w:rPr>
          <w:sz w:val="24"/>
          <w:szCs w:val="24"/>
        </w:rPr>
        <w:t>Vereador – Solidariedade</w:t>
      </w:r>
      <w:r>
        <w:rPr>
          <w:b/>
          <w:sz w:val="24"/>
          <w:szCs w:val="24"/>
        </w:rPr>
        <w:t xml:space="preserve">            </w:t>
      </w:r>
      <w:r w:rsidRPr="001B04B3">
        <w:rPr>
          <w:sz w:val="24"/>
          <w:szCs w:val="24"/>
        </w:rPr>
        <w:t>Vereador - PDT</w:t>
      </w:r>
    </w:p>
    <w:p w14:paraId="6E100873" w14:textId="77777777" w:rsidR="001B04B3" w:rsidRDefault="001B04B3" w:rsidP="004C13AB">
      <w:pPr>
        <w:ind w:right="-710"/>
        <w:rPr>
          <w:b/>
          <w:sz w:val="24"/>
          <w:szCs w:val="24"/>
        </w:rPr>
      </w:pPr>
    </w:p>
    <w:p w14:paraId="78211B5C" w14:textId="77777777" w:rsidR="001B04B3" w:rsidRPr="004C13AB" w:rsidRDefault="001B04B3" w:rsidP="004C13AB">
      <w:pPr>
        <w:ind w:right="-710"/>
        <w:rPr>
          <w:b/>
          <w:sz w:val="24"/>
          <w:szCs w:val="24"/>
        </w:rPr>
      </w:pPr>
    </w:p>
    <w:sectPr w:rsidR="001B04B3" w:rsidRPr="004C13AB" w:rsidSect="00831630">
      <w:headerReference w:type="default" r:id="rId6"/>
      <w:pgSz w:w="11906" w:h="16838"/>
      <w:pgMar w:top="255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8B61" w14:textId="77777777" w:rsidR="003B72F2" w:rsidRDefault="003B72F2">
      <w:r>
        <w:separator/>
      </w:r>
    </w:p>
  </w:endnote>
  <w:endnote w:type="continuationSeparator" w:id="0">
    <w:p w14:paraId="03C2866A" w14:textId="77777777" w:rsidR="003B72F2" w:rsidRDefault="003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E57C" w14:textId="77777777" w:rsidR="003B72F2" w:rsidRDefault="003B72F2">
      <w:r>
        <w:separator/>
      </w:r>
    </w:p>
  </w:footnote>
  <w:footnote w:type="continuationSeparator" w:id="0">
    <w:p w14:paraId="7E2052DB" w14:textId="77777777" w:rsidR="003B72F2" w:rsidRDefault="003B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BCEB" w14:textId="77777777" w:rsidR="009C4AC7" w:rsidRDefault="003B72F2">
    <w:r>
      <w:rPr>
        <w:noProof/>
      </w:rPr>
      <w:drawing>
        <wp:anchor distT="0" distB="0" distL="114300" distR="114300" simplePos="0" relativeHeight="251658240" behindDoc="0" locked="0" layoutInCell="1" allowOverlap="1" wp14:anchorId="587DD343" wp14:editId="6E1E85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85"/>
    <w:rsid w:val="000047F7"/>
    <w:rsid w:val="001346F2"/>
    <w:rsid w:val="00183045"/>
    <w:rsid w:val="001B04B3"/>
    <w:rsid w:val="001E4BD6"/>
    <w:rsid w:val="00207188"/>
    <w:rsid w:val="002162D9"/>
    <w:rsid w:val="0022566C"/>
    <w:rsid w:val="00251E03"/>
    <w:rsid w:val="002D7244"/>
    <w:rsid w:val="002F32B1"/>
    <w:rsid w:val="00325C24"/>
    <w:rsid w:val="003277DC"/>
    <w:rsid w:val="003B72F2"/>
    <w:rsid w:val="00445CFF"/>
    <w:rsid w:val="0049476F"/>
    <w:rsid w:val="004A07A4"/>
    <w:rsid w:val="004C13AB"/>
    <w:rsid w:val="004E1730"/>
    <w:rsid w:val="00597985"/>
    <w:rsid w:val="005B6A55"/>
    <w:rsid w:val="00694B23"/>
    <w:rsid w:val="007B286C"/>
    <w:rsid w:val="007E3A5D"/>
    <w:rsid w:val="00831630"/>
    <w:rsid w:val="00841280"/>
    <w:rsid w:val="0091268C"/>
    <w:rsid w:val="00936E59"/>
    <w:rsid w:val="00994BD3"/>
    <w:rsid w:val="00994DD6"/>
    <w:rsid w:val="009C4AC7"/>
    <w:rsid w:val="009E4D5E"/>
    <w:rsid w:val="009E75D3"/>
    <w:rsid w:val="00A00072"/>
    <w:rsid w:val="00AC4829"/>
    <w:rsid w:val="00AC7C6B"/>
    <w:rsid w:val="00AD1BD9"/>
    <w:rsid w:val="00AE1097"/>
    <w:rsid w:val="00B4484E"/>
    <w:rsid w:val="00BB7CBF"/>
    <w:rsid w:val="00BF5D78"/>
    <w:rsid w:val="00CC702D"/>
    <w:rsid w:val="00D31F77"/>
    <w:rsid w:val="00D75CF9"/>
    <w:rsid w:val="00E254B6"/>
    <w:rsid w:val="00E84025"/>
    <w:rsid w:val="00EF7F2D"/>
    <w:rsid w:val="00F713E1"/>
    <w:rsid w:val="00FC529F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0204"/>
  <w15:chartTrackingRefBased/>
  <w15:docId w15:val="{7ED601FE-C457-4324-96BF-E0EE113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85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D5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2022-03-15T19:56:00Z</cp:lastPrinted>
  <dcterms:created xsi:type="dcterms:W3CDTF">2022-02-14T14:36:00Z</dcterms:created>
  <dcterms:modified xsi:type="dcterms:W3CDTF">2022-03-22T19:06:00Z</dcterms:modified>
</cp:coreProperties>
</file>