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ACF9B" w14:textId="67DCA117" w:rsidR="00801AE9" w:rsidRDefault="00557815" w:rsidP="00801AE9">
      <w:pPr>
        <w:pStyle w:val="TextosemFormata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MOÇÃO Nº </w:t>
      </w:r>
      <w:r w:rsidR="00A271D2">
        <w:rPr>
          <w:rFonts w:ascii="Times New Roman" w:hAnsi="Times New Roman"/>
          <w:b/>
          <w:sz w:val="24"/>
          <w:szCs w:val="24"/>
        </w:rPr>
        <w:t>27/2022</w:t>
      </w:r>
    </w:p>
    <w:p w14:paraId="047B67F8" w14:textId="77777777" w:rsidR="00801AE9" w:rsidRDefault="00801AE9" w:rsidP="00801AE9">
      <w:pPr>
        <w:ind w:left="851" w:firstLine="1701"/>
        <w:jc w:val="center"/>
        <w:rPr>
          <w:b/>
          <w:sz w:val="24"/>
          <w:szCs w:val="24"/>
        </w:rPr>
      </w:pPr>
    </w:p>
    <w:p w14:paraId="0D5055D6" w14:textId="77777777" w:rsidR="00801AE9" w:rsidRDefault="00801AE9" w:rsidP="00801AE9">
      <w:pPr>
        <w:ind w:firstLine="1701"/>
        <w:jc w:val="both"/>
        <w:rPr>
          <w:b/>
          <w:sz w:val="24"/>
          <w:szCs w:val="24"/>
        </w:rPr>
      </w:pPr>
    </w:p>
    <w:p w14:paraId="5DF9A3D2" w14:textId="77777777" w:rsidR="00801AE9" w:rsidRDefault="00557815" w:rsidP="00801AE9">
      <w:pPr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>Assunto</w:t>
      </w:r>
      <w:r>
        <w:rPr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>
        <w:rPr>
          <w:i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801AE9">
        <w:rPr>
          <w:sz w:val="24"/>
          <w:szCs w:val="24"/>
        </w:rPr>
        <w:t>De congratulações à professora itatib</w:t>
      </w:r>
      <w:r w:rsidRPr="00801AE9">
        <w:rPr>
          <w:sz w:val="24"/>
          <w:szCs w:val="24"/>
        </w:rPr>
        <w:t>ense, Katia Diolinda Freire</w:t>
      </w:r>
      <w:r>
        <w:rPr>
          <w:sz w:val="24"/>
          <w:szCs w:val="24"/>
        </w:rPr>
        <w:t>,</w:t>
      </w:r>
      <w:r w:rsidRPr="00801AE9">
        <w:rPr>
          <w:sz w:val="24"/>
          <w:szCs w:val="24"/>
        </w:rPr>
        <w:t xml:space="preserve"> vencedora em prêmio nacional de projetos pedagógicos</w:t>
      </w:r>
      <w:r>
        <w:rPr>
          <w:sz w:val="24"/>
          <w:szCs w:val="24"/>
        </w:rPr>
        <w:t xml:space="preserve">, conforme especifica. </w:t>
      </w:r>
    </w:p>
    <w:p w14:paraId="4D0E8827" w14:textId="77777777" w:rsidR="00801AE9" w:rsidRDefault="00801AE9" w:rsidP="00801AE9">
      <w:pPr>
        <w:ind w:firstLine="1418"/>
        <w:jc w:val="both"/>
        <w:rPr>
          <w:b/>
          <w:sz w:val="24"/>
          <w:szCs w:val="24"/>
        </w:rPr>
      </w:pPr>
    </w:p>
    <w:p w14:paraId="418A2A57" w14:textId="77777777" w:rsidR="00801AE9" w:rsidRDefault="00801AE9" w:rsidP="00801AE9">
      <w:pPr>
        <w:ind w:firstLine="1418"/>
        <w:jc w:val="both"/>
        <w:rPr>
          <w:b/>
          <w:sz w:val="24"/>
          <w:szCs w:val="24"/>
        </w:rPr>
      </w:pPr>
    </w:p>
    <w:p w14:paraId="6C873434" w14:textId="77777777" w:rsidR="00801AE9" w:rsidRDefault="00557815" w:rsidP="00801AE9">
      <w:pPr>
        <w:ind w:firstLine="141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Senhor Presidente:</w:t>
      </w:r>
    </w:p>
    <w:p w14:paraId="19EA9E9D" w14:textId="77777777" w:rsidR="00801AE9" w:rsidRDefault="00801AE9" w:rsidP="00801AE9">
      <w:pPr>
        <w:ind w:firstLine="1276"/>
        <w:jc w:val="both"/>
        <w:rPr>
          <w:sz w:val="24"/>
        </w:rPr>
      </w:pPr>
    </w:p>
    <w:p w14:paraId="58D399EB" w14:textId="77777777" w:rsidR="005A47D7" w:rsidRDefault="005A47D7" w:rsidP="00801AE9">
      <w:pPr>
        <w:ind w:firstLine="1276"/>
        <w:jc w:val="both"/>
        <w:rPr>
          <w:sz w:val="24"/>
        </w:rPr>
      </w:pPr>
    </w:p>
    <w:p w14:paraId="48C49EA4" w14:textId="77777777" w:rsidR="00DA42EC" w:rsidRPr="00DA42EC" w:rsidRDefault="00557815" w:rsidP="00801AE9">
      <w:pPr>
        <w:ind w:firstLine="1276"/>
        <w:jc w:val="both"/>
        <w:rPr>
          <w:sz w:val="24"/>
        </w:rPr>
      </w:pPr>
      <w:r>
        <w:rPr>
          <w:b/>
          <w:sz w:val="24"/>
          <w:szCs w:val="24"/>
        </w:rPr>
        <w:t xml:space="preserve">CONSIDERANDO </w:t>
      </w:r>
      <w:r>
        <w:rPr>
          <w:sz w:val="24"/>
          <w:szCs w:val="24"/>
        </w:rPr>
        <w:t>que Itatiba, no setor de educação, vem se destacando em rankins e premiações que acontecem no âmbito nacional, dess</w:t>
      </w:r>
      <w:r>
        <w:rPr>
          <w:sz w:val="24"/>
          <w:szCs w:val="24"/>
        </w:rPr>
        <w:t>a forma</w:t>
      </w:r>
      <w:r w:rsidR="00F92432">
        <w:rPr>
          <w:sz w:val="24"/>
          <w:szCs w:val="24"/>
        </w:rPr>
        <w:t>,</w:t>
      </w:r>
      <w:r>
        <w:rPr>
          <w:sz w:val="24"/>
          <w:szCs w:val="24"/>
        </w:rPr>
        <w:t xml:space="preserve"> conquistou nesse mês de março mais um título honroso;</w:t>
      </w:r>
    </w:p>
    <w:p w14:paraId="3A06E45A" w14:textId="77777777" w:rsidR="00801AE9" w:rsidRDefault="00801AE9" w:rsidP="00801AE9">
      <w:pPr>
        <w:ind w:firstLine="1276"/>
        <w:jc w:val="both"/>
        <w:rPr>
          <w:sz w:val="24"/>
        </w:rPr>
      </w:pPr>
    </w:p>
    <w:p w14:paraId="35732451" w14:textId="77777777" w:rsidR="00801AE9" w:rsidRDefault="00557815" w:rsidP="00DA42EC">
      <w:pPr>
        <w:ind w:firstLine="1276"/>
        <w:jc w:val="both"/>
        <w:rPr>
          <w:sz w:val="24"/>
        </w:rPr>
      </w:pPr>
      <w:r>
        <w:rPr>
          <w:b/>
          <w:sz w:val="24"/>
          <w:szCs w:val="24"/>
        </w:rPr>
        <w:t>CONSIDERANDO</w:t>
      </w:r>
      <w:r>
        <w:rPr>
          <w:sz w:val="24"/>
        </w:rPr>
        <w:t xml:space="preserve"> que </w:t>
      </w:r>
      <w:r w:rsidR="00DA42EC">
        <w:rPr>
          <w:sz w:val="24"/>
        </w:rPr>
        <w:t xml:space="preserve">nossa professora itatibense </w:t>
      </w:r>
      <w:r w:rsidR="00DA42EC" w:rsidRPr="00801AE9">
        <w:rPr>
          <w:sz w:val="24"/>
          <w:szCs w:val="24"/>
        </w:rPr>
        <w:t>Katia Diolinda Freire</w:t>
      </w:r>
      <w:r w:rsidR="00DA42EC">
        <w:rPr>
          <w:sz w:val="24"/>
          <w:szCs w:val="24"/>
        </w:rPr>
        <w:t xml:space="preserve">, que leciona </w:t>
      </w:r>
      <w:r w:rsidR="00DA42EC" w:rsidRPr="00DA42EC">
        <w:rPr>
          <w:sz w:val="24"/>
          <w:szCs w:val="24"/>
        </w:rPr>
        <w:t>para alunos do 6º ao 9º ano da Escola Municipal de Ensino Básico (EMEB) Francisco Rodrigues Barbosa, na Vila Mutton,</w:t>
      </w:r>
      <w:r w:rsidR="00DA42EC">
        <w:rPr>
          <w:sz w:val="24"/>
          <w:szCs w:val="24"/>
        </w:rPr>
        <w:t xml:space="preserve"> foi uma das vencedoras do concurso </w:t>
      </w:r>
      <w:r w:rsidR="00DA42EC" w:rsidRPr="00DA42EC">
        <w:rPr>
          <w:sz w:val="24"/>
          <w:szCs w:val="24"/>
        </w:rPr>
        <w:t>"Conectando Boas Práticas: projetos pedagógicos in</w:t>
      </w:r>
      <w:r w:rsidR="00DA42EC">
        <w:rPr>
          <w:sz w:val="24"/>
          <w:szCs w:val="24"/>
        </w:rPr>
        <w:t>spiradores", da Fundação Lemann;</w:t>
      </w:r>
    </w:p>
    <w:p w14:paraId="1D45062E" w14:textId="77777777" w:rsidR="00801AE9" w:rsidRDefault="00801AE9" w:rsidP="00801AE9">
      <w:pPr>
        <w:jc w:val="both"/>
        <w:rPr>
          <w:sz w:val="24"/>
        </w:rPr>
      </w:pPr>
    </w:p>
    <w:p w14:paraId="7C0AC283" w14:textId="77777777" w:rsidR="00DA42EC" w:rsidRPr="00DA42EC" w:rsidRDefault="00557815" w:rsidP="00DA42EC">
      <w:pPr>
        <w:ind w:firstLine="1276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CONSIDERANDO </w:t>
      </w:r>
      <w:r>
        <w:rPr>
          <w:sz w:val="24"/>
          <w:szCs w:val="24"/>
        </w:rPr>
        <w:t>que esse projeto</w:t>
      </w:r>
      <w:r w:rsidRPr="00DA42EC">
        <w:rPr>
          <w:sz w:val="24"/>
          <w:szCs w:val="24"/>
        </w:rPr>
        <w:t xml:space="preserve"> busca valorizar e dar visibilidade ao trabalho de educadores de todo o Brasil. A ideia é reunir boas p</w:t>
      </w:r>
      <w:r w:rsidRPr="00DA42EC">
        <w:rPr>
          <w:sz w:val="24"/>
          <w:szCs w:val="24"/>
        </w:rPr>
        <w:t>ráticas de professores, coordenadores e diretores escolares, criando um banco online e acessível com o</w:t>
      </w:r>
      <w:r>
        <w:rPr>
          <w:sz w:val="24"/>
          <w:szCs w:val="24"/>
        </w:rPr>
        <w:t>s melhores projetos pedagógicos;</w:t>
      </w:r>
    </w:p>
    <w:p w14:paraId="43D51772" w14:textId="77777777" w:rsidR="00801AE9" w:rsidRDefault="00801AE9" w:rsidP="00E55E9B">
      <w:pPr>
        <w:jc w:val="both"/>
        <w:rPr>
          <w:sz w:val="24"/>
          <w:szCs w:val="24"/>
        </w:rPr>
      </w:pPr>
    </w:p>
    <w:p w14:paraId="60F153FE" w14:textId="77777777" w:rsidR="00801AE9" w:rsidRDefault="00557815" w:rsidP="00F92432">
      <w:pPr>
        <w:ind w:firstLine="127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CONSIDERANDO </w:t>
      </w:r>
      <w:r>
        <w:rPr>
          <w:bCs/>
          <w:sz w:val="24"/>
          <w:szCs w:val="24"/>
        </w:rPr>
        <w:t>em</w:t>
      </w:r>
      <w:r w:rsidRPr="00F92432">
        <w:rPr>
          <w:bCs/>
          <w:sz w:val="24"/>
          <w:szCs w:val="24"/>
        </w:rPr>
        <w:t xml:space="preserve"> novembro, a Educação oferecida pela rede pública em Itatiba foi considerada a terceira melhor do país pe</w:t>
      </w:r>
      <w:r w:rsidRPr="00F92432">
        <w:rPr>
          <w:bCs/>
          <w:sz w:val="24"/>
          <w:szCs w:val="24"/>
        </w:rPr>
        <w:t>lo Ranking de Competitividade dos Municípios, realizado pelo Centro de Liderança Pública.</w:t>
      </w:r>
    </w:p>
    <w:p w14:paraId="2530207A" w14:textId="77777777" w:rsidR="00801AE9" w:rsidRDefault="00801AE9" w:rsidP="00801AE9">
      <w:pPr>
        <w:jc w:val="both"/>
        <w:rPr>
          <w:b/>
          <w:sz w:val="24"/>
          <w:szCs w:val="24"/>
        </w:rPr>
      </w:pPr>
    </w:p>
    <w:p w14:paraId="425A9CB2" w14:textId="77777777" w:rsidR="00F92432" w:rsidRDefault="00F92432" w:rsidP="00801AE9">
      <w:pPr>
        <w:jc w:val="both"/>
        <w:rPr>
          <w:b/>
          <w:sz w:val="24"/>
          <w:szCs w:val="24"/>
        </w:rPr>
      </w:pPr>
    </w:p>
    <w:p w14:paraId="293A313B" w14:textId="77777777" w:rsidR="00801AE9" w:rsidRDefault="00557815" w:rsidP="00801AE9">
      <w:pPr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>APRESENTO</w:t>
      </w:r>
      <w:r>
        <w:rPr>
          <w:sz w:val="24"/>
          <w:szCs w:val="24"/>
        </w:rPr>
        <w:t xml:space="preserve"> à apreciação do Soberano Plenário, na forma regimental, uma MOÇÃO DE CONGRATULAÇÕES </w:t>
      </w:r>
      <w:r w:rsidR="00F92432" w:rsidRPr="00F92432">
        <w:rPr>
          <w:sz w:val="24"/>
          <w:szCs w:val="24"/>
        </w:rPr>
        <w:t>à professora itatibense, Katia Diolinda Freire, vencedora em prêmio nacional de projetos pedagógicos</w:t>
      </w:r>
      <w:r w:rsidR="00F92432">
        <w:rPr>
          <w:sz w:val="24"/>
          <w:szCs w:val="24"/>
        </w:rPr>
        <w:t>.</w:t>
      </w:r>
    </w:p>
    <w:p w14:paraId="387F72BC" w14:textId="77777777" w:rsidR="00801AE9" w:rsidRDefault="00801AE9" w:rsidP="00801AE9">
      <w:pPr>
        <w:tabs>
          <w:tab w:val="left" w:pos="2505"/>
        </w:tabs>
        <w:jc w:val="both"/>
        <w:rPr>
          <w:sz w:val="24"/>
          <w:szCs w:val="24"/>
        </w:rPr>
      </w:pPr>
    </w:p>
    <w:p w14:paraId="0C616905" w14:textId="77777777" w:rsidR="00801AE9" w:rsidRDefault="00801AE9" w:rsidP="00801AE9">
      <w:pPr>
        <w:rPr>
          <w:sz w:val="24"/>
          <w:szCs w:val="24"/>
        </w:rPr>
      </w:pPr>
    </w:p>
    <w:p w14:paraId="1006ACAD" w14:textId="77777777" w:rsidR="00801AE9" w:rsidRDefault="00801AE9" w:rsidP="00801AE9">
      <w:pPr>
        <w:rPr>
          <w:sz w:val="24"/>
          <w:szCs w:val="24"/>
        </w:rPr>
      </w:pPr>
    </w:p>
    <w:p w14:paraId="6B1B23BD" w14:textId="77777777" w:rsidR="00801AE9" w:rsidRDefault="00557815" w:rsidP="00801AE9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SALA DAS SESSÕES,</w:t>
      </w:r>
      <w:r w:rsidR="00F92432">
        <w:rPr>
          <w:sz w:val="24"/>
          <w:szCs w:val="24"/>
        </w:rPr>
        <w:t xml:space="preserve"> 29</w:t>
      </w:r>
      <w:r>
        <w:rPr>
          <w:sz w:val="24"/>
          <w:szCs w:val="24"/>
        </w:rPr>
        <w:t xml:space="preserve"> de </w:t>
      </w:r>
      <w:r w:rsidR="00F92432">
        <w:rPr>
          <w:sz w:val="24"/>
          <w:szCs w:val="24"/>
        </w:rPr>
        <w:t>março de 2022</w:t>
      </w:r>
      <w:r>
        <w:rPr>
          <w:sz w:val="24"/>
          <w:szCs w:val="24"/>
        </w:rPr>
        <w:t>.</w:t>
      </w:r>
    </w:p>
    <w:p w14:paraId="0B370106" w14:textId="77777777" w:rsidR="00801AE9" w:rsidRDefault="00801AE9" w:rsidP="00801AE9">
      <w:pPr>
        <w:rPr>
          <w:sz w:val="24"/>
          <w:szCs w:val="24"/>
        </w:rPr>
      </w:pPr>
    </w:p>
    <w:p w14:paraId="582F044B" w14:textId="77777777" w:rsidR="00801AE9" w:rsidRDefault="00801AE9" w:rsidP="00801AE9">
      <w:pPr>
        <w:rPr>
          <w:sz w:val="24"/>
          <w:szCs w:val="24"/>
        </w:rPr>
      </w:pPr>
    </w:p>
    <w:p w14:paraId="1EC4852B" w14:textId="77777777" w:rsidR="00801AE9" w:rsidRDefault="00557815" w:rsidP="00F92432">
      <w:pPr>
        <w:pStyle w:val="Ttulo1"/>
        <w:rPr>
          <w:szCs w:val="24"/>
        </w:rPr>
      </w:pPr>
      <w:r>
        <w:rPr>
          <w:szCs w:val="24"/>
        </w:rPr>
        <w:t>HIROSHI BANDO</w:t>
      </w:r>
    </w:p>
    <w:p w14:paraId="743586E1" w14:textId="77777777" w:rsidR="00801AE9" w:rsidRDefault="00557815" w:rsidP="00F92432">
      <w:pPr>
        <w:pStyle w:val="Ttulo2"/>
        <w:rPr>
          <w:szCs w:val="24"/>
        </w:rPr>
      </w:pPr>
      <w:r>
        <w:rPr>
          <w:szCs w:val="24"/>
        </w:rPr>
        <w:t>Vereador – PSD</w:t>
      </w:r>
      <w:r w:rsidR="00F92432">
        <w:rPr>
          <w:szCs w:val="24"/>
        </w:rPr>
        <w:br/>
        <w:t>(Assinado Digitalmente)</w:t>
      </w:r>
    </w:p>
    <w:p w14:paraId="448451C9" w14:textId="77777777" w:rsidR="0034736D" w:rsidRDefault="00557815" w:rsidP="00801AE9">
      <w:r>
        <w:tab/>
      </w:r>
    </w:p>
    <w:p w14:paraId="2342632A" w14:textId="77777777" w:rsidR="0034736D" w:rsidRDefault="0034736D" w:rsidP="00801AE9"/>
    <w:p w14:paraId="44E2FF40" w14:textId="77777777" w:rsidR="0034736D" w:rsidRDefault="0034736D" w:rsidP="0034736D"/>
    <w:p w14:paraId="53670E8B" w14:textId="77777777" w:rsidR="0034736D" w:rsidRDefault="00557815" w:rsidP="0034736D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DR. ULISSES        </w:t>
      </w:r>
      <w:r w:rsidRPr="004C13AB">
        <w:rPr>
          <w:b/>
          <w:sz w:val="24"/>
          <w:szCs w:val="24"/>
        </w:rPr>
        <w:t>FERNANDO SOARES</w:t>
      </w:r>
      <w:r>
        <w:rPr>
          <w:b/>
          <w:sz w:val="24"/>
          <w:szCs w:val="24"/>
        </w:rPr>
        <w:t xml:space="preserve">      WASHINGTON BORTOLOSSI</w:t>
      </w:r>
      <w:r>
        <w:rPr>
          <w:b/>
          <w:sz w:val="24"/>
          <w:szCs w:val="24"/>
        </w:rPr>
        <w:br/>
      </w:r>
      <w:r>
        <w:rPr>
          <w:sz w:val="24"/>
          <w:szCs w:val="24"/>
        </w:rPr>
        <w:t xml:space="preserve">     </w:t>
      </w:r>
      <w:r w:rsidRPr="00FD089B">
        <w:rPr>
          <w:sz w:val="24"/>
          <w:szCs w:val="24"/>
        </w:rPr>
        <w:t>Vereador – PSD</w:t>
      </w:r>
      <w:r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  Vereador – PSDB                       Vereador – Cidadania</w:t>
      </w:r>
    </w:p>
    <w:p w14:paraId="33A5D199" w14:textId="77777777" w:rsidR="00BF5D78" w:rsidRPr="0034736D" w:rsidRDefault="00BF5D78" w:rsidP="0034736D"/>
    <w:sectPr w:rsidR="00BF5D78" w:rsidRPr="0034736D" w:rsidSect="00801AE9">
      <w:headerReference w:type="default" r:id="rId6"/>
      <w:pgSz w:w="11906" w:h="16838"/>
      <w:pgMar w:top="2410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7D1EA9" w14:textId="77777777" w:rsidR="00557815" w:rsidRDefault="00557815">
      <w:r>
        <w:separator/>
      </w:r>
    </w:p>
  </w:endnote>
  <w:endnote w:type="continuationSeparator" w:id="0">
    <w:p w14:paraId="61D534BF" w14:textId="77777777" w:rsidR="00557815" w:rsidRDefault="00557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FA0C42" w14:textId="77777777" w:rsidR="00557815" w:rsidRDefault="00557815">
      <w:r>
        <w:separator/>
      </w:r>
    </w:p>
  </w:footnote>
  <w:footnote w:type="continuationSeparator" w:id="0">
    <w:p w14:paraId="1E76CBA1" w14:textId="77777777" w:rsidR="00557815" w:rsidRDefault="005578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7D1DC" w14:textId="77777777" w:rsidR="00840262" w:rsidRDefault="00557815">
    <w:r>
      <w:rPr>
        <w:noProof/>
      </w:rPr>
      <w:drawing>
        <wp:anchor distT="0" distB="0" distL="114300" distR="114300" simplePos="0" relativeHeight="251658240" behindDoc="0" locked="0" layoutInCell="1" allowOverlap="1" wp14:anchorId="46B2B359" wp14:editId="50972556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1AE9"/>
    <w:rsid w:val="0034736D"/>
    <w:rsid w:val="004C13AB"/>
    <w:rsid w:val="00557815"/>
    <w:rsid w:val="005A47D7"/>
    <w:rsid w:val="00801AE9"/>
    <w:rsid w:val="00840262"/>
    <w:rsid w:val="00A271D2"/>
    <w:rsid w:val="00AC7C6B"/>
    <w:rsid w:val="00BF5D78"/>
    <w:rsid w:val="00D02296"/>
    <w:rsid w:val="00DA42EC"/>
    <w:rsid w:val="00E55E9B"/>
    <w:rsid w:val="00F92432"/>
    <w:rsid w:val="00FD0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7E871"/>
  <w15:chartTrackingRefBased/>
  <w15:docId w15:val="{1960EE89-38C6-4CA8-93B2-9ECC77E30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1AE9"/>
    <w:pPr>
      <w:spacing w:after="0" w:line="240" w:lineRule="auto"/>
    </w:pPr>
    <w:rPr>
      <w:rFonts w:eastAsia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01AE9"/>
    <w:pPr>
      <w:keepNext/>
      <w:jc w:val="center"/>
      <w:outlineLvl w:val="0"/>
    </w:pPr>
    <w:rPr>
      <w:b/>
      <w:sz w:val="24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801AE9"/>
    <w:pPr>
      <w:keepNext/>
      <w:jc w:val="center"/>
      <w:outlineLvl w:val="1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01AE9"/>
    <w:rPr>
      <w:rFonts w:eastAsia="Times New Roman" w:cs="Times New Roman"/>
      <w:b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801AE9"/>
    <w:rPr>
      <w:rFonts w:eastAsia="Times New Roman" w:cs="Times New Roman"/>
      <w:szCs w:val="20"/>
      <w:lang w:eastAsia="pt-BR"/>
    </w:rPr>
  </w:style>
  <w:style w:type="paragraph" w:styleId="TextosemFormatao">
    <w:name w:val="Plain Text"/>
    <w:basedOn w:val="Normal"/>
    <w:link w:val="TextosemFormataoChar"/>
    <w:semiHidden/>
    <w:unhideWhenUsed/>
    <w:rsid w:val="00801AE9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semiHidden/>
    <w:rsid w:val="00801AE9"/>
    <w:rPr>
      <w:rFonts w:ascii="Courier New" w:eastAsia="Times New Roman" w:hAnsi="Courier New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255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Ludmily Santos Almeida</dc:creator>
  <cp:lastModifiedBy>Henrique Custodio da Silva</cp:lastModifiedBy>
  <cp:revision>4</cp:revision>
  <dcterms:created xsi:type="dcterms:W3CDTF">2022-03-29T12:44:00Z</dcterms:created>
  <dcterms:modified xsi:type="dcterms:W3CDTF">2022-03-29T16:36:00Z</dcterms:modified>
</cp:coreProperties>
</file>