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4507" w14:textId="42BDEE19" w:rsidR="00EF4E0C" w:rsidRDefault="00AF1D40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301DB0">
        <w:rPr>
          <w:b/>
          <w:sz w:val="24"/>
          <w:szCs w:val="24"/>
        </w:rPr>
        <w:t>568/2022</w:t>
      </w:r>
      <w:r>
        <w:rPr>
          <w:b/>
          <w:sz w:val="24"/>
          <w:szCs w:val="24"/>
        </w:rPr>
        <w:t xml:space="preserve">   </w:t>
      </w:r>
    </w:p>
    <w:p w14:paraId="26A11235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C444E0E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373178C" w14:textId="77777777" w:rsidR="00EF4E0C" w:rsidRPr="00FC1BEE" w:rsidRDefault="00AF1D40" w:rsidP="00EF4E0C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 xml:space="preserve">Solicito ao Exmo. Sr. Prefeito Municipal, que determine ao setor competente </w:t>
      </w:r>
      <w:r w:rsidRPr="00EF4E0C">
        <w:rPr>
          <w:rFonts w:eastAsia="Times New Roman"/>
          <w:b/>
          <w:sz w:val="24"/>
          <w:szCs w:val="24"/>
        </w:rPr>
        <w:t>a execução de serviços de máquina niveladora e cascalho</w:t>
      </w:r>
      <w:r>
        <w:rPr>
          <w:rFonts w:eastAsia="Times New Roman"/>
          <w:b/>
          <w:sz w:val="24"/>
          <w:szCs w:val="24"/>
        </w:rPr>
        <w:t>,</w:t>
      </w:r>
      <w:r w:rsidR="007A33EF">
        <w:rPr>
          <w:rFonts w:eastAsia="Times New Roman"/>
          <w:b/>
          <w:sz w:val="24"/>
          <w:szCs w:val="24"/>
        </w:rPr>
        <w:t xml:space="preserve"> </w:t>
      </w:r>
      <w:r w:rsidR="00230C08">
        <w:rPr>
          <w:rFonts w:eastAsia="Times New Roman"/>
          <w:b/>
          <w:sz w:val="24"/>
          <w:szCs w:val="24"/>
        </w:rPr>
        <w:t>n</w:t>
      </w:r>
      <w:r>
        <w:rPr>
          <w:rFonts w:eastAsia="Times New Roman"/>
          <w:b/>
          <w:sz w:val="24"/>
          <w:szCs w:val="24"/>
        </w:rPr>
        <w:t xml:space="preserve">o bairro </w:t>
      </w:r>
      <w:r w:rsidR="00DC5C55">
        <w:rPr>
          <w:rFonts w:eastAsia="Times New Roman"/>
          <w:b/>
          <w:sz w:val="24"/>
          <w:szCs w:val="24"/>
        </w:rPr>
        <w:t>Recreio Costa Verde</w:t>
      </w:r>
      <w:r>
        <w:rPr>
          <w:rFonts w:eastAsia="Times New Roman"/>
          <w:b/>
          <w:sz w:val="24"/>
          <w:szCs w:val="24"/>
        </w:rPr>
        <w:t xml:space="preserve">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615B32FE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02C03203" w14:textId="77777777" w:rsidR="00EF4E0C" w:rsidRPr="00F749CF" w:rsidRDefault="00AF1D4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24B5A9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FDFCB05" w14:textId="77777777" w:rsidR="00EF4E0C" w:rsidRDefault="00AF1D4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</w:t>
      </w:r>
      <w:r w:rsidRPr="00E94A43">
        <w:rPr>
          <w:sz w:val="24"/>
          <w:szCs w:val="24"/>
        </w:rPr>
        <w:t>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077C6014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497E89E6" w14:textId="77777777" w:rsidR="00EF4E0C" w:rsidRDefault="00AF1D4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D</w:t>
      </w:r>
      <w:r w:rsidRPr="00EF4E0C">
        <w:rPr>
          <w:rFonts w:eastAsia="Times New Roman"/>
          <w:sz w:val="24"/>
        </w:rPr>
        <w:t xml:space="preserve">evido ao longo período de chuvas, </w:t>
      </w:r>
      <w:r w:rsidR="0066002D">
        <w:rPr>
          <w:rFonts w:eastAsia="Times New Roman"/>
          <w:sz w:val="24"/>
        </w:rPr>
        <w:t xml:space="preserve">as ruas </w:t>
      </w:r>
      <w:r>
        <w:rPr>
          <w:rFonts w:eastAsia="Times New Roman"/>
          <w:sz w:val="24"/>
        </w:rPr>
        <w:t xml:space="preserve">do bairro </w:t>
      </w:r>
      <w:r w:rsidR="00DC5C55">
        <w:rPr>
          <w:rFonts w:eastAsia="Times New Roman"/>
          <w:sz w:val="24"/>
        </w:rPr>
        <w:t>Recreio Costa Verde</w:t>
      </w:r>
      <w:r>
        <w:rPr>
          <w:rFonts w:eastAsia="Times New Roman"/>
          <w:sz w:val="24"/>
        </w:rPr>
        <w:t>,</w:t>
      </w:r>
      <w:r w:rsidRPr="00EF4E0C">
        <w:rPr>
          <w:rFonts w:eastAsia="Times New Roman"/>
          <w:sz w:val="24"/>
        </w:rPr>
        <w:t xml:space="preserve"> encontra</w:t>
      </w:r>
      <w:r>
        <w:rPr>
          <w:rFonts w:eastAsia="Times New Roman"/>
          <w:sz w:val="24"/>
        </w:rPr>
        <w:t>m</w:t>
      </w:r>
      <w:r w:rsidRPr="00EF4E0C">
        <w:rPr>
          <w:rFonts w:eastAsia="Times New Roman"/>
          <w:sz w:val="24"/>
        </w:rPr>
        <w:t>-se com muitas valas e erosões, sem a devida manutenção, tampouco com cascalhamento, o que dificulta o trânsito e</w:t>
      </w:r>
      <w:r>
        <w:rPr>
          <w:rFonts w:eastAsia="Times New Roman"/>
          <w:sz w:val="24"/>
        </w:rPr>
        <w:t xml:space="preserve"> a passagem dos usuários locais, inclusive </w:t>
      </w:r>
      <w:r w:rsidR="00DC5C55">
        <w:rPr>
          <w:rFonts w:eastAsia="Times New Roman"/>
          <w:sz w:val="24"/>
        </w:rPr>
        <w:t xml:space="preserve">na rua </w:t>
      </w:r>
      <w:r w:rsidR="00DC5C55" w:rsidRPr="00DC5C55">
        <w:rPr>
          <w:rFonts w:eastAsia="Times New Roman"/>
          <w:sz w:val="24"/>
        </w:rPr>
        <w:t>Angelo Carminatti</w:t>
      </w:r>
      <w:r w:rsidR="00DC5C55">
        <w:rPr>
          <w:rFonts w:eastAsia="Times New Roman"/>
          <w:sz w:val="24"/>
        </w:rPr>
        <w:t>.</w:t>
      </w:r>
    </w:p>
    <w:p w14:paraId="167D23F5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59D93AF4" w14:textId="77777777" w:rsidR="00EF4E0C" w:rsidRPr="00EF4E0C" w:rsidRDefault="00AF1D4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os moradore</w:t>
      </w:r>
      <w:r w:rsidRPr="00EF4E0C">
        <w:rPr>
          <w:rFonts w:eastAsia="Times New Roman"/>
          <w:sz w:val="24"/>
        </w:rPr>
        <w:t>s solicitam melhorias, uma vez que as ruas se encontra</w:t>
      </w:r>
      <w:r w:rsidR="001D6542">
        <w:rPr>
          <w:rFonts w:eastAsia="Times New Roman"/>
          <w:sz w:val="24"/>
        </w:rPr>
        <w:t>m</w:t>
      </w:r>
      <w:r w:rsidRPr="00EF4E0C">
        <w:rPr>
          <w:rFonts w:eastAsia="Times New Roman"/>
          <w:sz w:val="24"/>
        </w:rPr>
        <w:t xml:space="preserve"> com irregularidades, buracos e sem cascalho e que segundo moradores</w:t>
      </w:r>
      <w:r w:rsidR="00DC5C55">
        <w:rPr>
          <w:rFonts w:eastAsia="Times New Roman"/>
          <w:sz w:val="24"/>
        </w:rPr>
        <w:t>,</w:t>
      </w:r>
      <w:r w:rsidRPr="00EF4E0C">
        <w:rPr>
          <w:rFonts w:eastAsia="Times New Roman"/>
          <w:sz w:val="24"/>
        </w:rPr>
        <w:t xml:space="preserve"> o local </w:t>
      </w:r>
      <w:r>
        <w:rPr>
          <w:rFonts w:eastAsia="Times New Roman"/>
          <w:sz w:val="24"/>
        </w:rPr>
        <w:t xml:space="preserve">também </w:t>
      </w:r>
      <w:r w:rsidRPr="00EF4E0C">
        <w:rPr>
          <w:rFonts w:eastAsia="Times New Roman"/>
          <w:sz w:val="24"/>
        </w:rPr>
        <w:t>está com acúmulo</w:t>
      </w:r>
      <w:r>
        <w:rPr>
          <w:rFonts w:eastAsia="Times New Roman"/>
          <w:sz w:val="24"/>
        </w:rPr>
        <w:t xml:space="preserve"> de água em determinados pontos.</w:t>
      </w:r>
    </w:p>
    <w:p w14:paraId="7DB79162" w14:textId="77777777" w:rsidR="00EF4E0C" w:rsidRDefault="00EF4E0C" w:rsidP="00EF4E0C">
      <w:pPr>
        <w:ind w:firstLine="1418"/>
        <w:jc w:val="both"/>
        <w:rPr>
          <w:rFonts w:eastAsia="Times New Roman"/>
          <w:b/>
          <w:sz w:val="24"/>
        </w:rPr>
      </w:pPr>
    </w:p>
    <w:p w14:paraId="06514847" w14:textId="77777777" w:rsidR="00EF4E0C" w:rsidRDefault="00AF1D40" w:rsidP="00EF4E0C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</w:t>
      </w:r>
      <w:r w:rsidRPr="00FC1BEE">
        <w:rPr>
          <w:rFonts w:eastAsia="Times New Roman"/>
          <w:sz w:val="24"/>
        </w:rPr>
        <w:t xml:space="preserve">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EF4E0C">
        <w:rPr>
          <w:rFonts w:eastAsia="Times New Roman"/>
          <w:sz w:val="24"/>
        </w:rPr>
        <w:t>a execução de serviços de máquina nivelador</w:t>
      </w:r>
      <w:r w:rsidR="0066002D">
        <w:rPr>
          <w:rFonts w:eastAsia="Times New Roman"/>
          <w:sz w:val="24"/>
        </w:rPr>
        <w:t>a e cascalho, n</w:t>
      </w:r>
      <w:r w:rsidRPr="00EF4E0C">
        <w:rPr>
          <w:rFonts w:eastAsia="Times New Roman"/>
          <w:sz w:val="24"/>
        </w:rPr>
        <w:t>o bairro R</w:t>
      </w:r>
      <w:r w:rsidR="00DC5C55">
        <w:rPr>
          <w:rFonts w:eastAsia="Times New Roman"/>
          <w:sz w:val="24"/>
        </w:rPr>
        <w:t>ecreio Costa Verde.</w:t>
      </w:r>
    </w:p>
    <w:p w14:paraId="774E8004" w14:textId="77777777" w:rsidR="00EF4E0C" w:rsidRDefault="00EF4E0C" w:rsidP="00EF4E0C">
      <w:pPr>
        <w:jc w:val="both"/>
        <w:rPr>
          <w:rFonts w:eastAsia="Times New Roman"/>
          <w:sz w:val="24"/>
          <w:szCs w:val="24"/>
        </w:rPr>
      </w:pPr>
    </w:p>
    <w:p w14:paraId="19920A73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12A78DF6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0FDC1FA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20762B8" w14:textId="77777777" w:rsidR="00EF4E0C" w:rsidRPr="00FC1BEE" w:rsidRDefault="00AF1D4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C5C55">
        <w:rPr>
          <w:rFonts w:eastAsia="Times New Roman"/>
          <w:sz w:val="24"/>
          <w:szCs w:val="24"/>
        </w:rPr>
        <w:t>29</w:t>
      </w:r>
      <w:r w:rsidRPr="00FC1BEE">
        <w:rPr>
          <w:rFonts w:eastAsia="Times New Roman"/>
          <w:sz w:val="24"/>
          <w:szCs w:val="24"/>
        </w:rPr>
        <w:t xml:space="preserve"> de </w:t>
      </w:r>
      <w:r w:rsidR="00DC5C55">
        <w:rPr>
          <w:rFonts w:eastAsia="Times New Roman"/>
          <w:sz w:val="24"/>
          <w:szCs w:val="24"/>
        </w:rPr>
        <w:t>março</w:t>
      </w:r>
      <w:r w:rsidR="00DA31A9">
        <w:rPr>
          <w:rFonts w:eastAsia="Times New Roman"/>
          <w:sz w:val="24"/>
          <w:szCs w:val="24"/>
        </w:rPr>
        <w:t xml:space="preserve"> de 2022</w:t>
      </w:r>
      <w:r w:rsidRPr="00FC1BEE">
        <w:rPr>
          <w:rFonts w:eastAsia="Times New Roman"/>
          <w:sz w:val="24"/>
          <w:szCs w:val="24"/>
        </w:rPr>
        <w:t>.</w:t>
      </w:r>
    </w:p>
    <w:p w14:paraId="506310F3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38E0788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AC3AA4B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F6900CC" w14:textId="77777777" w:rsidR="00EF4E0C" w:rsidRDefault="00AF1D4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3A506E32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AA05712" w14:textId="77777777" w:rsidR="00EF4E0C" w:rsidRDefault="00EF4E0C" w:rsidP="00EF4E0C"/>
    <w:p w14:paraId="34391E63" w14:textId="77777777" w:rsidR="00BF5D78" w:rsidRDefault="00BF5D78"/>
    <w:sectPr w:rsidR="00BF5D78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8A8A" w14:textId="77777777" w:rsidR="00AF1D40" w:rsidRDefault="00AF1D40">
      <w:r>
        <w:separator/>
      </w:r>
    </w:p>
  </w:endnote>
  <w:endnote w:type="continuationSeparator" w:id="0">
    <w:p w14:paraId="12FA141F" w14:textId="77777777" w:rsidR="00AF1D40" w:rsidRDefault="00A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A1CC" w14:textId="77777777" w:rsidR="00AF1D40" w:rsidRDefault="00AF1D40">
      <w:r>
        <w:separator/>
      </w:r>
    </w:p>
  </w:footnote>
  <w:footnote w:type="continuationSeparator" w:id="0">
    <w:p w14:paraId="58037ED5" w14:textId="77777777" w:rsidR="00AF1D40" w:rsidRDefault="00AF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255C" w14:textId="77777777" w:rsidR="00505E75" w:rsidRDefault="00AF1D40">
    <w:r>
      <w:rPr>
        <w:noProof/>
      </w:rPr>
      <w:drawing>
        <wp:anchor distT="0" distB="0" distL="114300" distR="114300" simplePos="0" relativeHeight="251658240" behindDoc="0" locked="0" layoutInCell="1" allowOverlap="1" wp14:anchorId="37B4BA76" wp14:editId="2B621A1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44373"/>
    <w:rsid w:val="001D6542"/>
    <w:rsid w:val="00230C08"/>
    <w:rsid w:val="00301DB0"/>
    <w:rsid w:val="003608D1"/>
    <w:rsid w:val="003749B1"/>
    <w:rsid w:val="00505E75"/>
    <w:rsid w:val="0066002D"/>
    <w:rsid w:val="007A33EF"/>
    <w:rsid w:val="00AC7C6B"/>
    <w:rsid w:val="00AF1D40"/>
    <w:rsid w:val="00BF5D78"/>
    <w:rsid w:val="00DA31A9"/>
    <w:rsid w:val="00DC5C55"/>
    <w:rsid w:val="00E94A43"/>
    <w:rsid w:val="00EF4E0C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D6DC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9</cp:revision>
  <dcterms:created xsi:type="dcterms:W3CDTF">2022-01-07T15:21:00Z</dcterms:created>
  <dcterms:modified xsi:type="dcterms:W3CDTF">2022-03-29T18:21:00Z</dcterms:modified>
</cp:coreProperties>
</file>