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3FB6" w14:textId="77777777" w:rsidR="00F16143" w:rsidRDefault="00E21C7F" w:rsidP="00F1614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1DCAE3CA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0B91787B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66C7ADB8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15605E0A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2D045237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19D2E4BF" w14:textId="77777777" w:rsidR="00F16143" w:rsidRDefault="00F16143" w:rsidP="00F16143">
      <w:pPr>
        <w:ind w:left="1418" w:right="1417"/>
        <w:rPr>
          <w:b/>
          <w:sz w:val="24"/>
          <w:szCs w:val="24"/>
        </w:rPr>
      </w:pPr>
    </w:p>
    <w:p w14:paraId="4A9E21EB" w14:textId="0FCEA1AD" w:rsidR="00F16143" w:rsidRPr="00B7200C" w:rsidRDefault="00E21C7F" w:rsidP="00F1614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3F3A06">
        <w:rPr>
          <w:b/>
          <w:sz w:val="24"/>
          <w:szCs w:val="24"/>
        </w:rPr>
        <w:t>647/2022</w:t>
      </w:r>
    </w:p>
    <w:p w14:paraId="2F88067E" w14:textId="77777777" w:rsidR="00F16143" w:rsidRPr="00DB5753" w:rsidRDefault="00E21C7F" w:rsidP="00F1614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06DEC9D" w14:textId="77777777" w:rsidR="00F16143" w:rsidRDefault="00E21C7F" w:rsidP="00F1614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41AF888" w14:textId="77777777" w:rsidR="00F16143" w:rsidRDefault="00E21C7F" w:rsidP="00F1614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ao Sr. Prefeito Municipal a pintura e sinalização de solo na rotatória localizada no Bairro Central Park I. Conforme esclarece.</w:t>
      </w:r>
    </w:p>
    <w:p w14:paraId="79BD6DC4" w14:textId="77777777" w:rsidR="00F16143" w:rsidRPr="00D22A42" w:rsidRDefault="00F16143" w:rsidP="00F16143">
      <w:pPr>
        <w:jc w:val="both"/>
        <w:rPr>
          <w:rFonts w:cs="Calibri"/>
          <w:b/>
          <w:sz w:val="24"/>
          <w:szCs w:val="24"/>
        </w:rPr>
      </w:pPr>
    </w:p>
    <w:p w14:paraId="7328FBC6" w14:textId="77777777" w:rsidR="00F16143" w:rsidRPr="00585F2B" w:rsidRDefault="00F16143" w:rsidP="00F1614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64FD9A3" w14:textId="77777777" w:rsidR="00F16143" w:rsidRDefault="00E21C7F" w:rsidP="00F161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05CFBAF" w14:textId="77777777" w:rsidR="00F16143" w:rsidRDefault="00F16143" w:rsidP="00F161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A304EA0" w14:textId="77777777" w:rsidR="00F16143" w:rsidRPr="00271E23" w:rsidRDefault="00F16143" w:rsidP="00F161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A45391A" w14:textId="77777777" w:rsidR="00F16143" w:rsidRDefault="00E21C7F" w:rsidP="00F1614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</w:t>
      </w:r>
      <w:r>
        <w:rPr>
          <w:rFonts w:cs="Calibri"/>
          <w:sz w:val="24"/>
          <w:szCs w:val="24"/>
        </w:rPr>
        <w:t>eram até este vereador pedindo melhorias na sinalização da rotatória, pois a mesma está sem as devidas sinalizações e assim podendo causar acidentes com os veículos e munícipes que passam pelo local.</w:t>
      </w:r>
    </w:p>
    <w:p w14:paraId="0CAC6048" w14:textId="77777777" w:rsidR="00F16143" w:rsidRPr="00301585" w:rsidRDefault="00E21C7F" w:rsidP="00F1614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BF668B9" w14:textId="77777777" w:rsidR="00F16143" w:rsidRDefault="00E21C7F" w:rsidP="00F1614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</w:t>
      </w:r>
      <w:r>
        <w:rPr>
          <w:rFonts w:cs="Calibri"/>
          <w:sz w:val="24"/>
          <w:szCs w:val="24"/>
        </w:rPr>
        <w:t>o de solo na rotatória localizada no Bairro Central Park I.</w:t>
      </w:r>
    </w:p>
    <w:p w14:paraId="471C4E62" w14:textId="77777777" w:rsidR="00F16143" w:rsidRDefault="00F16143" w:rsidP="00F16143">
      <w:pPr>
        <w:spacing w:line="360" w:lineRule="auto"/>
        <w:jc w:val="both"/>
        <w:rPr>
          <w:rFonts w:cs="Calibri"/>
          <w:sz w:val="24"/>
          <w:szCs w:val="24"/>
        </w:rPr>
      </w:pPr>
    </w:p>
    <w:p w14:paraId="23F7E2E4" w14:textId="77777777" w:rsidR="00F16143" w:rsidRDefault="00F16143" w:rsidP="00F16143">
      <w:pPr>
        <w:spacing w:line="360" w:lineRule="auto"/>
        <w:jc w:val="both"/>
        <w:rPr>
          <w:rFonts w:cs="Calibri"/>
          <w:sz w:val="24"/>
          <w:szCs w:val="24"/>
        </w:rPr>
      </w:pPr>
    </w:p>
    <w:p w14:paraId="77C7FDC5" w14:textId="77777777" w:rsidR="00F16143" w:rsidRDefault="00E21C7F" w:rsidP="00F1614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abril de 2022. </w:t>
      </w:r>
    </w:p>
    <w:p w14:paraId="4E5F7091" w14:textId="77777777" w:rsidR="00F16143" w:rsidRDefault="00F16143" w:rsidP="00F161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6E4A36" w14:textId="77777777" w:rsidR="00F16143" w:rsidRDefault="00F16143" w:rsidP="00F161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821C3CC" w14:textId="77777777" w:rsidR="00F16143" w:rsidRDefault="00E21C7F" w:rsidP="00F1614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2613C35" w14:textId="77777777" w:rsidR="00F16143" w:rsidRPr="00585F2B" w:rsidRDefault="00E21C7F" w:rsidP="00F1614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</w:t>
      </w:r>
      <w:r>
        <w:rPr>
          <w:sz w:val="24"/>
          <w:szCs w:val="24"/>
        </w:rPr>
        <w:t>DB</w:t>
      </w:r>
    </w:p>
    <w:p w14:paraId="574F8196" w14:textId="77777777" w:rsidR="00F16143" w:rsidRDefault="00F16143" w:rsidP="00F16143"/>
    <w:p w14:paraId="202B4A82" w14:textId="77777777" w:rsidR="00F16143" w:rsidRDefault="00F16143" w:rsidP="00F16143"/>
    <w:p w14:paraId="37D63019" w14:textId="77777777" w:rsidR="00F16143" w:rsidRDefault="00F16143" w:rsidP="00F16143"/>
    <w:p w14:paraId="2F0004E0" w14:textId="77777777" w:rsidR="00F16143" w:rsidRDefault="00F16143" w:rsidP="00F16143"/>
    <w:p w14:paraId="2EC7DE64" w14:textId="77777777" w:rsidR="00F16143" w:rsidRDefault="00F16143" w:rsidP="00F16143"/>
    <w:p w14:paraId="44AB7413" w14:textId="77777777" w:rsidR="00F16143" w:rsidRDefault="00F16143" w:rsidP="00F16143"/>
    <w:p w14:paraId="0090DD44" w14:textId="77777777" w:rsidR="00F16143" w:rsidRDefault="00F16143" w:rsidP="00F16143"/>
    <w:p w14:paraId="50851D71" w14:textId="77777777" w:rsidR="00F16143" w:rsidRDefault="00F16143" w:rsidP="00F16143"/>
    <w:p w14:paraId="1DC76A8B" w14:textId="77777777" w:rsidR="00F16143" w:rsidRDefault="00F16143" w:rsidP="00F16143"/>
    <w:p w14:paraId="064F2A6B" w14:textId="77777777" w:rsidR="00F16143" w:rsidRDefault="00F16143" w:rsidP="00F16143"/>
    <w:p w14:paraId="261B0F22" w14:textId="77777777" w:rsidR="00F16143" w:rsidRDefault="00F16143" w:rsidP="00F16143"/>
    <w:p w14:paraId="77205108" w14:textId="77777777" w:rsidR="000863D1" w:rsidRDefault="000863D1"/>
    <w:sectPr w:rsidR="000863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F6DA" w14:textId="77777777" w:rsidR="00E21C7F" w:rsidRDefault="00E21C7F">
      <w:r>
        <w:separator/>
      </w:r>
    </w:p>
  </w:endnote>
  <w:endnote w:type="continuationSeparator" w:id="0">
    <w:p w14:paraId="716F439F" w14:textId="77777777" w:rsidR="00E21C7F" w:rsidRDefault="00E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01A" w14:textId="77777777" w:rsidR="00E21C7F" w:rsidRDefault="00E21C7F">
      <w:r>
        <w:separator/>
      </w:r>
    </w:p>
  </w:footnote>
  <w:footnote w:type="continuationSeparator" w:id="0">
    <w:p w14:paraId="79D924E1" w14:textId="77777777" w:rsidR="00E21C7F" w:rsidRDefault="00E2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A6B7" w14:textId="77777777" w:rsidR="00D272B4" w:rsidRDefault="00E21C7F">
    <w:r>
      <w:rPr>
        <w:noProof/>
      </w:rPr>
      <w:drawing>
        <wp:anchor distT="0" distB="0" distL="114300" distR="114300" simplePos="0" relativeHeight="251658240" behindDoc="0" locked="0" layoutInCell="1" allowOverlap="1" wp14:anchorId="70BB629F" wp14:editId="5FC36F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3"/>
    <w:rsid w:val="000863D1"/>
    <w:rsid w:val="00254095"/>
    <w:rsid w:val="00271E23"/>
    <w:rsid w:val="00301585"/>
    <w:rsid w:val="003F3A06"/>
    <w:rsid w:val="00585F2B"/>
    <w:rsid w:val="00791668"/>
    <w:rsid w:val="00B7200C"/>
    <w:rsid w:val="00D22A42"/>
    <w:rsid w:val="00D272B4"/>
    <w:rsid w:val="00DB5753"/>
    <w:rsid w:val="00E21C7F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FD5"/>
  <w15:chartTrackingRefBased/>
  <w15:docId w15:val="{E3460871-7DF2-492F-AC0C-51A26D7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1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1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2022-04-07T17:06:00Z</cp:lastPrinted>
  <dcterms:created xsi:type="dcterms:W3CDTF">2022-04-07T17:02:00Z</dcterms:created>
  <dcterms:modified xsi:type="dcterms:W3CDTF">2022-04-12T19:04:00Z</dcterms:modified>
</cp:coreProperties>
</file>