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DA7" w14:textId="77777777" w:rsidR="00906E3B" w:rsidRDefault="00A36F39" w:rsidP="00906E3B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7A663A8F" w14:textId="77777777" w:rsidR="00906E3B" w:rsidRDefault="00906E3B" w:rsidP="00906E3B">
      <w:pPr>
        <w:ind w:left="1418" w:right="1417"/>
        <w:rPr>
          <w:b/>
          <w:sz w:val="24"/>
          <w:szCs w:val="24"/>
        </w:rPr>
      </w:pPr>
    </w:p>
    <w:p w14:paraId="3EE1774F" w14:textId="77777777" w:rsidR="00906E3B" w:rsidRDefault="00906E3B" w:rsidP="00906E3B">
      <w:pPr>
        <w:ind w:left="1418" w:right="1417"/>
        <w:rPr>
          <w:b/>
          <w:sz w:val="24"/>
          <w:szCs w:val="24"/>
        </w:rPr>
      </w:pPr>
    </w:p>
    <w:p w14:paraId="6AAAF92C" w14:textId="77777777" w:rsidR="00906E3B" w:rsidRDefault="00906E3B" w:rsidP="00906E3B">
      <w:pPr>
        <w:ind w:left="1418" w:right="1417"/>
        <w:rPr>
          <w:b/>
          <w:sz w:val="24"/>
          <w:szCs w:val="24"/>
        </w:rPr>
      </w:pPr>
    </w:p>
    <w:p w14:paraId="3C260745" w14:textId="77777777" w:rsidR="00906E3B" w:rsidRDefault="00906E3B" w:rsidP="00906E3B">
      <w:pPr>
        <w:ind w:left="1418" w:right="1417"/>
        <w:rPr>
          <w:b/>
          <w:sz w:val="24"/>
          <w:szCs w:val="24"/>
        </w:rPr>
      </w:pPr>
    </w:p>
    <w:p w14:paraId="19F1A654" w14:textId="77777777" w:rsidR="00906E3B" w:rsidRDefault="00906E3B" w:rsidP="00906E3B">
      <w:pPr>
        <w:ind w:left="1418" w:right="1417"/>
        <w:rPr>
          <w:b/>
          <w:sz w:val="24"/>
          <w:szCs w:val="24"/>
        </w:rPr>
      </w:pPr>
    </w:p>
    <w:p w14:paraId="6686AA32" w14:textId="401A5868" w:rsidR="00906E3B" w:rsidRPr="00B7200C" w:rsidRDefault="00A36F39" w:rsidP="00906E3B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REQUERIMENTO</w:t>
      </w:r>
      <w:r w:rsidRPr="00B7200C">
        <w:rPr>
          <w:b/>
          <w:sz w:val="24"/>
          <w:szCs w:val="24"/>
        </w:rPr>
        <w:t xml:space="preserve"> Nº</w:t>
      </w:r>
      <w:r w:rsidR="00061FDD">
        <w:rPr>
          <w:b/>
          <w:sz w:val="24"/>
          <w:szCs w:val="24"/>
        </w:rPr>
        <w:t xml:space="preserve"> 183/2022</w:t>
      </w:r>
      <w:r w:rsidRPr="00B7200C">
        <w:rPr>
          <w:b/>
          <w:sz w:val="24"/>
          <w:szCs w:val="24"/>
        </w:rPr>
        <w:t xml:space="preserve"> </w:t>
      </w:r>
    </w:p>
    <w:p w14:paraId="573C3D85" w14:textId="77777777" w:rsidR="00906E3B" w:rsidRPr="00DB5753" w:rsidRDefault="00A36F39" w:rsidP="00906E3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D10ECBC" w14:textId="77777777" w:rsidR="00906E3B" w:rsidRDefault="00A36F39" w:rsidP="00906E3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D56C4D5" w14:textId="77777777" w:rsidR="00906E3B" w:rsidRDefault="00A36F39" w:rsidP="00906E3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</w:t>
      </w:r>
      <w:r>
        <w:rPr>
          <w:rFonts w:cs="Calibri"/>
          <w:b/>
          <w:sz w:val="24"/>
          <w:szCs w:val="24"/>
        </w:rPr>
        <w:t xml:space="preserve">CPFL – Companhia de Força e Luz a troca de lâmpadas queimadas nas Rua José Brunelli 301, no Bairro Jardim Arizona. Conforme esclarece. </w:t>
      </w:r>
    </w:p>
    <w:p w14:paraId="14CA05BC" w14:textId="77777777" w:rsidR="00906E3B" w:rsidRPr="00D22A42" w:rsidRDefault="00906E3B" w:rsidP="00906E3B">
      <w:pPr>
        <w:jc w:val="both"/>
        <w:rPr>
          <w:rFonts w:cs="Calibri"/>
          <w:b/>
          <w:sz w:val="24"/>
          <w:szCs w:val="24"/>
        </w:rPr>
      </w:pPr>
    </w:p>
    <w:p w14:paraId="254AB56C" w14:textId="77777777" w:rsidR="00906E3B" w:rsidRPr="00585F2B" w:rsidRDefault="00906E3B" w:rsidP="00906E3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E1EA595" w14:textId="77777777" w:rsidR="00906E3B" w:rsidRDefault="00A36F39" w:rsidP="00906E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8C32B8F" w14:textId="77777777" w:rsidR="00906E3B" w:rsidRDefault="00906E3B" w:rsidP="00906E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26ACC0A" w14:textId="77777777" w:rsidR="00906E3B" w:rsidRDefault="00A36F39" w:rsidP="00906E3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pediram a e</w:t>
      </w:r>
      <w:r>
        <w:rPr>
          <w:rFonts w:cs="Calibri"/>
          <w:sz w:val="24"/>
          <w:szCs w:val="24"/>
        </w:rPr>
        <w:t>ste vereador a troca das lâmpadas, pois a rua está muito escura, assim facilitando para os atos de criminalidade.</w:t>
      </w:r>
    </w:p>
    <w:p w14:paraId="46227339" w14:textId="77777777" w:rsidR="00906E3B" w:rsidRDefault="00906E3B" w:rsidP="00906E3B">
      <w:pPr>
        <w:spacing w:line="360" w:lineRule="auto"/>
        <w:jc w:val="both"/>
        <w:rPr>
          <w:rFonts w:cs="Calibri"/>
          <w:sz w:val="24"/>
          <w:szCs w:val="24"/>
        </w:rPr>
      </w:pPr>
    </w:p>
    <w:p w14:paraId="32AB3883" w14:textId="77777777" w:rsidR="00906E3B" w:rsidRDefault="00906E3B" w:rsidP="00906E3B">
      <w:pPr>
        <w:spacing w:line="360" w:lineRule="auto"/>
        <w:jc w:val="both"/>
        <w:rPr>
          <w:rFonts w:cs="Calibri"/>
          <w:sz w:val="24"/>
          <w:szCs w:val="24"/>
        </w:rPr>
      </w:pPr>
    </w:p>
    <w:p w14:paraId="6DA3B528" w14:textId="77777777" w:rsidR="00906E3B" w:rsidRDefault="00906E3B" w:rsidP="00906E3B">
      <w:pPr>
        <w:spacing w:line="360" w:lineRule="auto"/>
        <w:jc w:val="both"/>
        <w:rPr>
          <w:rFonts w:cs="Calibri"/>
          <w:sz w:val="24"/>
          <w:szCs w:val="24"/>
        </w:rPr>
      </w:pPr>
    </w:p>
    <w:p w14:paraId="3C69A8E2" w14:textId="77777777" w:rsidR="00906E3B" w:rsidRPr="000C3EA0" w:rsidRDefault="00A36F39" w:rsidP="00906E3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 – Com</w:t>
      </w:r>
      <w:r>
        <w:rPr>
          <w:sz w:val="24"/>
        </w:rPr>
        <w:t>panhia de Força e Luz a execução de troca de lâmpada nas Rua José Brunelli 301, no Bairro Jardim Arizona.</w:t>
      </w:r>
    </w:p>
    <w:p w14:paraId="3C80A890" w14:textId="77777777" w:rsidR="00906E3B" w:rsidRDefault="00906E3B" w:rsidP="00906E3B">
      <w:pPr>
        <w:spacing w:line="360" w:lineRule="auto"/>
        <w:jc w:val="both"/>
        <w:rPr>
          <w:rFonts w:cs="Calibri"/>
          <w:sz w:val="24"/>
          <w:szCs w:val="24"/>
        </w:rPr>
      </w:pPr>
    </w:p>
    <w:p w14:paraId="2ECF7A93" w14:textId="77777777" w:rsidR="00906E3B" w:rsidRDefault="00906E3B" w:rsidP="00906E3B">
      <w:pPr>
        <w:spacing w:line="360" w:lineRule="auto"/>
        <w:jc w:val="both"/>
        <w:rPr>
          <w:rFonts w:cs="Calibri"/>
          <w:sz w:val="24"/>
          <w:szCs w:val="24"/>
        </w:rPr>
      </w:pPr>
    </w:p>
    <w:p w14:paraId="689E2035" w14:textId="77777777" w:rsidR="00906E3B" w:rsidRDefault="00A36F39" w:rsidP="00906E3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2022. </w:t>
      </w:r>
    </w:p>
    <w:p w14:paraId="1546840C" w14:textId="77777777" w:rsidR="00906E3B" w:rsidRDefault="00906E3B" w:rsidP="00906E3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D447E53" w14:textId="77777777" w:rsidR="00906E3B" w:rsidRDefault="00906E3B" w:rsidP="00906E3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7AF184F" w14:textId="77777777" w:rsidR="00906E3B" w:rsidRDefault="00A36F39" w:rsidP="00906E3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3446696" w14:textId="77777777" w:rsidR="00906E3B" w:rsidRPr="00585F2B" w:rsidRDefault="00A36F39" w:rsidP="00906E3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2208B2B" w14:textId="77777777" w:rsidR="00906E3B" w:rsidRDefault="00906E3B" w:rsidP="00906E3B"/>
    <w:p w14:paraId="5587C211" w14:textId="77777777" w:rsidR="00906E3B" w:rsidRDefault="00906E3B" w:rsidP="00906E3B"/>
    <w:p w14:paraId="542CF106" w14:textId="77777777" w:rsidR="00906E3B" w:rsidRDefault="00906E3B" w:rsidP="00906E3B"/>
    <w:p w14:paraId="5B274DC4" w14:textId="77777777" w:rsidR="00906E3B" w:rsidRDefault="00906E3B" w:rsidP="00906E3B"/>
    <w:p w14:paraId="0DDF4933" w14:textId="77777777" w:rsidR="00906E3B" w:rsidRDefault="00906E3B" w:rsidP="00906E3B"/>
    <w:p w14:paraId="4A07D9B5" w14:textId="77777777" w:rsidR="00906E3B" w:rsidRDefault="00906E3B" w:rsidP="00906E3B"/>
    <w:p w14:paraId="2A37C6BA" w14:textId="77777777" w:rsidR="00906E3B" w:rsidRDefault="00906E3B" w:rsidP="00906E3B"/>
    <w:p w14:paraId="38CF9C78" w14:textId="77777777" w:rsidR="00906E3B" w:rsidRDefault="00906E3B" w:rsidP="00906E3B"/>
    <w:p w14:paraId="0FB28BB4" w14:textId="77777777" w:rsidR="007129E4" w:rsidRDefault="007129E4"/>
    <w:sectPr w:rsidR="007129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1BE8" w14:textId="77777777" w:rsidR="00A36F39" w:rsidRDefault="00A36F39">
      <w:r>
        <w:separator/>
      </w:r>
    </w:p>
  </w:endnote>
  <w:endnote w:type="continuationSeparator" w:id="0">
    <w:p w14:paraId="74E2E75B" w14:textId="77777777" w:rsidR="00A36F39" w:rsidRDefault="00A3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6C9F" w14:textId="77777777" w:rsidR="00A36F39" w:rsidRDefault="00A36F39">
      <w:r>
        <w:separator/>
      </w:r>
    </w:p>
  </w:footnote>
  <w:footnote w:type="continuationSeparator" w:id="0">
    <w:p w14:paraId="485B991A" w14:textId="77777777" w:rsidR="00A36F39" w:rsidRDefault="00A3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DD01" w14:textId="77777777" w:rsidR="00A82D33" w:rsidRDefault="00A36F39">
    <w:r>
      <w:rPr>
        <w:noProof/>
      </w:rPr>
      <w:drawing>
        <wp:anchor distT="0" distB="0" distL="114300" distR="114300" simplePos="0" relativeHeight="251658240" behindDoc="0" locked="0" layoutInCell="1" allowOverlap="1" wp14:anchorId="77F76735" wp14:editId="693F57B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3B"/>
    <w:rsid w:val="00061FDD"/>
    <w:rsid w:val="000C3EA0"/>
    <w:rsid w:val="00585F2B"/>
    <w:rsid w:val="007129E4"/>
    <w:rsid w:val="00791668"/>
    <w:rsid w:val="00906E3B"/>
    <w:rsid w:val="00A36F39"/>
    <w:rsid w:val="00A82D33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76A0"/>
  <w15:chartTrackingRefBased/>
  <w15:docId w15:val="{39F391EC-1FB5-44D8-A26F-BB78D5E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6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E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2022-04-18T11:50:00Z</cp:lastPrinted>
  <dcterms:created xsi:type="dcterms:W3CDTF">2022-04-18T11:47:00Z</dcterms:created>
  <dcterms:modified xsi:type="dcterms:W3CDTF">2022-04-19T18:55:00Z</dcterms:modified>
</cp:coreProperties>
</file>