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B742C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742C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742C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1D6B21" w:rsidRPr="00FB4F5D" w:rsidP="00FB4F5D">
      <w:pPr>
        <w:jc w:val="center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PROJETO DE LEI Nº</w:t>
      </w:r>
      <w:r w:rsidRPr="00FB4F5D">
        <w:rPr>
          <w:rFonts w:ascii="Arial Narrow" w:hAnsi="Arial Narrow"/>
          <w:sz w:val="24"/>
          <w:szCs w:val="24"/>
        </w:rPr>
        <w:t xml:space="preserve">        </w:t>
      </w:r>
      <w:r w:rsidRPr="00FB4F5D" w:rsidR="0012767F">
        <w:rPr>
          <w:rFonts w:ascii="Arial Narrow" w:hAnsi="Arial Narrow"/>
          <w:sz w:val="24"/>
          <w:szCs w:val="24"/>
        </w:rPr>
        <w:t xml:space="preserve">       </w:t>
      </w:r>
      <w:r w:rsidRPr="00FB4F5D">
        <w:rPr>
          <w:rFonts w:ascii="Arial Narrow" w:hAnsi="Arial Narrow"/>
          <w:sz w:val="24"/>
          <w:szCs w:val="24"/>
        </w:rPr>
        <w:t xml:space="preserve"> /2022</w:t>
      </w:r>
      <w:bookmarkStart w:id="0" w:name="_GoBack"/>
      <w:bookmarkEnd w:id="0"/>
    </w:p>
    <w:p w:rsidR="00FB742C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Institui o </w:t>
      </w:r>
      <w:r w:rsidRPr="00FB4F5D">
        <w:rPr>
          <w:rFonts w:ascii="Arial Narrow" w:hAnsi="Arial Narrow"/>
          <w:b/>
          <w:sz w:val="24"/>
          <w:szCs w:val="24"/>
        </w:rPr>
        <w:t>Programa de Prevenção e Controle de Diabetes em Crianças e Adolescentes</w:t>
      </w:r>
      <w:r w:rsidRPr="00FB4F5D">
        <w:rPr>
          <w:rFonts w:ascii="Arial Narrow" w:hAnsi="Arial Narrow"/>
          <w:sz w:val="24"/>
          <w:szCs w:val="24"/>
        </w:rPr>
        <w:t xml:space="preserve">. </w:t>
      </w:r>
    </w:p>
    <w:p w:rsidR="00FB742C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Art. 1</w:t>
      </w:r>
      <w:r w:rsidRPr="00FB4F5D">
        <w:rPr>
          <w:rFonts w:ascii="Arial Narrow" w:hAnsi="Arial Narrow"/>
          <w:sz w:val="24"/>
          <w:szCs w:val="24"/>
        </w:rPr>
        <w:t>º. Fica</w:t>
      </w:r>
      <w:r w:rsidRPr="00FB4F5D">
        <w:rPr>
          <w:rFonts w:ascii="Arial Narrow" w:hAnsi="Arial Narrow"/>
          <w:sz w:val="24"/>
          <w:szCs w:val="24"/>
        </w:rPr>
        <w:t xml:space="preserve"> instituído o </w:t>
      </w:r>
      <w:r w:rsidRPr="00FB4F5D">
        <w:rPr>
          <w:rFonts w:ascii="Arial Narrow" w:hAnsi="Arial Narrow"/>
          <w:b/>
          <w:sz w:val="24"/>
          <w:szCs w:val="24"/>
        </w:rPr>
        <w:t>Programa de Prevenção e Controle de Diabetes em Crianças e Adolescentes</w:t>
      </w:r>
      <w:r w:rsidRPr="00FB4F5D">
        <w:rPr>
          <w:rFonts w:ascii="Arial Narrow" w:hAnsi="Arial Narrow"/>
          <w:sz w:val="24"/>
          <w:szCs w:val="24"/>
        </w:rPr>
        <w:t xml:space="preserve">, a ser executado pela sociedade civil organizada, especialmente em estabelecimentos de ensino, com os seguintes objetivos: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I</w:t>
      </w:r>
      <w:r w:rsidRPr="00FB4F5D">
        <w:rPr>
          <w:rFonts w:ascii="Arial Narrow" w:hAnsi="Arial Narrow"/>
          <w:sz w:val="24"/>
          <w:szCs w:val="24"/>
        </w:rPr>
        <w:t xml:space="preserve"> – </w:t>
      </w:r>
      <w:r w:rsidRPr="00FB4F5D">
        <w:rPr>
          <w:rFonts w:ascii="Arial Narrow" w:hAnsi="Arial Narrow"/>
          <w:sz w:val="24"/>
          <w:szCs w:val="24"/>
        </w:rPr>
        <w:t>Efetuar</w:t>
      </w:r>
      <w:r w:rsidRPr="00FB4F5D">
        <w:rPr>
          <w:rFonts w:ascii="Arial Narrow" w:hAnsi="Arial Narrow"/>
          <w:sz w:val="24"/>
          <w:szCs w:val="24"/>
        </w:rPr>
        <w:t xml:space="preserve"> pesquisas visando o diagnóstico precoce;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II – </w:t>
      </w:r>
      <w:r w:rsidRPr="00FB4F5D">
        <w:rPr>
          <w:rFonts w:ascii="Arial Narrow" w:hAnsi="Arial Narrow"/>
          <w:sz w:val="24"/>
          <w:szCs w:val="24"/>
        </w:rPr>
        <w:t>Detectar</w:t>
      </w:r>
      <w:r w:rsidRPr="00FB4F5D">
        <w:rPr>
          <w:rFonts w:ascii="Arial Narrow" w:hAnsi="Arial Narrow"/>
          <w:sz w:val="24"/>
          <w:szCs w:val="24"/>
        </w:rPr>
        <w:t xml:space="preserve"> a doença ou o risco de que ocorra, buscando evitar ou protelar seu aparecimento;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III – evitar ou diminuir as diversas e graves complicações decorrentes do desconhecimento da condição de portador de diabetes.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§ 1</w:t>
      </w:r>
      <w:r w:rsidRPr="00FB4F5D">
        <w:rPr>
          <w:rFonts w:ascii="Arial Narrow" w:hAnsi="Arial Narrow"/>
          <w:sz w:val="24"/>
          <w:szCs w:val="24"/>
        </w:rPr>
        <w:t>º</w:t>
      </w:r>
      <w:r w:rsidRPr="00FB4F5D">
        <w:rPr>
          <w:rFonts w:ascii="Arial Narrow" w:hAnsi="Arial Narrow"/>
          <w:sz w:val="24"/>
          <w:szCs w:val="24"/>
        </w:rPr>
        <w:t xml:space="preserve">. Para atingir seus objetivos, o </w:t>
      </w:r>
      <w:r w:rsidRPr="00FB4F5D">
        <w:rPr>
          <w:rFonts w:ascii="Arial Narrow" w:hAnsi="Arial Narrow"/>
          <w:b/>
          <w:sz w:val="24"/>
          <w:szCs w:val="24"/>
        </w:rPr>
        <w:t>Programa</w:t>
      </w:r>
      <w:r w:rsidRPr="00FB4F5D">
        <w:rPr>
          <w:rFonts w:ascii="Arial Narrow" w:hAnsi="Arial Narrow"/>
          <w:sz w:val="24"/>
          <w:szCs w:val="24"/>
        </w:rPr>
        <w:t xml:space="preserve"> poderá ser implementado mediante a realização, dentre outras, das seguintes iniciativas: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I – </w:t>
      </w:r>
      <w:r w:rsidRPr="00FB4F5D">
        <w:rPr>
          <w:rFonts w:ascii="Arial Narrow" w:hAnsi="Arial Narrow"/>
          <w:sz w:val="24"/>
          <w:szCs w:val="24"/>
        </w:rPr>
        <w:t>Cadastro</w:t>
      </w:r>
      <w:r w:rsidRPr="00FB4F5D">
        <w:rPr>
          <w:rFonts w:ascii="Arial Narrow" w:hAnsi="Arial Narrow"/>
          <w:sz w:val="24"/>
          <w:szCs w:val="24"/>
        </w:rPr>
        <w:t xml:space="preserve"> de identificação e acompanhamento de crianças e adolescentes portadores de diabetes;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II – </w:t>
      </w:r>
      <w:r w:rsidRPr="00FB4F5D">
        <w:rPr>
          <w:rFonts w:ascii="Arial Narrow" w:hAnsi="Arial Narrow"/>
          <w:sz w:val="24"/>
          <w:szCs w:val="24"/>
        </w:rPr>
        <w:t>Disponibilização</w:t>
      </w:r>
      <w:r w:rsidRPr="00FB4F5D">
        <w:rPr>
          <w:rFonts w:ascii="Arial Narrow" w:hAnsi="Arial Narrow"/>
          <w:sz w:val="24"/>
          <w:szCs w:val="24"/>
        </w:rPr>
        <w:t xml:space="preserve"> aos pais e/ou responsáveis pelas crianças e adolescentes de questionário para obtenção de informações necessárias à identificação da condição de portador de diabetes ou da existência de risco de desenvolver a doença;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III – C</w:t>
      </w:r>
      <w:r w:rsidRPr="00FB4F5D">
        <w:rPr>
          <w:rFonts w:ascii="Arial Narrow" w:hAnsi="Arial Narrow"/>
          <w:sz w:val="24"/>
          <w:szCs w:val="24"/>
        </w:rPr>
        <w:t xml:space="preserve">onscientização de pacientes, pais, professores e outras pessoas do convívio habitual quanto aos sintomas em geral, a gravidade da doença e os sintomas da hipoglicemia;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IV – F</w:t>
      </w:r>
      <w:r w:rsidRPr="00FB4F5D">
        <w:rPr>
          <w:rFonts w:ascii="Arial Narrow" w:hAnsi="Arial Narrow"/>
          <w:sz w:val="24"/>
          <w:szCs w:val="24"/>
        </w:rPr>
        <w:t>ornecimento aos portadores de diabetes de alimentação adequada às suas neces</w:t>
      </w:r>
      <w:r w:rsidRPr="00FB4F5D">
        <w:rPr>
          <w:rFonts w:ascii="Arial Narrow" w:hAnsi="Arial Narrow"/>
          <w:sz w:val="24"/>
          <w:szCs w:val="24"/>
        </w:rPr>
        <w:t xml:space="preserve">sidades;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V – </w:t>
      </w:r>
      <w:r w:rsidRPr="00FB4F5D">
        <w:rPr>
          <w:rFonts w:ascii="Arial Narrow" w:hAnsi="Arial Narrow"/>
          <w:sz w:val="24"/>
          <w:szCs w:val="24"/>
        </w:rPr>
        <w:t>Estimular a</w:t>
      </w:r>
      <w:r w:rsidRPr="00FB4F5D">
        <w:rPr>
          <w:rFonts w:ascii="Arial Narrow" w:hAnsi="Arial Narrow"/>
          <w:sz w:val="24"/>
          <w:szCs w:val="24"/>
        </w:rPr>
        <w:t xml:space="preserve"> prática diária de exercícios físicos adequados;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VI – M</w:t>
      </w:r>
      <w:r w:rsidRPr="00FB4F5D">
        <w:rPr>
          <w:rFonts w:ascii="Arial Narrow" w:hAnsi="Arial Narrow"/>
          <w:sz w:val="24"/>
          <w:szCs w:val="24"/>
        </w:rPr>
        <w:t xml:space="preserve">anutenção de dados estatísticos sobre o número de crianças e adolescentes atendidos, suas condições de saúde e de aproveitamento escolar;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VII – A</w:t>
      </w:r>
      <w:r w:rsidRPr="00FB4F5D">
        <w:rPr>
          <w:rFonts w:ascii="Arial Narrow" w:hAnsi="Arial Narrow"/>
          <w:sz w:val="24"/>
          <w:szCs w:val="24"/>
        </w:rPr>
        <w:t xml:space="preserve">bordagem do tema quando da realização de reuniões escolares em geral, ou em reuniões especialmente convocadas para tal finalidade, como forma de disseminar as informações a respeito da doença, seus sintomas e gravidade, modos de identificação da hipoglicemia, e a importância dos exercícios físicos e da reeducação alimentar na prevenção das complicações.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§ 2</w:t>
      </w:r>
      <w:r w:rsidRPr="00FB4F5D">
        <w:rPr>
          <w:rFonts w:ascii="Arial Narrow" w:hAnsi="Arial Narrow"/>
          <w:sz w:val="24"/>
          <w:szCs w:val="24"/>
        </w:rPr>
        <w:t>º</w:t>
      </w:r>
      <w:r w:rsidRPr="00FB4F5D">
        <w:rPr>
          <w:rFonts w:ascii="Arial Narrow" w:hAnsi="Arial Narrow"/>
          <w:sz w:val="24"/>
          <w:szCs w:val="24"/>
        </w:rPr>
        <w:t xml:space="preserve">. Se a avaliação indicar que a criança ou adolescente pode ser portadora de diabetes, os pais ou responsáveis serão orientados a buscar atendimento médico especializado. </w:t>
      </w:r>
    </w:p>
    <w:p w:rsid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§ 3</w:t>
      </w:r>
      <w:r w:rsidRPr="00FB4F5D">
        <w:rPr>
          <w:rFonts w:ascii="Arial Narrow" w:hAnsi="Arial Narrow"/>
          <w:sz w:val="24"/>
          <w:szCs w:val="24"/>
        </w:rPr>
        <w:t>º</w:t>
      </w:r>
      <w:r w:rsidRPr="00FB4F5D">
        <w:rPr>
          <w:rFonts w:ascii="Arial Narrow" w:hAnsi="Arial Narrow"/>
          <w:sz w:val="24"/>
          <w:szCs w:val="24"/>
        </w:rPr>
        <w:t xml:space="preserve">. Em caso de confirmação do diagnóstico de diabetes ou do risco de seu surgimento, os pais ou responsáveis apresentarão na unidade escolar documento médico indicando qual a restrição </w:t>
      </w:r>
    </w:p>
    <w:p w:rsid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alimentar</w:t>
      </w:r>
      <w:r w:rsidRPr="00FB4F5D">
        <w:rPr>
          <w:rFonts w:ascii="Arial Narrow" w:hAnsi="Arial Narrow"/>
          <w:sz w:val="24"/>
          <w:szCs w:val="24"/>
        </w:rPr>
        <w:t xml:space="preserve"> do aluno, </w:t>
      </w:r>
      <w:r w:rsidRPr="00FB4F5D">
        <w:rPr>
          <w:rFonts w:ascii="Arial Narrow" w:hAnsi="Arial Narrow"/>
          <w:sz w:val="24"/>
          <w:szCs w:val="24"/>
        </w:rPr>
        <w:t xml:space="preserve">e medicação utilizada, </w:t>
      </w:r>
      <w:r w:rsidRPr="00FB4F5D">
        <w:rPr>
          <w:rFonts w:ascii="Arial Narrow" w:hAnsi="Arial Narrow"/>
          <w:sz w:val="24"/>
          <w:szCs w:val="24"/>
        </w:rPr>
        <w:t xml:space="preserve">do qual se anexará cópia ao prontuário escolar, com encaminhamento para providências de alimentação diferenciada. 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Art. 2</w:t>
      </w:r>
      <w:r w:rsidRPr="00FB4F5D">
        <w:rPr>
          <w:rFonts w:ascii="Arial Narrow" w:hAnsi="Arial Narrow"/>
          <w:sz w:val="24"/>
          <w:szCs w:val="24"/>
        </w:rPr>
        <w:t>º</w:t>
      </w:r>
      <w:r w:rsidRPr="00FB4F5D">
        <w:rPr>
          <w:rFonts w:ascii="Arial Narrow" w:hAnsi="Arial Narrow"/>
          <w:sz w:val="24"/>
          <w:szCs w:val="24"/>
        </w:rPr>
        <w:t>. Esta lei entra em vig</w:t>
      </w:r>
      <w:r w:rsidRPr="00FB4F5D">
        <w:rPr>
          <w:rFonts w:ascii="Arial Narrow" w:hAnsi="Arial Narrow"/>
          <w:sz w:val="24"/>
          <w:szCs w:val="24"/>
        </w:rPr>
        <w:t xml:space="preserve">or na data de sua publicação, revogadas as disposições em </w:t>
      </w:r>
      <w:r w:rsidRPr="00FB4F5D" w:rsidR="00B1692F">
        <w:rPr>
          <w:rFonts w:ascii="Arial Narrow" w:hAnsi="Arial Narrow"/>
          <w:sz w:val="24"/>
          <w:szCs w:val="24"/>
        </w:rPr>
        <w:t>contrário</w:t>
      </w:r>
      <w:r w:rsidRPr="00FB4F5D">
        <w:rPr>
          <w:rFonts w:ascii="Arial Narrow" w:hAnsi="Arial Narrow"/>
          <w:sz w:val="24"/>
          <w:szCs w:val="24"/>
        </w:rPr>
        <w:t>.</w:t>
      </w: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1D6B21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1D6B21" w:rsidP="00FB4F5D">
      <w:pPr>
        <w:jc w:val="center"/>
        <w:rPr>
          <w:rFonts w:ascii="Arial Narrow" w:hAnsi="Arial Narrow"/>
          <w:b/>
          <w:sz w:val="24"/>
          <w:szCs w:val="24"/>
        </w:rPr>
      </w:pPr>
      <w:r w:rsidRPr="00FB4F5D">
        <w:rPr>
          <w:rFonts w:ascii="Arial Narrow" w:hAnsi="Arial Narrow"/>
          <w:b/>
          <w:sz w:val="24"/>
          <w:szCs w:val="24"/>
        </w:rPr>
        <w:t xml:space="preserve">J u s </w:t>
      </w:r>
      <w:r w:rsidRPr="00FB4F5D">
        <w:rPr>
          <w:rFonts w:ascii="Arial Narrow" w:hAnsi="Arial Narrow"/>
          <w:b/>
          <w:sz w:val="24"/>
          <w:szCs w:val="24"/>
        </w:rPr>
        <w:t>t i f</w:t>
      </w:r>
      <w:r w:rsidRPr="00FB4F5D">
        <w:rPr>
          <w:rFonts w:ascii="Arial Narrow" w:hAnsi="Arial Narrow"/>
          <w:b/>
          <w:sz w:val="24"/>
          <w:szCs w:val="24"/>
        </w:rPr>
        <w:t xml:space="preserve"> i c a t i v a</w:t>
      </w:r>
    </w:p>
    <w:p w:rsidR="00FB4F5D" w:rsidRPr="00FB4F5D" w:rsidP="00FB4F5D">
      <w:pPr>
        <w:jc w:val="center"/>
        <w:rPr>
          <w:rFonts w:ascii="Arial Narrow" w:hAnsi="Arial Narrow"/>
          <w:b/>
          <w:sz w:val="24"/>
          <w:szCs w:val="24"/>
        </w:rPr>
      </w:pPr>
    </w:p>
    <w:p w:rsidR="00FB742C" w:rsidP="00FB4F5D">
      <w:pPr>
        <w:jc w:val="both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 xml:space="preserve">O presente projeto de lei visa a instituição de Programa de Prevenção e Controle de Diabetes em Crianças e Adolescentes, pois, considerando os dados divulgados pela </w:t>
      </w:r>
      <w:r w:rsidRPr="00FB4F5D">
        <w:rPr>
          <w:rFonts w:ascii="Arial Narrow" w:hAnsi="Arial Narrow"/>
          <w:sz w:val="24"/>
          <w:szCs w:val="24"/>
        </w:rPr>
        <w:t>International</w:t>
      </w:r>
      <w:r w:rsidRPr="00FB4F5D">
        <w:rPr>
          <w:rFonts w:ascii="Arial Narrow" w:hAnsi="Arial Narrow"/>
          <w:sz w:val="24"/>
          <w:szCs w:val="24"/>
        </w:rPr>
        <w:t xml:space="preserve"> Diabetes </w:t>
      </w:r>
      <w:r w:rsidRPr="00FB4F5D">
        <w:rPr>
          <w:rFonts w:ascii="Arial Narrow" w:hAnsi="Arial Narrow"/>
          <w:sz w:val="24"/>
          <w:szCs w:val="24"/>
        </w:rPr>
        <w:t>Federation</w:t>
      </w:r>
      <w:r w:rsidRPr="00FB4F5D">
        <w:rPr>
          <w:rFonts w:ascii="Arial Narrow" w:hAnsi="Arial Narrow"/>
          <w:sz w:val="24"/>
          <w:szCs w:val="24"/>
        </w:rPr>
        <w:t xml:space="preserve"> – IDF, o Brasil é o 3</w:t>
      </w:r>
      <w:r w:rsidRPr="00FB4F5D" w:rsidR="000A245C">
        <w:rPr>
          <w:rFonts w:ascii="Arial Narrow" w:hAnsi="Arial Narrow"/>
          <w:sz w:val="24"/>
          <w:szCs w:val="24"/>
        </w:rPr>
        <w:t>º</w:t>
      </w:r>
      <w:r w:rsidRPr="00FB4F5D">
        <w:rPr>
          <w:rFonts w:ascii="Arial Narrow" w:hAnsi="Arial Narrow"/>
          <w:sz w:val="24"/>
          <w:szCs w:val="24"/>
        </w:rPr>
        <w:t xml:space="preserve"> país com mais casos de diabetes entre crianças e adolescentes, com a estimativa de 95,5 mil casos. O diagnóstico precoce contribui para o rápido tratamento, evitando, dessa forma, o agravo da doença, que pode causar sequelas irreversíveis. É no ambiente acadêmico que as crianças e adolescentes se encontram a maior parte do seu tempo diário, sendo este o local ideal para a execução deste Programa. Pelo exposto, solicitamos o apoio dos nobres Edis na aprovação deste importante projeto de lei. </w:t>
      </w:r>
    </w:p>
    <w:p w:rsid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4F5D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FB742C" w:rsidRPr="00FB4F5D" w:rsidP="00FB4F5D">
      <w:pPr>
        <w:jc w:val="both"/>
        <w:rPr>
          <w:rFonts w:ascii="Arial Narrow" w:hAnsi="Arial Narrow"/>
          <w:sz w:val="24"/>
          <w:szCs w:val="24"/>
        </w:rPr>
      </w:pPr>
    </w:p>
    <w:p w:rsidR="00031703" w:rsidRPr="00FB4F5D" w:rsidP="00FB4F5D">
      <w:pPr>
        <w:jc w:val="center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b/>
          <w:sz w:val="24"/>
          <w:szCs w:val="24"/>
        </w:rPr>
        <w:t>Sala d</w:t>
      </w:r>
      <w:r w:rsidRPr="00FB4F5D" w:rsidR="00B1692F">
        <w:rPr>
          <w:rFonts w:ascii="Arial Narrow" w:hAnsi="Arial Narrow"/>
          <w:b/>
          <w:sz w:val="24"/>
          <w:szCs w:val="24"/>
        </w:rPr>
        <w:t>e</w:t>
      </w:r>
      <w:r w:rsidRPr="00FB4F5D">
        <w:rPr>
          <w:rFonts w:ascii="Arial Narrow" w:hAnsi="Arial Narrow"/>
          <w:b/>
          <w:sz w:val="24"/>
          <w:szCs w:val="24"/>
        </w:rPr>
        <w:t xml:space="preserve"> Sessões</w:t>
      </w:r>
      <w:r w:rsidRPr="00FB4F5D" w:rsidR="00B1692F">
        <w:rPr>
          <w:rFonts w:ascii="Arial Narrow" w:hAnsi="Arial Narrow"/>
          <w:sz w:val="24"/>
          <w:szCs w:val="24"/>
        </w:rPr>
        <w:t xml:space="preserve">, </w:t>
      </w:r>
      <w:r w:rsidRPr="00FB4F5D" w:rsidR="00FB742C">
        <w:rPr>
          <w:rFonts w:ascii="Arial Narrow" w:hAnsi="Arial Narrow"/>
          <w:sz w:val="24"/>
          <w:szCs w:val="24"/>
        </w:rPr>
        <w:t>29 de abril de 2022</w:t>
      </w:r>
    </w:p>
    <w:p w:rsidR="00B1692F" w:rsidRPr="00FB4F5D" w:rsidP="00FB4F5D">
      <w:pPr>
        <w:jc w:val="center"/>
        <w:rPr>
          <w:rFonts w:ascii="Arial Narrow" w:hAnsi="Arial Narrow"/>
          <w:sz w:val="24"/>
          <w:szCs w:val="24"/>
        </w:rPr>
      </w:pPr>
    </w:p>
    <w:p w:rsidR="00B1692F" w:rsidRPr="00FB4F5D" w:rsidP="00FB4F5D">
      <w:pPr>
        <w:jc w:val="center"/>
        <w:rPr>
          <w:rFonts w:ascii="Arial Narrow" w:hAnsi="Arial Narrow"/>
          <w:sz w:val="24"/>
          <w:szCs w:val="24"/>
        </w:rPr>
      </w:pPr>
    </w:p>
    <w:p w:rsidR="00B1692F" w:rsidRPr="00FB4F5D" w:rsidP="00FB4F5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B4F5D">
        <w:rPr>
          <w:rFonts w:ascii="Arial Narrow" w:hAnsi="Arial Narrow"/>
          <w:b/>
          <w:sz w:val="24"/>
          <w:szCs w:val="24"/>
        </w:rPr>
        <w:t>DR. ULISSES</w:t>
      </w:r>
    </w:p>
    <w:p w:rsidR="00FB742C" w:rsidRPr="00FB4F5D" w:rsidP="00FB4F5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B4F5D">
        <w:rPr>
          <w:rFonts w:ascii="Arial Narrow" w:hAnsi="Arial Narrow"/>
          <w:sz w:val="24"/>
          <w:szCs w:val="24"/>
        </w:rPr>
        <w:t>Vereador – PSD</w:t>
      </w: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21"/>
    <w:rsid w:val="00031703"/>
    <w:rsid w:val="000A245C"/>
    <w:rsid w:val="0012767F"/>
    <w:rsid w:val="001D6B21"/>
    <w:rsid w:val="00B1692F"/>
    <w:rsid w:val="00E436C0"/>
    <w:rsid w:val="00FB4F5D"/>
    <w:rsid w:val="00FB74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53DED3-00A6-40F4-915D-DEBBBA6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A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A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João Francisco Del Nero Junior</cp:lastModifiedBy>
  <cp:revision>6</cp:revision>
  <cp:lastPrinted>2022-04-29T13:33:00Z</cp:lastPrinted>
  <dcterms:created xsi:type="dcterms:W3CDTF">2022-04-29T11:27:00Z</dcterms:created>
  <dcterms:modified xsi:type="dcterms:W3CDTF">2022-04-29T13:36:00Z</dcterms:modified>
</cp:coreProperties>
</file>