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AB577E" w14:textId="29C50274" w:rsidR="00EF4E0C" w:rsidRDefault="002E6EC3" w:rsidP="00EF4E0C">
      <w:pPr>
        <w:tabs>
          <w:tab w:val="left" w:pos="8222"/>
        </w:tabs>
        <w:spacing w:line="276" w:lineRule="auto"/>
        <w:ind w:right="1133"/>
        <w:jc w:val="center"/>
        <w:rPr>
          <w:b/>
          <w:sz w:val="24"/>
          <w:szCs w:val="24"/>
        </w:rPr>
      </w:pPr>
      <w:r w:rsidRPr="00F749CF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 w:rsidR="004A5560">
        <w:rPr>
          <w:b/>
          <w:sz w:val="24"/>
          <w:szCs w:val="24"/>
        </w:rPr>
        <w:t>977/2022</w:t>
      </w:r>
      <w:r>
        <w:rPr>
          <w:b/>
          <w:sz w:val="24"/>
          <w:szCs w:val="24"/>
        </w:rPr>
        <w:t xml:space="preserve">   </w:t>
      </w:r>
    </w:p>
    <w:p w14:paraId="2348392B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center"/>
        <w:rPr>
          <w:b/>
          <w:sz w:val="24"/>
          <w:szCs w:val="24"/>
        </w:rPr>
      </w:pPr>
    </w:p>
    <w:p w14:paraId="24C5E989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b/>
          <w:sz w:val="24"/>
          <w:szCs w:val="24"/>
        </w:rPr>
      </w:pPr>
    </w:p>
    <w:p w14:paraId="579CE81D" w14:textId="77777777" w:rsidR="00EF4E0C" w:rsidRPr="00FC1BEE" w:rsidRDefault="002E6EC3" w:rsidP="009C3D62">
      <w:pPr>
        <w:ind w:firstLine="1418"/>
        <w:jc w:val="both"/>
        <w:rPr>
          <w:rFonts w:eastAsia="Times New Roman"/>
          <w:b/>
          <w:sz w:val="24"/>
          <w:szCs w:val="24"/>
        </w:rPr>
      </w:pPr>
      <w:r w:rsidRPr="00F749CF">
        <w:rPr>
          <w:b/>
          <w:sz w:val="24"/>
          <w:szCs w:val="24"/>
        </w:rPr>
        <w:t>Assunto</w:t>
      </w:r>
      <w:r>
        <w:rPr>
          <w:b/>
          <w:sz w:val="24"/>
          <w:szCs w:val="24"/>
        </w:rPr>
        <w:t>:</w:t>
      </w:r>
      <w:r w:rsidRPr="003749B1">
        <w:rPr>
          <w:rFonts w:eastAsia="Times New Roman"/>
          <w:b/>
          <w:sz w:val="24"/>
          <w:szCs w:val="24"/>
        </w:rPr>
        <w:t xml:space="preserve"> </w:t>
      </w:r>
      <w:r w:rsidR="00187ABD" w:rsidRPr="00187ABD">
        <w:rPr>
          <w:rFonts w:eastAsia="Times New Roman"/>
          <w:b/>
          <w:sz w:val="24"/>
          <w:szCs w:val="24"/>
        </w:rPr>
        <w:t xml:space="preserve">Solicita </w:t>
      </w:r>
      <w:r w:rsidR="00187ABD">
        <w:rPr>
          <w:rFonts w:eastAsia="Times New Roman"/>
          <w:b/>
          <w:sz w:val="24"/>
          <w:szCs w:val="24"/>
        </w:rPr>
        <w:t xml:space="preserve">ao Prefeito Municipal, </w:t>
      </w:r>
      <w:r w:rsidR="00A35425">
        <w:rPr>
          <w:rFonts w:eastAsia="Times New Roman"/>
          <w:b/>
          <w:sz w:val="24"/>
          <w:szCs w:val="24"/>
        </w:rPr>
        <w:t xml:space="preserve">implantação </w:t>
      </w:r>
      <w:r w:rsidR="00A35425" w:rsidRPr="00A35425">
        <w:rPr>
          <w:rFonts w:eastAsia="Times New Roman"/>
          <w:b/>
          <w:sz w:val="24"/>
          <w:szCs w:val="24"/>
        </w:rPr>
        <w:t xml:space="preserve">de poste de iluminação pública </w:t>
      </w:r>
      <w:r w:rsidR="00A35425">
        <w:rPr>
          <w:rFonts w:eastAsia="Times New Roman"/>
          <w:b/>
          <w:sz w:val="24"/>
          <w:szCs w:val="24"/>
        </w:rPr>
        <w:t>em toda extensão da Av. Fiorante Piovani</w:t>
      </w:r>
      <w:r w:rsidR="00837F26">
        <w:rPr>
          <w:rFonts w:eastAsia="Times New Roman"/>
          <w:b/>
          <w:sz w:val="24"/>
          <w:szCs w:val="24"/>
        </w:rPr>
        <w:t>,</w:t>
      </w:r>
      <w:r w:rsidR="00187ABD" w:rsidRPr="00187ABD">
        <w:rPr>
          <w:rFonts w:eastAsia="Times New Roman"/>
          <w:b/>
          <w:sz w:val="24"/>
          <w:szCs w:val="24"/>
        </w:rPr>
        <w:t xml:space="preserve"> conforme especifica.</w:t>
      </w:r>
    </w:p>
    <w:p w14:paraId="398174FB" w14:textId="77777777" w:rsidR="00EF4E0C" w:rsidRPr="00F749CF" w:rsidRDefault="00EF4E0C" w:rsidP="00EF4E0C">
      <w:pPr>
        <w:spacing w:line="276" w:lineRule="auto"/>
        <w:jc w:val="both"/>
        <w:rPr>
          <w:sz w:val="24"/>
          <w:szCs w:val="24"/>
        </w:rPr>
      </w:pPr>
    </w:p>
    <w:p w14:paraId="36718FDC" w14:textId="77777777" w:rsidR="00EF4E0C" w:rsidRPr="00F749CF" w:rsidRDefault="002E6EC3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  <w:r w:rsidRPr="00F749CF">
        <w:rPr>
          <w:sz w:val="24"/>
          <w:szCs w:val="24"/>
        </w:rPr>
        <w:t>Senhor Presidente:</w:t>
      </w:r>
    </w:p>
    <w:p w14:paraId="3DA8BA1F" w14:textId="77777777" w:rsidR="00EF4E0C" w:rsidRPr="00F749CF" w:rsidRDefault="00EF4E0C" w:rsidP="00EF4E0C">
      <w:pPr>
        <w:tabs>
          <w:tab w:val="left" w:pos="8222"/>
        </w:tabs>
        <w:spacing w:line="276" w:lineRule="auto"/>
        <w:ind w:right="1133" w:firstLine="1418"/>
        <w:jc w:val="both"/>
        <w:rPr>
          <w:sz w:val="24"/>
          <w:szCs w:val="24"/>
        </w:rPr>
      </w:pPr>
    </w:p>
    <w:p w14:paraId="0CF910E1" w14:textId="77777777" w:rsidR="00EF4E0C" w:rsidRDefault="002E6EC3" w:rsidP="00EF4E0C">
      <w:pPr>
        <w:spacing w:line="256" w:lineRule="auto"/>
        <w:ind w:firstLine="1418"/>
        <w:jc w:val="both"/>
        <w:rPr>
          <w:sz w:val="24"/>
          <w:szCs w:val="24"/>
        </w:rPr>
      </w:pPr>
      <w:r w:rsidRPr="003749B1">
        <w:rPr>
          <w:sz w:val="24"/>
          <w:szCs w:val="24"/>
        </w:rPr>
        <w:t>Este</w:t>
      </w:r>
      <w:r>
        <w:rPr>
          <w:sz w:val="24"/>
          <w:szCs w:val="24"/>
        </w:rPr>
        <w:t xml:space="preserve"> v</w:t>
      </w:r>
      <w:r w:rsidRPr="00E94A43">
        <w:rPr>
          <w:sz w:val="24"/>
          <w:szCs w:val="24"/>
        </w:rPr>
        <w:t xml:space="preserve">ereador foi procurado por moradores, a fim de </w:t>
      </w:r>
      <w:r w:rsidRPr="00E94A43">
        <w:rPr>
          <w:sz w:val="24"/>
          <w:szCs w:val="24"/>
        </w:rPr>
        <w:t>contribuir para solucionar este problema intervindo junto ao departamen</w:t>
      </w:r>
      <w:r w:rsidR="001519E2">
        <w:rPr>
          <w:sz w:val="24"/>
          <w:szCs w:val="24"/>
        </w:rPr>
        <w:t>to competente da municipalidade;</w:t>
      </w:r>
    </w:p>
    <w:p w14:paraId="4A094481" w14:textId="77777777" w:rsidR="00EF4E0C" w:rsidRDefault="00EF4E0C" w:rsidP="00EF4E0C">
      <w:pPr>
        <w:spacing w:line="256" w:lineRule="auto"/>
        <w:ind w:firstLine="1418"/>
        <w:jc w:val="both"/>
        <w:rPr>
          <w:sz w:val="24"/>
          <w:szCs w:val="24"/>
        </w:rPr>
      </w:pPr>
    </w:p>
    <w:p w14:paraId="6095EE9D" w14:textId="77777777" w:rsidR="00A35425" w:rsidRDefault="002E6EC3" w:rsidP="00960180">
      <w:pPr>
        <w:ind w:firstLine="1418"/>
        <w:jc w:val="both"/>
        <w:rPr>
          <w:rFonts w:eastAsia="Times New Roman"/>
          <w:sz w:val="24"/>
        </w:rPr>
      </w:pPr>
      <w:r w:rsidRPr="00A35425">
        <w:rPr>
          <w:rFonts w:eastAsia="Times New Roman"/>
          <w:sz w:val="24"/>
        </w:rPr>
        <w:t>Trata-se de uma reivindicação dos moradores locais, que anseiam por uma iluminação</w:t>
      </w:r>
      <w:r w:rsidR="001519E2">
        <w:rPr>
          <w:rFonts w:eastAsia="Times New Roman"/>
          <w:sz w:val="24"/>
        </w:rPr>
        <w:t xml:space="preserve"> na avenida supracitada</w:t>
      </w:r>
      <w:r w:rsidRPr="00A35425">
        <w:rPr>
          <w:rFonts w:eastAsia="Times New Roman"/>
          <w:sz w:val="24"/>
        </w:rPr>
        <w:t>, para o seu bem-estar e maior segura</w:t>
      </w:r>
      <w:r w:rsidR="001519E2">
        <w:rPr>
          <w:rFonts w:eastAsia="Times New Roman"/>
          <w:sz w:val="24"/>
        </w:rPr>
        <w:t>nça das pessoas que ali residem e aos usuários do Clube de Tênis pertencente a via;</w:t>
      </w:r>
    </w:p>
    <w:p w14:paraId="72EFF07F" w14:textId="77777777" w:rsidR="00A35425" w:rsidRDefault="00A35425" w:rsidP="00960180">
      <w:pPr>
        <w:ind w:firstLine="1418"/>
        <w:jc w:val="both"/>
        <w:rPr>
          <w:rFonts w:eastAsia="Times New Roman"/>
          <w:sz w:val="24"/>
        </w:rPr>
      </w:pPr>
    </w:p>
    <w:p w14:paraId="79EA34D0" w14:textId="77777777" w:rsidR="001519E2" w:rsidRDefault="002E6EC3" w:rsidP="001519E2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>Moradores</w:t>
      </w:r>
      <w:r w:rsidRPr="00A35425">
        <w:rPr>
          <w:rFonts w:eastAsia="Times New Roman"/>
          <w:sz w:val="24"/>
        </w:rPr>
        <w:t xml:space="preserve"> relatam</w:t>
      </w:r>
      <w:r>
        <w:rPr>
          <w:rFonts w:eastAsia="Times New Roman"/>
          <w:sz w:val="24"/>
        </w:rPr>
        <w:t xml:space="preserve"> o perigo de transitar no local, principalmente à noite, </w:t>
      </w:r>
      <w:r w:rsidRPr="001519E2">
        <w:rPr>
          <w:rFonts w:eastAsia="Times New Roman"/>
          <w:sz w:val="24"/>
        </w:rPr>
        <w:t>devido ao grande número de pedestres e automó</w:t>
      </w:r>
      <w:r>
        <w:rPr>
          <w:rFonts w:eastAsia="Times New Roman"/>
          <w:sz w:val="24"/>
        </w:rPr>
        <w:t>veis que trafegam pelo local;</w:t>
      </w:r>
    </w:p>
    <w:p w14:paraId="28F9195B" w14:textId="77777777" w:rsidR="00EF4E0C" w:rsidRDefault="00EF4E0C" w:rsidP="00EF4E0C">
      <w:pPr>
        <w:ind w:firstLine="1418"/>
        <w:jc w:val="both"/>
        <w:rPr>
          <w:rFonts w:eastAsia="Times New Roman"/>
          <w:sz w:val="24"/>
        </w:rPr>
      </w:pPr>
    </w:p>
    <w:p w14:paraId="774E9365" w14:textId="77777777" w:rsidR="00EF4E0C" w:rsidRDefault="002E6EC3" w:rsidP="00EF4E0C">
      <w:pPr>
        <w:ind w:firstLine="1418"/>
        <w:jc w:val="both"/>
        <w:rPr>
          <w:rFonts w:eastAsia="Times New Roman"/>
          <w:sz w:val="24"/>
        </w:rPr>
      </w:pPr>
      <w:r>
        <w:rPr>
          <w:rFonts w:eastAsia="Times New Roman"/>
          <w:sz w:val="24"/>
        </w:rPr>
        <w:t xml:space="preserve">Tal </w:t>
      </w:r>
      <w:r w:rsidRPr="00EF4E0C">
        <w:rPr>
          <w:rFonts w:eastAsia="Times New Roman"/>
          <w:sz w:val="24"/>
        </w:rPr>
        <w:t xml:space="preserve">medida </w:t>
      </w:r>
      <w:r>
        <w:rPr>
          <w:rFonts w:eastAsia="Times New Roman"/>
          <w:sz w:val="24"/>
        </w:rPr>
        <w:t xml:space="preserve">se faz </w:t>
      </w:r>
      <w:r w:rsidRPr="00EF4E0C">
        <w:rPr>
          <w:rFonts w:eastAsia="Times New Roman"/>
          <w:sz w:val="24"/>
        </w:rPr>
        <w:t>necessária, preventiva e de segurança, pois o</w:t>
      </w:r>
      <w:r w:rsidR="00187ABD">
        <w:rPr>
          <w:rFonts w:eastAsia="Times New Roman"/>
          <w:sz w:val="24"/>
        </w:rPr>
        <w:t>s moradores solicitam melhorias</w:t>
      </w:r>
      <w:r w:rsidR="00960180">
        <w:rPr>
          <w:rFonts w:eastAsia="Times New Roman"/>
          <w:sz w:val="24"/>
        </w:rPr>
        <w:t xml:space="preserve">. </w:t>
      </w:r>
    </w:p>
    <w:p w14:paraId="1C7973A4" w14:textId="77777777" w:rsidR="00960180" w:rsidRDefault="00960180" w:rsidP="00EF4E0C">
      <w:pPr>
        <w:ind w:firstLine="1418"/>
        <w:jc w:val="both"/>
        <w:rPr>
          <w:rFonts w:eastAsia="Times New Roman"/>
          <w:b/>
          <w:sz w:val="24"/>
        </w:rPr>
      </w:pPr>
    </w:p>
    <w:p w14:paraId="7A562E6B" w14:textId="77777777" w:rsidR="00EF4E0C" w:rsidRPr="00FC1BEE" w:rsidRDefault="002E6EC3" w:rsidP="00837F26">
      <w:pPr>
        <w:ind w:firstLine="1418"/>
        <w:jc w:val="both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</w:rPr>
        <w:t>INDICO</w:t>
      </w:r>
      <w:r w:rsidRPr="00FC1BEE">
        <w:rPr>
          <w:rFonts w:eastAsia="Times New Roman"/>
          <w:sz w:val="24"/>
        </w:rPr>
        <w:t>, ao Sr. Prefeito Municipal, nos termos do Regimento Interno desta Casa de Leis, após ouvir o douto e soberano Plenário, que seja oficiado a Secret</w:t>
      </w:r>
      <w:r>
        <w:rPr>
          <w:rFonts w:eastAsia="Times New Roman"/>
          <w:sz w:val="24"/>
        </w:rPr>
        <w:t>a</w:t>
      </w:r>
      <w:r w:rsidRPr="00FC1BEE">
        <w:rPr>
          <w:rFonts w:eastAsia="Times New Roman"/>
          <w:sz w:val="24"/>
        </w:rPr>
        <w:t xml:space="preserve">ria </w:t>
      </w:r>
      <w:r>
        <w:rPr>
          <w:rFonts w:eastAsia="Times New Roman"/>
          <w:sz w:val="24"/>
        </w:rPr>
        <w:t>competente</w:t>
      </w:r>
      <w:r w:rsidRPr="00FC1BEE">
        <w:rPr>
          <w:rFonts w:eastAsia="Times New Roman"/>
          <w:sz w:val="24"/>
        </w:rPr>
        <w:t xml:space="preserve">, </w:t>
      </w:r>
      <w:r w:rsidR="00A35425" w:rsidRPr="00A35425">
        <w:rPr>
          <w:rFonts w:eastAsia="Times New Roman"/>
          <w:sz w:val="24"/>
        </w:rPr>
        <w:t>implantação de poste de iluminação pública em toda extensão da Av. Fiorante Piovani</w:t>
      </w:r>
      <w:r w:rsidR="00A35425">
        <w:rPr>
          <w:rFonts w:eastAsia="Times New Roman"/>
          <w:sz w:val="24"/>
        </w:rPr>
        <w:t>.</w:t>
      </w:r>
    </w:p>
    <w:p w14:paraId="573FC8E3" w14:textId="77777777" w:rsidR="00EF4E0C" w:rsidRPr="00FC1BEE" w:rsidRDefault="00EF4E0C" w:rsidP="00EF4E0C">
      <w:pPr>
        <w:ind w:firstLine="708"/>
        <w:jc w:val="both"/>
        <w:rPr>
          <w:rFonts w:eastAsia="Times New Roman"/>
          <w:b/>
          <w:sz w:val="24"/>
          <w:szCs w:val="24"/>
        </w:rPr>
      </w:pPr>
    </w:p>
    <w:p w14:paraId="450A9CC8" w14:textId="77777777" w:rsidR="00EF4E0C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b/>
          <w:sz w:val="24"/>
          <w:szCs w:val="24"/>
        </w:rPr>
      </w:pPr>
    </w:p>
    <w:p w14:paraId="432D8936" w14:textId="77777777" w:rsidR="00EF4E0C" w:rsidRPr="00FC1BEE" w:rsidRDefault="002E6EC3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  <w:r w:rsidRPr="00FC1BEE">
        <w:rPr>
          <w:rFonts w:eastAsia="Times New Roman"/>
          <w:b/>
          <w:sz w:val="24"/>
          <w:szCs w:val="24"/>
        </w:rPr>
        <w:t xml:space="preserve">SALA DAS SESSÕES, </w:t>
      </w:r>
      <w:r w:rsidR="00DE4FDC">
        <w:rPr>
          <w:rFonts w:eastAsia="Times New Roman"/>
          <w:sz w:val="24"/>
          <w:szCs w:val="24"/>
        </w:rPr>
        <w:t>24</w:t>
      </w:r>
      <w:r w:rsidRPr="00FC1BEE">
        <w:rPr>
          <w:rFonts w:eastAsia="Times New Roman"/>
          <w:sz w:val="24"/>
          <w:szCs w:val="24"/>
        </w:rPr>
        <w:t xml:space="preserve"> de </w:t>
      </w:r>
      <w:r w:rsidR="00DE4FDC">
        <w:rPr>
          <w:rFonts w:eastAsia="Times New Roman"/>
          <w:sz w:val="24"/>
          <w:szCs w:val="24"/>
        </w:rPr>
        <w:t>maio</w:t>
      </w:r>
      <w:r w:rsidR="00DA31A9">
        <w:rPr>
          <w:rFonts w:eastAsia="Times New Roman"/>
          <w:sz w:val="24"/>
          <w:szCs w:val="24"/>
        </w:rPr>
        <w:t xml:space="preserve"> de 2022</w:t>
      </w:r>
      <w:r w:rsidR="007C4318">
        <w:rPr>
          <w:rFonts w:eastAsia="Times New Roman"/>
          <w:sz w:val="24"/>
          <w:szCs w:val="24"/>
        </w:rPr>
        <w:t>.</w:t>
      </w:r>
    </w:p>
    <w:p w14:paraId="44F5AD51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2006C7F5" w14:textId="77777777" w:rsidR="00EF4E0C" w:rsidRPr="00FC1BEE" w:rsidRDefault="00EF4E0C" w:rsidP="00EF4E0C">
      <w:pPr>
        <w:tabs>
          <w:tab w:val="left" w:pos="8931"/>
        </w:tabs>
        <w:ind w:right="-1"/>
        <w:jc w:val="center"/>
        <w:rPr>
          <w:rFonts w:eastAsia="Times New Roman"/>
          <w:sz w:val="24"/>
          <w:szCs w:val="24"/>
        </w:rPr>
      </w:pPr>
    </w:p>
    <w:p w14:paraId="3F31B914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b/>
          <w:caps/>
          <w:sz w:val="24"/>
          <w:szCs w:val="24"/>
        </w:rPr>
      </w:pPr>
    </w:p>
    <w:p w14:paraId="7195FB25" w14:textId="77777777" w:rsidR="00EF4E0C" w:rsidRDefault="002E6EC3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  <w:r>
        <w:rPr>
          <w:rFonts w:eastAsia="Arial Unicode MS"/>
          <w:b/>
          <w:caps/>
          <w:sz w:val="24"/>
          <w:szCs w:val="24"/>
        </w:rPr>
        <w:t xml:space="preserve">HIROSHI BANDO </w:t>
      </w:r>
      <w:r w:rsidRPr="00FC1BEE">
        <w:rPr>
          <w:rFonts w:eastAsia="Arial Unicode MS"/>
          <w:b/>
          <w:sz w:val="24"/>
          <w:szCs w:val="24"/>
        </w:rPr>
        <w:br/>
      </w:r>
      <w:r w:rsidRPr="00FC1BEE">
        <w:rPr>
          <w:rFonts w:eastAsia="Arial Unicode MS"/>
          <w:sz w:val="24"/>
          <w:szCs w:val="24"/>
        </w:rPr>
        <w:t>Vereador –</w:t>
      </w:r>
      <w:r>
        <w:rPr>
          <w:rFonts w:eastAsia="Arial Unicode MS"/>
          <w:sz w:val="24"/>
          <w:szCs w:val="24"/>
        </w:rPr>
        <w:t xml:space="preserve"> </w:t>
      </w:r>
      <w:r w:rsidRPr="00FC1BEE">
        <w:rPr>
          <w:rFonts w:eastAsia="Arial Unicode MS"/>
          <w:sz w:val="24"/>
          <w:szCs w:val="24"/>
        </w:rPr>
        <w:t>P</w:t>
      </w:r>
      <w:r>
        <w:rPr>
          <w:rFonts w:eastAsia="Arial Unicode MS"/>
          <w:sz w:val="24"/>
          <w:szCs w:val="24"/>
        </w:rPr>
        <w:t>SD</w:t>
      </w:r>
      <w:r>
        <w:rPr>
          <w:rFonts w:eastAsia="Arial Unicode MS"/>
          <w:sz w:val="24"/>
          <w:szCs w:val="24"/>
        </w:rPr>
        <w:br/>
        <w:t>(Assinado Digitalmente)</w:t>
      </w:r>
    </w:p>
    <w:p w14:paraId="21D0B434" w14:textId="77777777" w:rsidR="00EF4E0C" w:rsidRDefault="00EF4E0C" w:rsidP="00EF4E0C">
      <w:pPr>
        <w:keepNext/>
        <w:tabs>
          <w:tab w:val="left" w:pos="8931"/>
        </w:tabs>
        <w:ind w:right="-1"/>
        <w:jc w:val="center"/>
        <w:outlineLvl w:val="0"/>
        <w:rPr>
          <w:rFonts w:eastAsia="Arial Unicode MS"/>
          <w:sz w:val="24"/>
          <w:szCs w:val="24"/>
        </w:rPr>
      </w:pPr>
    </w:p>
    <w:p w14:paraId="5E9DE8CF" w14:textId="77777777" w:rsidR="00EF4E0C" w:rsidRDefault="00EF4E0C" w:rsidP="00EF4E0C"/>
    <w:p w14:paraId="6AF936B2" w14:textId="77777777" w:rsidR="00D0147E" w:rsidRDefault="00D0147E"/>
    <w:p w14:paraId="75B44146" w14:textId="77777777" w:rsidR="00D0147E" w:rsidRPr="00D0147E" w:rsidRDefault="00D0147E" w:rsidP="00D0147E"/>
    <w:p w14:paraId="1F3908F4" w14:textId="77777777" w:rsidR="00D0147E" w:rsidRPr="00D0147E" w:rsidRDefault="00D0147E" w:rsidP="00D0147E"/>
    <w:p w14:paraId="6A19291E" w14:textId="77777777" w:rsidR="00D0147E" w:rsidRPr="00D0147E" w:rsidRDefault="00D0147E" w:rsidP="00D0147E"/>
    <w:p w14:paraId="624B51BE" w14:textId="77777777" w:rsidR="00D0147E" w:rsidRDefault="00D0147E" w:rsidP="00D0147E"/>
    <w:p w14:paraId="7E8BCACC" w14:textId="77777777" w:rsidR="00BF5D78" w:rsidRPr="001519E2" w:rsidRDefault="00BF5D78" w:rsidP="00D0147E">
      <w:pPr>
        <w:rPr>
          <w:rFonts w:eastAsia="Arial Unicode MS"/>
          <w:sz w:val="24"/>
          <w:szCs w:val="24"/>
        </w:rPr>
      </w:pPr>
    </w:p>
    <w:sectPr w:rsidR="00BF5D78" w:rsidRPr="001519E2" w:rsidSect="003608D1">
      <w:headerReference w:type="default" r:id="rId6"/>
      <w:pgSz w:w="11906" w:h="16838"/>
      <w:pgMar w:top="269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E5A14" w14:textId="77777777" w:rsidR="002E6EC3" w:rsidRDefault="002E6EC3">
      <w:r>
        <w:separator/>
      </w:r>
    </w:p>
  </w:endnote>
  <w:endnote w:type="continuationSeparator" w:id="0">
    <w:p w14:paraId="764EF4FB" w14:textId="77777777" w:rsidR="002E6EC3" w:rsidRDefault="002E6E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8CEE" w14:textId="77777777" w:rsidR="002E6EC3" w:rsidRDefault="002E6EC3">
      <w:r>
        <w:separator/>
      </w:r>
    </w:p>
  </w:footnote>
  <w:footnote w:type="continuationSeparator" w:id="0">
    <w:p w14:paraId="422BAB7F" w14:textId="77777777" w:rsidR="002E6EC3" w:rsidRDefault="002E6E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26430A" w14:textId="77777777" w:rsidR="001E6079" w:rsidRDefault="002E6EC3">
    <w:r>
      <w:rPr>
        <w:noProof/>
      </w:rPr>
      <w:drawing>
        <wp:anchor distT="0" distB="0" distL="114300" distR="114300" simplePos="0" relativeHeight="251658240" behindDoc="0" locked="0" layoutInCell="1" allowOverlap="1" wp14:anchorId="73871509" wp14:editId="203EDF33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4E0C"/>
    <w:rsid w:val="001519E2"/>
    <w:rsid w:val="00187ABD"/>
    <w:rsid w:val="001D6542"/>
    <w:rsid w:val="001E6079"/>
    <w:rsid w:val="0021274F"/>
    <w:rsid w:val="00230C08"/>
    <w:rsid w:val="002E6EC3"/>
    <w:rsid w:val="002E74DF"/>
    <w:rsid w:val="003608D1"/>
    <w:rsid w:val="003749B1"/>
    <w:rsid w:val="00400166"/>
    <w:rsid w:val="00471427"/>
    <w:rsid w:val="004A5560"/>
    <w:rsid w:val="0066002D"/>
    <w:rsid w:val="00667EC8"/>
    <w:rsid w:val="007A33EF"/>
    <w:rsid w:val="007C4318"/>
    <w:rsid w:val="007E412B"/>
    <w:rsid w:val="008242FA"/>
    <w:rsid w:val="00837F26"/>
    <w:rsid w:val="008E3770"/>
    <w:rsid w:val="00960180"/>
    <w:rsid w:val="009C3D62"/>
    <w:rsid w:val="00A35425"/>
    <w:rsid w:val="00AC7C6B"/>
    <w:rsid w:val="00BF5D78"/>
    <w:rsid w:val="00C43B01"/>
    <w:rsid w:val="00C8779E"/>
    <w:rsid w:val="00CB2F04"/>
    <w:rsid w:val="00D0147E"/>
    <w:rsid w:val="00D54D98"/>
    <w:rsid w:val="00DA31A9"/>
    <w:rsid w:val="00DE4FDC"/>
    <w:rsid w:val="00E37A9B"/>
    <w:rsid w:val="00E86485"/>
    <w:rsid w:val="00E94A43"/>
    <w:rsid w:val="00EF4E0C"/>
    <w:rsid w:val="00F1315F"/>
    <w:rsid w:val="00F749CF"/>
    <w:rsid w:val="00FC1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DDA8D"/>
  <w15:chartTrackingRefBased/>
  <w15:docId w15:val="{DEEDB17B-9914-4AF0-8AA5-93F4D1B53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F4E0C"/>
    <w:pPr>
      <w:spacing w:after="0" w:line="240" w:lineRule="auto"/>
    </w:pPr>
    <w:rPr>
      <w:rFonts w:eastAsia="Calibri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B2F0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B2F04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185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Ludmily Santos Almeida</dc:creator>
  <cp:lastModifiedBy>Henrique Custodio da Silva</cp:lastModifiedBy>
  <cp:revision>28</cp:revision>
  <cp:lastPrinted>2022-03-08T17:52:00Z</cp:lastPrinted>
  <dcterms:created xsi:type="dcterms:W3CDTF">2022-01-07T15:21:00Z</dcterms:created>
  <dcterms:modified xsi:type="dcterms:W3CDTF">2022-06-13T14:29:00Z</dcterms:modified>
</cp:coreProperties>
</file>