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E5E68" w14:textId="073EB530" w:rsidR="00D904EE" w:rsidRPr="00D904EE" w:rsidRDefault="009B235C" w:rsidP="00D904EE">
      <w:pPr>
        <w:tabs>
          <w:tab w:val="left" w:pos="0"/>
          <w:tab w:val="center" w:pos="9072"/>
        </w:tabs>
        <w:spacing w:line="360" w:lineRule="auto"/>
        <w:jc w:val="center"/>
        <w:rPr>
          <w:b/>
          <w:sz w:val="24"/>
          <w:szCs w:val="24"/>
          <w:u w:val="single"/>
        </w:rPr>
      </w:pPr>
      <w:r w:rsidRPr="00D904EE">
        <w:rPr>
          <w:b/>
          <w:sz w:val="24"/>
          <w:szCs w:val="24"/>
          <w:u w:val="single"/>
        </w:rPr>
        <w:t xml:space="preserve">INDICAÇÃO Nº </w:t>
      </w:r>
      <w:r w:rsidR="00672458">
        <w:rPr>
          <w:b/>
          <w:sz w:val="24"/>
          <w:szCs w:val="24"/>
          <w:u w:val="single"/>
        </w:rPr>
        <w:t>1011</w:t>
      </w:r>
      <w:r w:rsidRPr="00D904EE">
        <w:rPr>
          <w:b/>
          <w:sz w:val="24"/>
          <w:szCs w:val="24"/>
          <w:u w:val="single"/>
        </w:rPr>
        <w:t>/2022</w:t>
      </w:r>
    </w:p>
    <w:p w14:paraId="3B188164" w14:textId="77777777" w:rsidR="00D904EE" w:rsidRPr="002C64CA" w:rsidRDefault="00D904EE" w:rsidP="00D904EE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28A95A" w14:textId="77777777" w:rsidR="00D904EE" w:rsidRPr="00D904EE" w:rsidRDefault="009B235C" w:rsidP="00D904EE">
      <w:pPr>
        <w:tabs>
          <w:tab w:val="center" w:pos="9072"/>
        </w:tabs>
        <w:spacing w:line="360" w:lineRule="auto"/>
        <w:ind w:firstLine="1134"/>
        <w:jc w:val="both"/>
        <w:rPr>
          <w:sz w:val="24"/>
          <w:szCs w:val="24"/>
        </w:rPr>
      </w:pPr>
      <w:r w:rsidRPr="00D904EE">
        <w:rPr>
          <w:b/>
          <w:sz w:val="24"/>
          <w:szCs w:val="24"/>
        </w:rPr>
        <w:t xml:space="preserve">                                    </w:t>
      </w:r>
    </w:p>
    <w:p w14:paraId="50F5BB3C" w14:textId="77777777" w:rsidR="00D904EE" w:rsidRPr="00D904EE" w:rsidRDefault="009B235C" w:rsidP="00D904EE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D904EE">
        <w:rPr>
          <w:sz w:val="24"/>
          <w:szCs w:val="24"/>
        </w:rPr>
        <w:t>Assunto:</w:t>
      </w:r>
      <w:r w:rsidRPr="00D904EE">
        <w:rPr>
          <w:b/>
          <w:sz w:val="24"/>
          <w:szCs w:val="24"/>
        </w:rPr>
        <w:t xml:space="preserve"> Solicito ao Exmo. Sr. Prefeito Municipal, que determine ao setor competente,</w:t>
      </w:r>
      <w:r>
        <w:rPr>
          <w:b/>
          <w:sz w:val="24"/>
          <w:szCs w:val="24"/>
        </w:rPr>
        <w:t xml:space="preserve"> providências visando reparo</w:t>
      </w:r>
      <w:r w:rsidRPr="00D904EE">
        <w:rPr>
          <w:b/>
          <w:sz w:val="24"/>
          <w:szCs w:val="24"/>
        </w:rPr>
        <w:t xml:space="preserve"> no pavimento asfáltico da Rua João Batista de Sá, </w:t>
      </w:r>
      <w:r>
        <w:rPr>
          <w:b/>
          <w:sz w:val="24"/>
          <w:szCs w:val="24"/>
        </w:rPr>
        <w:t xml:space="preserve">em frente ao Nº 78, </w:t>
      </w:r>
      <w:r w:rsidRPr="00D904EE">
        <w:rPr>
          <w:b/>
          <w:sz w:val="24"/>
          <w:szCs w:val="24"/>
        </w:rPr>
        <w:t>Bairro do Engenho, conforme especifica.</w:t>
      </w:r>
    </w:p>
    <w:p w14:paraId="7E1CC8F5" w14:textId="77777777" w:rsidR="00D904EE" w:rsidRPr="00D904EE" w:rsidRDefault="00D904EE" w:rsidP="00D904EE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15648E1" w14:textId="77777777" w:rsidR="00D904EE" w:rsidRPr="00D904EE" w:rsidRDefault="00D904EE" w:rsidP="00D904EE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636AC8A" w14:textId="77777777" w:rsidR="00D904EE" w:rsidRDefault="009B235C" w:rsidP="00D904EE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D904EE">
        <w:rPr>
          <w:b/>
          <w:sz w:val="24"/>
          <w:szCs w:val="24"/>
        </w:rPr>
        <w:t>Senhor Presidente:</w:t>
      </w:r>
    </w:p>
    <w:p w14:paraId="0A860AF2" w14:textId="77777777" w:rsidR="00D904EE" w:rsidRDefault="00D904EE" w:rsidP="00D904EE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535E8D1A" w14:textId="77777777" w:rsidR="00D904EE" w:rsidRPr="00D904EE" w:rsidRDefault="009B235C" w:rsidP="00D904EE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A rua se encontra</w:t>
      </w:r>
      <w:r w:rsidRPr="00D904EE">
        <w:rPr>
          <w:sz w:val="24"/>
          <w:szCs w:val="24"/>
        </w:rPr>
        <w:t xml:space="preserve"> com</w:t>
      </w:r>
      <w:r>
        <w:rPr>
          <w:sz w:val="24"/>
          <w:szCs w:val="24"/>
        </w:rPr>
        <w:t xml:space="preserve"> várias emendas asfálticas, resultados de serviços </w:t>
      </w:r>
      <w:r w:rsidRPr="00D904EE">
        <w:rPr>
          <w:sz w:val="24"/>
          <w:szCs w:val="24"/>
        </w:rPr>
        <w:t xml:space="preserve">que foram feitos anteriormente </w:t>
      </w:r>
      <w:r>
        <w:rPr>
          <w:sz w:val="24"/>
          <w:szCs w:val="24"/>
        </w:rPr>
        <w:t xml:space="preserve">e estão </w:t>
      </w:r>
      <w:r w:rsidRPr="00D904EE">
        <w:rPr>
          <w:sz w:val="24"/>
          <w:szCs w:val="24"/>
        </w:rPr>
        <w:t xml:space="preserve">afundando </w:t>
      </w:r>
      <w:r>
        <w:rPr>
          <w:sz w:val="24"/>
          <w:szCs w:val="24"/>
        </w:rPr>
        <w:t>e/</w:t>
      </w:r>
      <w:r w:rsidRPr="00D904EE">
        <w:rPr>
          <w:sz w:val="24"/>
          <w:szCs w:val="24"/>
        </w:rPr>
        <w:t>ou se soltando, abr</w:t>
      </w:r>
      <w:r>
        <w:rPr>
          <w:sz w:val="24"/>
          <w:szCs w:val="24"/>
        </w:rPr>
        <w:t xml:space="preserve">indo mais buracos pelo caminho, necessitando que se </w:t>
      </w:r>
      <w:r w:rsidRPr="00D904EE">
        <w:rPr>
          <w:sz w:val="24"/>
          <w:szCs w:val="24"/>
        </w:rPr>
        <w:t>realize os r</w:t>
      </w:r>
      <w:r>
        <w:rPr>
          <w:sz w:val="24"/>
          <w:szCs w:val="24"/>
        </w:rPr>
        <w:t>eparos necessários, para solução do problema.</w:t>
      </w:r>
    </w:p>
    <w:p w14:paraId="6D57F835" w14:textId="77777777" w:rsidR="00D904EE" w:rsidRPr="00D904EE" w:rsidRDefault="00D904EE" w:rsidP="00D904EE">
      <w:pPr>
        <w:spacing w:line="360" w:lineRule="auto"/>
        <w:jc w:val="both"/>
        <w:rPr>
          <w:b/>
          <w:sz w:val="24"/>
          <w:szCs w:val="24"/>
        </w:rPr>
      </w:pPr>
    </w:p>
    <w:p w14:paraId="62D9FA52" w14:textId="77777777" w:rsidR="00D904EE" w:rsidRPr="00D904EE" w:rsidRDefault="009B235C" w:rsidP="00D904EE">
      <w:pPr>
        <w:spacing w:line="360" w:lineRule="auto"/>
        <w:ind w:firstLine="1418"/>
        <w:jc w:val="both"/>
        <w:rPr>
          <w:sz w:val="24"/>
          <w:szCs w:val="24"/>
        </w:rPr>
      </w:pPr>
      <w:r w:rsidRPr="00D904EE">
        <w:rPr>
          <w:b/>
          <w:sz w:val="24"/>
          <w:szCs w:val="24"/>
        </w:rPr>
        <w:t xml:space="preserve">INDICO </w:t>
      </w:r>
      <w:r w:rsidRPr="00D904EE">
        <w:rPr>
          <w:sz w:val="24"/>
          <w:szCs w:val="24"/>
        </w:rPr>
        <w:t>ao Sr. Prefeito Municipal, nos termos do Regimento Interno desta Casa de Leis, que se digne Sua Excelência determinar a</w:t>
      </w:r>
      <w:r w:rsidRPr="00D904EE">
        <w:rPr>
          <w:sz w:val="24"/>
          <w:szCs w:val="24"/>
        </w:rPr>
        <w:t>o setor competente da Administração, providências visando reparos no pavimento asfáltico da Rua João Batista de Sá,</w:t>
      </w:r>
      <w:r>
        <w:rPr>
          <w:sz w:val="24"/>
          <w:szCs w:val="24"/>
        </w:rPr>
        <w:t xml:space="preserve"> Nº 78,</w:t>
      </w:r>
      <w:r w:rsidRPr="00D904EE">
        <w:rPr>
          <w:sz w:val="24"/>
          <w:szCs w:val="24"/>
        </w:rPr>
        <w:t xml:space="preserve"> Bairro do Engenho</w:t>
      </w:r>
      <w:r>
        <w:rPr>
          <w:sz w:val="24"/>
          <w:szCs w:val="24"/>
        </w:rPr>
        <w:t>.</w:t>
      </w:r>
    </w:p>
    <w:p w14:paraId="5F64F95F" w14:textId="77777777" w:rsidR="00D904EE" w:rsidRPr="00D904EE" w:rsidRDefault="009B235C" w:rsidP="00D904EE">
      <w:pPr>
        <w:spacing w:line="360" w:lineRule="auto"/>
        <w:jc w:val="both"/>
        <w:rPr>
          <w:sz w:val="24"/>
          <w:szCs w:val="24"/>
        </w:rPr>
      </w:pPr>
      <w:r w:rsidRPr="00D904EE">
        <w:rPr>
          <w:sz w:val="24"/>
          <w:szCs w:val="24"/>
        </w:rPr>
        <w:tab/>
      </w:r>
      <w:r w:rsidRPr="00D904EE">
        <w:rPr>
          <w:sz w:val="24"/>
          <w:szCs w:val="24"/>
        </w:rPr>
        <w:tab/>
      </w:r>
    </w:p>
    <w:p w14:paraId="3FBFACB2" w14:textId="77777777" w:rsidR="00D904EE" w:rsidRDefault="009B235C" w:rsidP="00D904EE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14:paraId="3750F3D1" w14:textId="77777777" w:rsidR="00D904EE" w:rsidRDefault="00D904EE" w:rsidP="00D904EE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37A679E2" w14:textId="77777777" w:rsidR="00D904EE" w:rsidRPr="00D904EE" w:rsidRDefault="009B235C" w:rsidP="00D904EE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b/>
          <w:bCs/>
          <w:sz w:val="24"/>
          <w:szCs w:val="24"/>
        </w:rPr>
      </w:pPr>
      <w:r w:rsidRPr="00D904EE">
        <w:rPr>
          <w:b/>
          <w:bCs/>
          <w:sz w:val="24"/>
          <w:szCs w:val="24"/>
        </w:rPr>
        <w:t xml:space="preserve">SALA DAS SESSÕES, </w:t>
      </w:r>
      <w:r>
        <w:rPr>
          <w:b/>
          <w:bCs/>
          <w:sz w:val="24"/>
          <w:szCs w:val="24"/>
        </w:rPr>
        <w:t>01 de junho</w:t>
      </w:r>
      <w:r w:rsidRPr="00D904EE">
        <w:rPr>
          <w:b/>
          <w:bCs/>
          <w:sz w:val="24"/>
          <w:szCs w:val="24"/>
        </w:rPr>
        <w:t xml:space="preserve"> de 2022.</w:t>
      </w:r>
    </w:p>
    <w:p w14:paraId="089EAE98" w14:textId="77777777" w:rsidR="00E27C2E" w:rsidRDefault="00E27C2E"/>
    <w:p w14:paraId="4A9CA861" w14:textId="77777777" w:rsidR="00D904EE" w:rsidRDefault="00D904EE" w:rsidP="00D904EE">
      <w:pPr>
        <w:jc w:val="center"/>
        <w:rPr>
          <w:b/>
          <w:sz w:val="28"/>
          <w:u w:val="single"/>
        </w:rPr>
      </w:pPr>
    </w:p>
    <w:p w14:paraId="76F45CB0" w14:textId="77777777" w:rsidR="00D904EE" w:rsidRDefault="00D904EE" w:rsidP="00D904EE">
      <w:pPr>
        <w:jc w:val="center"/>
        <w:rPr>
          <w:b/>
          <w:sz w:val="28"/>
          <w:u w:val="single"/>
        </w:rPr>
      </w:pPr>
    </w:p>
    <w:p w14:paraId="1794C8C5" w14:textId="77777777" w:rsidR="00D904EE" w:rsidRPr="00D904EE" w:rsidRDefault="009B235C" w:rsidP="00D904EE">
      <w:pPr>
        <w:jc w:val="center"/>
        <w:rPr>
          <w:b/>
          <w:sz w:val="28"/>
          <w:u w:val="single"/>
        </w:rPr>
      </w:pPr>
      <w:r w:rsidRPr="00D904EE">
        <w:rPr>
          <w:b/>
          <w:sz w:val="28"/>
          <w:u w:val="single"/>
        </w:rPr>
        <w:t>Willian Soares</w:t>
      </w:r>
    </w:p>
    <w:p w14:paraId="41E6F8B8" w14:textId="77777777" w:rsidR="00D904EE" w:rsidRPr="00D904EE" w:rsidRDefault="009B235C" w:rsidP="00D904EE">
      <w:pPr>
        <w:jc w:val="center"/>
        <w:rPr>
          <w:sz w:val="24"/>
        </w:rPr>
      </w:pPr>
      <w:r w:rsidRPr="00D904EE">
        <w:rPr>
          <w:sz w:val="24"/>
        </w:rPr>
        <w:t>Vereador - SD</w:t>
      </w:r>
    </w:p>
    <w:sectPr w:rsidR="00D904EE" w:rsidRPr="00D904EE" w:rsidSect="000255D4">
      <w:headerReference w:type="default" r:id="rId7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DFF2E" w14:textId="77777777" w:rsidR="009B235C" w:rsidRDefault="009B235C">
      <w:r>
        <w:separator/>
      </w:r>
    </w:p>
  </w:endnote>
  <w:endnote w:type="continuationSeparator" w:id="0">
    <w:p w14:paraId="5AE8510F" w14:textId="77777777" w:rsidR="009B235C" w:rsidRDefault="009B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B592" w14:textId="77777777" w:rsidR="009B235C" w:rsidRDefault="009B235C">
      <w:r>
        <w:separator/>
      </w:r>
    </w:p>
  </w:footnote>
  <w:footnote w:type="continuationSeparator" w:id="0">
    <w:p w14:paraId="744FAB5D" w14:textId="77777777" w:rsidR="009B235C" w:rsidRDefault="009B2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255B" w14:textId="77777777" w:rsidR="0068348F" w:rsidRDefault="009B235C">
    <w:r>
      <w:rPr>
        <w:noProof/>
      </w:rPr>
      <w:drawing>
        <wp:anchor distT="0" distB="0" distL="114300" distR="114300" simplePos="0" relativeHeight="251658240" behindDoc="0" locked="0" layoutInCell="1" allowOverlap="1" wp14:anchorId="5AAF4B0F" wp14:editId="11DF782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EE"/>
    <w:rsid w:val="000255D4"/>
    <w:rsid w:val="002C64CA"/>
    <w:rsid w:val="00672458"/>
    <w:rsid w:val="0068348F"/>
    <w:rsid w:val="009B235C"/>
    <w:rsid w:val="00D904EE"/>
    <w:rsid w:val="00E2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4C82"/>
  <w15:chartTrackingRefBased/>
  <w15:docId w15:val="{2A8D3318-1CFD-45B5-AD4F-CA691E48A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51E3F-9BB9-4CA3-BD36-D11125196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2</cp:revision>
  <dcterms:created xsi:type="dcterms:W3CDTF">2022-05-31T19:33:00Z</dcterms:created>
  <dcterms:modified xsi:type="dcterms:W3CDTF">2022-06-13T14:50:00Z</dcterms:modified>
</cp:coreProperties>
</file>