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0F6D" w14:textId="6914ACB6" w:rsidR="009524D4" w:rsidRPr="00B7200C" w:rsidRDefault="003A60FB" w:rsidP="009524D4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8F52E2">
        <w:rPr>
          <w:b/>
          <w:sz w:val="24"/>
          <w:szCs w:val="24"/>
        </w:rPr>
        <w:t>1154/2022</w:t>
      </w:r>
    </w:p>
    <w:p w14:paraId="06798B5D" w14:textId="77777777" w:rsidR="009524D4" w:rsidRPr="00B7200C" w:rsidRDefault="003A60FB" w:rsidP="009524D4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7FE41C30" w14:textId="77777777" w:rsidR="009524D4" w:rsidRPr="00585F2B" w:rsidRDefault="003A60FB" w:rsidP="009524D4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6D1A607C" w14:textId="77777777" w:rsidR="009524D4" w:rsidRPr="00585F2B" w:rsidRDefault="003A60FB" w:rsidP="009524D4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o recapeamento asfáltico na Rua José Marciano Filho, no Bairro Corintinha. Conforme esclarece.</w:t>
      </w:r>
    </w:p>
    <w:p w14:paraId="27F4696A" w14:textId="77777777" w:rsidR="009524D4" w:rsidRPr="00585F2B" w:rsidRDefault="009524D4" w:rsidP="009524D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667CBE6E" w14:textId="77777777" w:rsidR="009524D4" w:rsidRDefault="003A60FB" w:rsidP="009524D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5AA26145" w14:textId="77777777" w:rsidR="009524D4" w:rsidRDefault="009524D4" w:rsidP="009524D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227A6FB5" w14:textId="77777777" w:rsidR="009524D4" w:rsidRDefault="003A60FB" w:rsidP="009524D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 pedi</w:t>
      </w:r>
      <w:r>
        <w:rPr>
          <w:rFonts w:cs="Calibri"/>
          <w:sz w:val="24"/>
          <w:szCs w:val="24"/>
        </w:rPr>
        <w:t>ndo o recapeamento do asfalto, pois o local está cheio de buracos e ficando praticamente intransitável, assim causando transtorno aos usuários do local.</w:t>
      </w:r>
    </w:p>
    <w:p w14:paraId="4E1C2BD9" w14:textId="77777777" w:rsidR="009524D4" w:rsidRPr="00DE2732" w:rsidRDefault="003A60FB" w:rsidP="009524D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29CB0D68" w14:textId="77777777" w:rsidR="009524D4" w:rsidRDefault="003A60FB" w:rsidP="009524D4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</w:t>
      </w:r>
      <w:r>
        <w:rPr>
          <w:rFonts w:cs="Calibri"/>
          <w:sz w:val="24"/>
          <w:szCs w:val="24"/>
        </w:rPr>
        <w:t>o desta Casa de Leis, se digne Sua Excelência determinar ao setor competente da Administração para o recapeamento do asfalto na Rua José Marciano Filho, no Bairro Corintinha.</w:t>
      </w:r>
    </w:p>
    <w:p w14:paraId="6DCE25FF" w14:textId="77777777" w:rsidR="009524D4" w:rsidRDefault="009524D4" w:rsidP="009524D4">
      <w:pPr>
        <w:spacing w:line="360" w:lineRule="auto"/>
        <w:jc w:val="both"/>
        <w:rPr>
          <w:rFonts w:cs="Calibri"/>
          <w:sz w:val="24"/>
          <w:szCs w:val="24"/>
        </w:rPr>
      </w:pPr>
    </w:p>
    <w:p w14:paraId="189491F6" w14:textId="77777777" w:rsidR="009524D4" w:rsidRDefault="009524D4" w:rsidP="009524D4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16B05A9E" w14:textId="77777777" w:rsidR="009524D4" w:rsidRDefault="003A60FB" w:rsidP="009524D4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 w:rsidR="00422C8B">
        <w:rPr>
          <w:rFonts w:cs="Calibri"/>
          <w:sz w:val="24"/>
          <w:szCs w:val="24"/>
        </w:rPr>
        <w:t>30 de junho de 2022</w:t>
      </w:r>
      <w:r>
        <w:rPr>
          <w:rFonts w:cs="Calibri"/>
          <w:sz w:val="24"/>
          <w:szCs w:val="24"/>
        </w:rPr>
        <w:t xml:space="preserve">. </w:t>
      </w:r>
    </w:p>
    <w:p w14:paraId="0691277C" w14:textId="77777777" w:rsidR="009524D4" w:rsidRDefault="009524D4" w:rsidP="009524D4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9A4697C" w14:textId="77777777" w:rsidR="009524D4" w:rsidRDefault="009524D4" w:rsidP="009524D4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36F7EAF" w14:textId="77777777" w:rsidR="009524D4" w:rsidRDefault="009524D4" w:rsidP="009524D4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75BC1BC" w14:textId="77777777" w:rsidR="009524D4" w:rsidRDefault="003A60FB" w:rsidP="009524D4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4624320C" w14:textId="77777777" w:rsidR="009524D4" w:rsidRPr="00585F2B" w:rsidRDefault="003A60FB" w:rsidP="009524D4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 w:rsidR="00422C8B">
        <w:rPr>
          <w:sz w:val="24"/>
          <w:szCs w:val="24"/>
        </w:rPr>
        <w:t xml:space="preserve">                     Vereador PSDB</w:t>
      </w:r>
    </w:p>
    <w:p w14:paraId="75A0CDA6" w14:textId="77777777" w:rsidR="009524D4" w:rsidRDefault="009524D4" w:rsidP="009524D4"/>
    <w:p w14:paraId="34FE4A99" w14:textId="77777777" w:rsidR="009524D4" w:rsidRDefault="009524D4" w:rsidP="009524D4"/>
    <w:p w14:paraId="1A809BA3" w14:textId="77777777" w:rsidR="009524D4" w:rsidRDefault="009524D4" w:rsidP="009524D4"/>
    <w:p w14:paraId="52DF7DB4" w14:textId="77777777" w:rsidR="009524D4" w:rsidRDefault="009524D4" w:rsidP="009524D4"/>
    <w:p w14:paraId="62E632C9" w14:textId="77777777" w:rsidR="009524D4" w:rsidRDefault="009524D4" w:rsidP="009524D4"/>
    <w:p w14:paraId="34374567" w14:textId="77777777" w:rsidR="009524D4" w:rsidRDefault="009524D4" w:rsidP="009524D4"/>
    <w:p w14:paraId="476E47F9" w14:textId="77777777" w:rsidR="00AA2FE3" w:rsidRDefault="00AA2FE3"/>
    <w:sectPr w:rsidR="00AA2FE3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7C63" w14:textId="77777777" w:rsidR="003A60FB" w:rsidRDefault="003A60FB">
      <w:r>
        <w:separator/>
      </w:r>
    </w:p>
  </w:endnote>
  <w:endnote w:type="continuationSeparator" w:id="0">
    <w:p w14:paraId="5D19B661" w14:textId="77777777" w:rsidR="003A60FB" w:rsidRDefault="003A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A37D" w14:textId="77777777" w:rsidR="003A60FB" w:rsidRDefault="003A60FB">
      <w:r>
        <w:separator/>
      </w:r>
    </w:p>
  </w:footnote>
  <w:footnote w:type="continuationSeparator" w:id="0">
    <w:p w14:paraId="1A555861" w14:textId="77777777" w:rsidR="003A60FB" w:rsidRDefault="003A6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5301" w14:textId="77777777" w:rsidR="0071267A" w:rsidRDefault="003A60FB">
    <w:r>
      <w:rPr>
        <w:noProof/>
      </w:rPr>
      <w:drawing>
        <wp:anchor distT="0" distB="0" distL="114300" distR="114300" simplePos="0" relativeHeight="251658240" behindDoc="0" locked="0" layoutInCell="1" allowOverlap="1" wp14:anchorId="5450CA35" wp14:editId="3A6A440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D4"/>
    <w:rsid w:val="00104C42"/>
    <w:rsid w:val="003A60FB"/>
    <w:rsid w:val="00422C8B"/>
    <w:rsid w:val="00584DEE"/>
    <w:rsid w:val="00585F2B"/>
    <w:rsid w:val="0071267A"/>
    <w:rsid w:val="00791668"/>
    <w:rsid w:val="008F52E2"/>
    <w:rsid w:val="009524D4"/>
    <w:rsid w:val="00AA2FE3"/>
    <w:rsid w:val="00B7200C"/>
    <w:rsid w:val="00D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3F44"/>
  <w15:chartTrackingRefBased/>
  <w15:docId w15:val="{64F90A1E-FCA8-4AFA-B3AD-CC156620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2C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C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3</cp:revision>
  <cp:lastPrinted>2022-06-30T11:46:00Z</cp:lastPrinted>
  <dcterms:created xsi:type="dcterms:W3CDTF">2022-06-30T11:46:00Z</dcterms:created>
  <dcterms:modified xsi:type="dcterms:W3CDTF">2022-07-01T17:23:00Z</dcterms:modified>
</cp:coreProperties>
</file>