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951A4" w:rsidP="00D6594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55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PALÁCIO 1º DE NOVEMBRO</w:t>
      </w:r>
    </w:p>
    <w:p w:rsidR="00E75F07" w:rsidRPr="005C5572" w:rsidP="00D6594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951A4" w:rsidRPr="005C5572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55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COMISSÃO DE</w:t>
      </w:r>
      <w:r w:rsidRPr="005C5572" w:rsidR="005F39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JUSTIÇA E REDAÇÃO</w:t>
      </w:r>
    </w:p>
    <w:p w:rsidR="007951A4" w:rsidP="00D6594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C5572" w:rsidRPr="005C5572" w:rsidP="00D6594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C5572" w:rsidRPr="005C5572" w:rsidP="005C5572">
      <w:pPr>
        <w:shd w:val="clear" w:color="auto" w:fill="FFFFFF"/>
        <w:spacing w:after="384" w:afterLines="160"/>
        <w:rPr>
          <w:rFonts w:ascii="Times New Roman" w:hAnsi="Times New Roman" w:cs="Times New Roman"/>
          <w:b/>
          <w:sz w:val="24"/>
          <w:szCs w:val="24"/>
        </w:rPr>
      </w:pPr>
      <w:r w:rsidRPr="005C5572">
        <w:rPr>
          <w:rFonts w:ascii="Times New Roman" w:hAnsi="Times New Roman" w:cs="Times New Roman"/>
          <w:b/>
          <w:sz w:val="24"/>
          <w:szCs w:val="24"/>
        </w:rPr>
        <w:t xml:space="preserve">EMENDA </w:t>
      </w:r>
      <w:r w:rsidRPr="005C5572" w:rsidR="008005C0">
        <w:rPr>
          <w:rFonts w:ascii="Times New Roman" w:hAnsi="Times New Roman" w:cs="Times New Roman"/>
          <w:b/>
          <w:sz w:val="24"/>
          <w:szCs w:val="24"/>
        </w:rPr>
        <w:t xml:space="preserve">MODIFICATIVA N°   </w:t>
      </w:r>
      <w:r w:rsidRPr="005C5572" w:rsidR="00BF6A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5572" w:rsidR="00D6594B">
        <w:rPr>
          <w:rFonts w:ascii="Times New Roman" w:hAnsi="Times New Roman" w:cs="Times New Roman"/>
          <w:b/>
          <w:sz w:val="24"/>
          <w:szCs w:val="24"/>
        </w:rPr>
        <w:t xml:space="preserve"> ao projeto de lei Nº 67</w:t>
      </w:r>
      <w:r w:rsidRPr="005C5572" w:rsidR="00E7790E">
        <w:rPr>
          <w:rFonts w:ascii="Times New Roman" w:hAnsi="Times New Roman" w:cs="Times New Roman"/>
          <w:b/>
          <w:sz w:val="24"/>
          <w:szCs w:val="24"/>
        </w:rPr>
        <w:t>/202</w:t>
      </w:r>
      <w:r w:rsidRPr="005C5572" w:rsidR="00D6594B">
        <w:rPr>
          <w:rFonts w:ascii="Times New Roman" w:hAnsi="Times New Roman" w:cs="Times New Roman"/>
          <w:b/>
          <w:sz w:val="24"/>
          <w:szCs w:val="24"/>
        </w:rPr>
        <w:t>2</w:t>
      </w:r>
      <w:r w:rsidRPr="005C5572">
        <w:rPr>
          <w:rFonts w:ascii="Times New Roman" w:hAnsi="Times New Roman" w:cs="Times New Roman"/>
          <w:b/>
          <w:sz w:val="24"/>
          <w:szCs w:val="24"/>
        </w:rPr>
        <w:t xml:space="preserve"> que “</w:t>
      </w:r>
      <w:r w:rsidRPr="005C5572" w:rsidR="00D6594B">
        <w:rPr>
          <w:rFonts w:ascii="Times New Roman" w:hAnsi="Times New Roman" w:cs="Times New Roman"/>
          <w:b/>
          <w:sz w:val="24"/>
          <w:szCs w:val="24"/>
        </w:rPr>
        <w:t>Dispõe sobre a permissão de uso gratuito de estacionamento rotativo no Município de Itatiba</w:t>
      </w:r>
      <w:r w:rsidRPr="005C5572" w:rsidR="008005C0">
        <w:rPr>
          <w:rFonts w:ascii="Times New Roman" w:hAnsi="Times New Roman" w:cs="Times New Roman"/>
          <w:b/>
          <w:sz w:val="24"/>
          <w:szCs w:val="24"/>
        </w:rPr>
        <w:t>/</w:t>
      </w:r>
      <w:r w:rsidRPr="005C5572" w:rsidR="00D6594B">
        <w:rPr>
          <w:rFonts w:ascii="Times New Roman" w:hAnsi="Times New Roman" w:cs="Times New Roman"/>
          <w:b/>
          <w:sz w:val="24"/>
          <w:szCs w:val="24"/>
        </w:rPr>
        <w:t>SP as Pessoas com Deficiência (</w:t>
      </w:r>
      <w:r w:rsidRPr="005C5572" w:rsidR="00D6594B">
        <w:rPr>
          <w:rFonts w:ascii="Times New Roman" w:hAnsi="Times New Roman" w:cs="Times New Roman"/>
          <w:b/>
          <w:sz w:val="24"/>
          <w:szCs w:val="24"/>
        </w:rPr>
        <w:t>PcD</w:t>
      </w:r>
      <w:r w:rsidRPr="005C5572" w:rsidR="00D6594B">
        <w:rPr>
          <w:rFonts w:ascii="Times New Roman" w:hAnsi="Times New Roman" w:cs="Times New Roman"/>
          <w:b/>
          <w:sz w:val="24"/>
          <w:szCs w:val="24"/>
        </w:rPr>
        <w:t>), e dá outras providências</w:t>
      </w:r>
      <w:r w:rsidRPr="005C5572">
        <w:rPr>
          <w:rFonts w:ascii="Times New Roman" w:hAnsi="Times New Roman" w:cs="Times New Roman"/>
          <w:b/>
          <w:sz w:val="24"/>
          <w:szCs w:val="24"/>
        </w:rPr>
        <w:t>”.</w:t>
      </w:r>
    </w:p>
    <w:p w:rsidR="002266DB" w:rsidP="00BF6A0A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57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C5572" w:rsidRPr="005C5572" w:rsidP="00BF6A0A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0A" w:rsidRPr="005C5572" w:rsidP="002266D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468A3" w:rsidRPr="005C5572" w:rsidP="008468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C5572">
        <w:rPr>
          <w:rFonts w:ascii="Times New Roman" w:hAnsi="Times New Roman" w:cs="Times New Roman"/>
          <w:sz w:val="24"/>
          <w:szCs w:val="24"/>
        </w:rPr>
        <w:t xml:space="preserve">A CÂMARA MUNICIPAL DE ITATIBA APROVA A SEGUINTE EMENDA </w:t>
      </w:r>
      <w:r w:rsidRPr="005C5572" w:rsidR="00D7548B">
        <w:rPr>
          <w:rFonts w:ascii="Times New Roman" w:hAnsi="Times New Roman" w:cs="Times New Roman"/>
          <w:sz w:val="24"/>
          <w:szCs w:val="24"/>
        </w:rPr>
        <w:t>MODIFICATIVA</w:t>
      </w:r>
      <w:r w:rsidRPr="005C5572">
        <w:rPr>
          <w:rFonts w:ascii="Times New Roman" w:hAnsi="Times New Roman" w:cs="Times New Roman"/>
          <w:sz w:val="24"/>
          <w:szCs w:val="24"/>
        </w:rPr>
        <w:t>:</w:t>
      </w:r>
    </w:p>
    <w:p w:rsidR="004624AE" w:rsidRPr="005C5572" w:rsidP="008468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624AE" w:rsidRPr="005C5572" w:rsidP="004624A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C5572">
        <w:rPr>
          <w:rFonts w:ascii="Times New Roman" w:hAnsi="Times New Roman" w:cs="Times New Roman"/>
          <w:sz w:val="24"/>
          <w:szCs w:val="24"/>
        </w:rPr>
        <w:t>O a</w:t>
      </w:r>
      <w:r w:rsidRPr="005C5572" w:rsidR="00D6594B">
        <w:rPr>
          <w:rFonts w:ascii="Times New Roman" w:hAnsi="Times New Roman" w:cs="Times New Roman"/>
          <w:sz w:val="24"/>
          <w:szCs w:val="24"/>
        </w:rPr>
        <w:t>rtigo 1º do Projeto de Lei nº 67</w:t>
      </w:r>
      <w:r w:rsidRPr="005C5572" w:rsidR="00E7790E">
        <w:rPr>
          <w:rFonts w:ascii="Times New Roman" w:hAnsi="Times New Roman" w:cs="Times New Roman"/>
          <w:sz w:val="24"/>
          <w:szCs w:val="24"/>
        </w:rPr>
        <w:t>/202</w:t>
      </w:r>
      <w:r w:rsidRPr="005C5572" w:rsidR="00D6594B">
        <w:rPr>
          <w:rFonts w:ascii="Times New Roman" w:hAnsi="Times New Roman" w:cs="Times New Roman"/>
          <w:sz w:val="24"/>
          <w:szCs w:val="24"/>
        </w:rPr>
        <w:t>2</w:t>
      </w:r>
      <w:r w:rsidRPr="005C5572">
        <w:rPr>
          <w:rFonts w:ascii="Times New Roman" w:hAnsi="Times New Roman" w:cs="Times New Roman"/>
          <w:sz w:val="24"/>
          <w:szCs w:val="24"/>
        </w:rPr>
        <w:t xml:space="preserve"> passa a contar com a seguinte redação:</w:t>
      </w:r>
    </w:p>
    <w:p w:rsidR="004624AE" w:rsidRPr="005C5572" w:rsidP="004624A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266DB" w:rsidRPr="005C5572" w:rsidP="00BF6A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5572">
        <w:rPr>
          <w:rFonts w:ascii="Times New Roman" w:hAnsi="Times New Roman" w:cs="Times New Roman"/>
          <w:sz w:val="24"/>
          <w:szCs w:val="24"/>
        </w:rPr>
        <w:t xml:space="preserve"> </w:t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b/>
          <w:sz w:val="24"/>
          <w:szCs w:val="24"/>
        </w:rPr>
        <w:t>Art. 1º</w:t>
      </w:r>
      <w:r w:rsidRPr="005C5572">
        <w:rPr>
          <w:rFonts w:ascii="Times New Roman" w:hAnsi="Times New Roman" w:cs="Times New Roman"/>
          <w:sz w:val="24"/>
          <w:szCs w:val="24"/>
        </w:rPr>
        <w:t xml:space="preserve"> </w:t>
      </w:r>
      <w:r w:rsidRPr="005C5572" w:rsidR="00D6594B">
        <w:rPr>
          <w:rFonts w:ascii="Times New Roman" w:hAnsi="Times New Roman" w:cs="Times New Roman"/>
          <w:sz w:val="24"/>
          <w:szCs w:val="24"/>
        </w:rPr>
        <w:t>Os deficientes físicos que se utilizam de veículos especiais, por eles conduzidos ou que os transportem, ficam autorizados, mediante licença prévia, identificação e apresentação de cartão de autorização especial, a estacionar seus veículos gratuitamente nas zonas de estacionamento rotativo (“Zona Azul”), respeitando o contrato de concessão vigente.</w:t>
      </w:r>
    </w:p>
    <w:p w:rsidR="00BF6A0A" w:rsidP="00BF6A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C5572" w:rsidP="00BF6A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C5572" w:rsidRPr="005C5572" w:rsidP="00BF6A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66DB" w:rsidRPr="005C5572" w:rsidP="007E700E">
      <w:pPr>
        <w:ind w:right="-852"/>
        <w:rPr>
          <w:rFonts w:ascii="Times New Roman" w:hAnsi="Times New Roman" w:cs="Times New Roman"/>
          <w:sz w:val="24"/>
          <w:szCs w:val="24"/>
        </w:rPr>
      </w:pPr>
      <w:r w:rsidRPr="005C5572">
        <w:rPr>
          <w:rFonts w:ascii="Times New Roman" w:hAnsi="Times New Roman" w:cs="Times New Roman"/>
          <w:b/>
          <w:sz w:val="24"/>
          <w:szCs w:val="24"/>
        </w:rPr>
        <w:t>SALA DAS SESSÕES,</w:t>
      </w:r>
      <w:r w:rsidRPr="005C5572" w:rsidR="00E7790E">
        <w:rPr>
          <w:rFonts w:ascii="Times New Roman" w:hAnsi="Times New Roman" w:cs="Times New Roman"/>
          <w:sz w:val="24"/>
          <w:szCs w:val="24"/>
        </w:rPr>
        <w:t xml:space="preserve"> </w:t>
      </w:r>
      <w:r w:rsidR="00F653A5">
        <w:rPr>
          <w:rFonts w:ascii="Times New Roman" w:hAnsi="Times New Roman" w:cs="Times New Roman"/>
          <w:sz w:val="24"/>
          <w:szCs w:val="24"/>
        </w:rPr>
        <w:t>20</w:t>
      </w:r>
      <w:r w:rsidRPr="005C5572" w:rsidR="00E7790E">
        <w:rPr>
          <w:rFonts w:ascii="Times New Roman" w:hAnsi="Times New Roman" w:cs="Times New Roman"/>
          <w:sz w:val="24"/>
          <w:szCs w:val="24"/>
        </w:rPr>
        <w:t xml:space="preserve"> de </w:t>
      </w:r>
      <w:r w:rsidR="00D117B8">
        <w:rPr>
          <w:rFonts w:ascii="Times New Roman" w:hAnsi="Times New Roman" w:cs="Times New Roman"/>
          <w:sz w:val="24"/>
          <w:szCs w:val="24"/>
        </w:rPr>
        <w:t>junho</w:t>
      </w:r>
      <w:r w:rsidRPr="005C5572" w:rsidR="00D6594B">
        <w:rPr>
          <w:rFonts w:ascii="Times New Roman" w:hAnsi="Times New Roman" w:cs="Times New Roman"/>
          <w:sz w:val="24"/>
          <w:szCs w:val="24"/>
        </w:rPr>
        <w:t xml:space="preserve"> de 2022</w:t>
      </w:r>
    </w:p>
    <w:p w:rsidR="00D6594B" w:rsidP="00E7790E">
      <w:pPr>
        <w:ind w:right="-852"/>
        <w:rPr>
          <w:rFonts w:ascii="Times New Roman" w:hAnsi="Times New Roman" w:cs="Times New Roman"/>
          <w:sz w:val="24"/>
          <w:szCs w:val="24"/>
        </w:rPr>
      </w:pPr>
    </w:p>
    <w:p w:rsidR="005C5572" w:rsidRPr="005C5572" w:rsidP="00E7790E">
      <w:pPr>
        <w:ind w:right="-852"/>
        <w:rPr>
          <w:rFonts w:ascii="Times New Roman" w:hAnsi="Times New Roman" w:cs="Times New Roman"/>
          <w:sz w:val="24"/>
          <w:szCs w:val="24"/>
        </w:rPr>
      </w:pPr>
    </w:p>
    <w:p w:rsidR="00D6594B" w:rsidRPr="005C5572" w:rsidP="00E7790E">
      <w:pPr>
        <w:ind w:right="-852"/>
        <w:rPr>
          <w:rFonts w:ascii="Times New Roman" w:hAnsi="Times New Roman" w:cs="Times New Roman"/>
          <w:sz w:val="24"/>
          <w:szCs w:val="24"/>
        </w:rPr>
      </w:pPr>
    </w:p>
    <w:p w:rsidR="00D6594B" w:rsidRPr="005C5572" w:rsidP="00E7790E">
      <w:pPr>
        <w:ind w:right="-852"/>
        <w:rPr>
          <w:rFonts w:ascii="Times New Roman" w:hAnsi="Times New Roman" w:cs="Times New Roman"/>
          <w:sz w:val="24"/>
          <w:szCs w:val="24"/>
        </w:rPr>
      </w:pPr>
    </w:p>
    <w:p w:rsidR="002266DB" w:rsidRPr="005C5572" w:rsidP="00D6594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C557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</w:t>
      </w:r>
      <w:r w:rsidRPr="005C5572">
        <w:rPr>
          <w:rFonts w:ascii="Times New Roman" w:hAnsi="Times New Roman" w:cs="Times New Roman"/>
          <w:sz w:val="24"/>
          <w:szCs w:val="24"/>
        </w:rPr>
        <w:tab/>
      </w:r>
    </w:p>
    <w:p w:rsidR="00D6594B" w:rsidRPr="005C5572" w:rsidP="00E75F0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5C5572">
        <w:rPr>
          <w:rFonts w:ascii="Times New Roman" w:hAnsi="Times New Roman" w:cs="Times New Roman"/>
          <w:b/>
          <w:sz w:val="24"/>
          <w:szCs w:val="24"/>
        </w:rPr>
        <w:t xml:space="preserve">HIROSHI BANDO </w:t>
      </w:r>
    </w:p>
    <w:p w:rsidR="00D6594B" w:rsidRPr="005C5572" w:rsidP="00E75F07">
      <w:pPr>
        <w:ind w:firstLine="4253"/>
        <w:jc w:val="left"/>
        <w:rPr>
          <w:rFonts w:ascii="Times New Roman" w:hAnsi="Times New Roman" w:cs="Times New Roman"/>
          <w:sz w:val="24"/>
          <w:szCs w:val="24"/>
        </w:rPr>
      </w:pPr>
      <w:r w:rsidRPr="005C5572">
        <w:rPr>
          <w:rFonts w:ascii="Times New Roman" w:hAnsi="Times New Roman" w:cs="Times New Roman"/>
          <w:sz w:val="24"/>
          <w:szCs w:val="24"/>
        </w:rPr>
        <w:t xml:space="preserve">                   Vereador - PSD</w:t>
      </w:r>
    </w:p>
    <w:p w:rsidR="00D6594B" w:rsidRPr="005C5572" w:rsidP="00D6594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55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</w:p>
    <w:p w:rsidR="00D6594B" w:rsidRPr="005C5572" w:rsidP="00D6594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594B" w:rsidRPr="005C5572" w:rsidP="00D6594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5572">
        <w:rPr>
          <w:rFonts w:ascii="Times New Roman" w:hAnsi="Times New Roman" w:cs="Times New Roman"/>
          <w:sz w:val="24"/>
          <w:szCs w:val="24"/>
        </w:rPr>
        <w:t xml:space="preserve">   </w:t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="00E75F07">
        <w:rPr>
          <w:rFonts w:ascii="Times New Roman" w:hAnsi="Times New Roman" w:cs="Times New Roman"/>
          <w:sz w:val="24"/>
          <w:szCs w:val="24"/>
        </w:rPr>
        <w:t xml:space="preserve">    </w:t>
      </w:r>
      <w:r w:rsidRPr="005C5572">
        <w:rPr>
          <w:rFonts w:ascii="Times New Roman" w:hAnsi="Times New Roman" w:cs="Times New Roman"/>
          <w:sz w:val="24"/>
          <w:szCs w:val="24"/>
        </w:rPr>
        <w:t>_________________________</w:t>
      </w:r>
      <w:r w:rsidRPr="005C557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D6594B" w:rsidRPr="005C5572" w:rsidP="00E75F07">
      <w:pPr>
        <w:ind w:firstLine="538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C557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D6594B" w:rsidRPr="005C5572" w:rsidP="00E75F07">
      <w:pPr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5C5572">
        <w:rPr>
          <w:rFonts w:ascii="Times New Roman" w:hAnsi="Times New Roman" w:cs="Times New Roman"/>
          <w:sz w:val="24"/>
          <w:szCs w:val="24"/>
        </w:rPr>
        <w:t xml:space="preserve">         Vereadora - PSDB</w:t>
      </w:r>
    </w:p>
    <w:p w:rsidR="00D6594B" w:rsidRPr="005C5572" w:rsidP="00D6594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6594B" w:rsidRPr="005C5572" w:rsidP="00D6594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594B" w:rsidRPr="005C5572" w:rsidP="00D6594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55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  <w:t xml:space="preserve"> __________________________</w:t>
      </w:r>
    </w:p>
    <w:p w:rsidR="00BF6A0A" w:rsidRPr="005C5572" w:rsidP="00E75F07">
      <w:pPr>
        <w:ind w:firstLine="1276"/>
        <w:jc w:val="left"/>
        <w:rPr>
          <w:rFonts w:ascii="Times New Roman" w:hAnsi="Times New Roman" w:cs="Times New Roman"/>
          <w:sz w:val="24"/>
          <w:szCs w:val="24"/>
        </w:rPr>
      </w:pP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5C5572">
        <w:rPr>
          <w:rFonts w:ascii="Times New Roman" w:hAnsi="Times New Roman" w:cs="Times New Roman"/>
          <w:b/>
          <w:sz w:val="24"/>
          <w:szCs w:val="24"/>
        </w:rPr>
        <w:t>DAVID BUENO</w:t>
      </w:r>
      <w:r w:rsidRPr="005C55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</w:r>
      <w:r w:rsidRPr="005C557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75F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5572">
        <w:rPr>
          <w:rFonts w:ascii="Times New Roman" w:hAnsi="Times New Roman" w:cs="Times New Roman"/>
          <w:sz w:val="24"/>
          <w:szCs w:val="24"/>
        </w:rPr>
        <w:t xml:space="preserve">Vereador SOLIDARIDADE         </w:t>
      </w:r>
      <w:bookmarkStart w:id="0" w:name="_GoBack"/>
      <w:bookmarkEnd w:id="0"/>
      <w:r w:rsidRPr="005C55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F6A0A" w:rsidP="00BF6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7055" w:rsidRPr="00D6594B" w:rsidP="00D6594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Sect="00D6594B">
      <w:pgSz w:w="11906" w:h="16838"/>
      <w:pgMar w:top="2694" w:right="141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A4"/>
    <w:rsid w:val="000F0CFE"/>
    <w:rsid w:val="00165425"/>
    <w:rsid w:val="00212742"/>
    <w:rsid w:val="002266DB"/>
    <w:rsid w:val="0026082B"/>
    <w:rsid w:val="00281291"/>
    <w:rsid w:val="0043730B"/>
    <w:rsid w:val="004624AE"/>
    <w:rsid w:val="004A0215"/>
    <w:rsid w:val="00511381"/>
    <w:rsid w:val="005C2310"/>
    <w:rsid w:val="005C5572"/>
    <w:rsid w:val="005F398D"/>
    <w:rsid w:val="005F6169"/>
    <w:rsid w:val="00617A37"/>
    <w:rsid w:val="006437F5"/>
    <w:rsid w:val="006C3BF1"/>
    <w:rsid w:val="0072503E"/>
    <w:rsid w:val="007951A4"/>
    <w:rsid w:val="007E700E"/>
    <w:rsid w:val="008005C0"/>
    <w:rsid w:val="008468A3"/>
    <w:rsid w:val="00932384"/>
    <w:rsid w:val="00960585"/>
    <w:rsid w:val="00A6480F"/>
    <w:rsid w:val="00A67055"/>
    <w:rsid w:val="00BF6A0A"/>
    <w:rsid w:val="00C570EC"/>
    <w:rsid w:val="00C8639C"/>
    <w:rsid w:val="00D117B8"/>
    <w:rsid w:val="00D6594B"/>
    <w:rsid w:val="00D7548B"/>
    <w:rsid w:val="00DB4780"/>
    <w:rsid w:val="00E75F07"/>
    <w:rsid w:val="00E7790E"/>
    <w:rsid w:val="00F62D37"/>
    <w:rsid w:val="00F653A5"/>
    <w:rsid w:val="00FD352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1A4C81F-7D28-440E-81A5-1EE8340D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FD35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D35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66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66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Ludmily Santos Almeida</cp:lastModifiedBy>
  <cp:revision>17</cp:revision>
  <cp:lastPrinted>2022-06-20T14:55:00Z</cp:lastPrinted>
  <dcterms:created xsi:type="dcterms:W3CDTF">2021-10-15T14:35:00Z</dcterms:created>
  <dcterms:modified xsi:type="dcterms:W3CDTF">2022-06-20T14:58:00Z</dcterms:modified>
</cp:coreProperties>
</file>