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E6CAF" w:rsidP="00CE6CA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32"/>
          <w:szCs w:val="32"/>
          <w:lang w:val="pt-PT"/>
        </w:rPr>
      </w:pPr>
      <w:r>
        <w:rPr>
          <w:rFonts w:ascii="Times New Roman" w:hAnsi="Times New Roman"/>
          <w:b/>
          <w:sz w:val="32"/>
          <w:szCs w:val="32"/>
          <w:lang w:val="pt-PT"/>
        </w:rPr>
        <w:t>PALÁCIO 1º DE NOVEMBRO</w:t>
      </w:r>
    </w:p>
    <w:p w:rsidR="00DA6B61" w:rsidRPr="00DA6B61" w:rsidP="00DA6B61">
      <w:pPr>
        <w:widowControl w:val="0"/>
        <w:autoSpaceDE w:val="0"/>
        <w:autoSpaceDN w:val="0"/>
        <w:adjustRightInd w:val="0"/>
        <w:spacing w:after="200" w:line="360" w:lineRule="auto"/>
        <w:ind w:left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MENSAGEM AO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PROJETO DE LEI Nº ______/2022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que </w:t>
      </w:r>
      <w:r w:rsidR="00873534">
        <w:rPr>
          <w:rFonts w:ascii="Times New Roman" w:hAnsi="Times New Roman"/>
          <w:b/>
          <w:sz w:val="24"/>
          <w:szCs w:val="24"/>
          <w:lang w:val="pt-PT"/>
        </w:rPr>
        <w:t>“</w:t>
      </w:r>
      <w:r w:rsidRPr="00DA6B61">
        <w:rPr>
          <w:rFonts w:ascii="Times New Roman" w:hAnsi="Times New Roman"/>
          <w:b/>
          <w:sz w:val="24"/>
          <w:szCs w:val="24"/>
          <w:lang w:val="pt-PT"/>
        </w:rPr>
        <w:t xml:space="preserve">Dispõe sobre a </w:t>
      </w:r>
      <w:r w:rsidR="0058019A">
        <w:rPr>
          <w:rFonts w:ascii="Times New Roman" w:hAnsi="Times New Roman"/>
          <w:b/>
          <w:sz w:val="24"/>
          <w:szCs w:val="24"/>
          <w:lang w:val="pt-PT"/>
        </w:rPr>
        <w:t xml:space="preserve">proibição da </w:t>
      </w:r>
      <w:r w:rsidR="00BA3864">
        <w:rPr>
          <w:rFonts w:ascii="Times New Roman" w:hAnsi="Times New Roman"/>
          <w:b/>
          <w:sz w:val="24"/>
          <w:szCs w:val="24"/>
          <w:lang w:val="pt-PT"/>
        </w:rPr>
        <w:t>comercialização de cabos/</w:t>
      </w:r>
      <w:r w:rsidRPr="00DA6B61">
        <w:rPr>
          <w:rFonts w:ascii="Times New Roman" w:hAnsi="Times New Roman"/>
          <w:b/>
          <w:sz w:val="24"/>
          <w:szCs w:val="24"/>
          <w:lang w:val="pt-PT"/>
        </w:rPr>
        <w:t>fios</w:t>
      </w:r>
      <w:r w:rsidR="00370F62">
        <w:rPr>
          <w:rFonts w:ascii="Times New Roman" w:hAnsi="Times New Roman"/>
          <w:b/>
          <w:sz w:val="24"/>
          <w:szCs w:val="24"/>
          <w:lang w:val="pt-PT"/>
        </w:rPr>
        <w:t>, considerados sucata de cobre</w:t>
      </w:r>
      <w:r w:rsidRPr="00DA6B61">
        <w:rPr>
          <w:rFonts w:ascii="Times New Roman" w:hAnsi="Times New Roman"/>
          <w:b/>
          <w:sz w:val="24"/>
          <w:szCs w:val="24"/>
          <w:lang w:val="pt-PT"/>
        </w:rPr>
        <w:t xml:space="preserve">, </w:t>
      </w:r>
      <w:r w:rsidR="00873534">
        <w:rPr>
          <w:rFonts w:ascii="Times New Roman" w:hAnsi="Times New Roman"/>
          <w:b/>
          <w:sz w:val="24"/>
          <w:szCs w:val="24"/>
          <w:lang w:val="pt-PT"/>
        </w:rPr>
        <w:t>alumínios</w:t>
      </w:r>
      <w:r w:rsidRPr="00DA6B61">
        <w:rPr>
          <w:rFonts w:ascii="Times New Roman" w:hAnsi="Times New Roman"/>
          <w:b/>
          <w:sz w:val="24"/>
          <w:szCs w:val="24"/>
          <w:lang w:val="pt-PT"/>
        </w:rPr>
        <w:t xml:space="preserve"> e assemelhados</w:t>
      </w:r>
      <w:r w:rsidR="00873534">
        <w:rPr>
          <w:rFonts w:ascii="Times New Roman" w:hAnsi="Times New Roman"/>
          <w:b/>
          <w:sz w:val="24"/>
          <w:szCs w:val="24"/>
          <w:lang w:val="pt-PT"/>
        </w:rPr>
        <w:t>,</w:t>
      </w:r>
      <w:r w:rsidRPr="00DA6B61">
        <w:rPr>
          <w:rFonts w:ascii="Times New Roman" w:hAnsi="Times New Roman"/>
          <w:b/>
          <w:sz w:val="24"/>
          <w:szCs w:val="24"/>
          <w:lang w:val="pt-PT"/>
        </w:rPr>
        <w:t xml:space="preserve"> sem origem</w:t>
      </w:r>
      <w:r w:rsidR="00873534">
        <w:rPr>
          <w:rFonts w:ascii="Times New Roman" w:hAnsi="Times New Roman"/>
          <w:b/>
          <w:sz w:val="24"/>
          <w:szCs w:val="24"/>
          <w:lang w:val="pt-PT"/>
        </w:rPr>
        <w:t>,</w:t>
      </w:r>
      <w:r w:rsidRPr="00DA6B61">
        <w:rPr>
          <w:rFonts w:ascii="Times New Roman" w:hAnsi="Times New Roman"/>
          <w:b/>
          <w:sz w:val="24"/>
          <w:szCs w:val="24"/>
          <w:lang w:val="pt-PT"/>
        </w:rPr>
        <w:t xml:space="preserve"> no Município de Itatiba, e dá outras providências</w:t>
      </w:r>
      <w:r w:rsidR="00873534">
        <w:rPr>
          <w:rFonts w:ascii="Times New Roman" w:hAnsi="Times New Roman"/>
          <w:b/>
          <w:sz w:val="24"/>
          <w:szCs w:val="24"/>
          <w:lang w:val="pt-PT"/>
        </w:rPr>
        <w:t>.”</w:t>
      </w:r>
    </w:p>
    <w:p w:rsidR="008A637D" w:rsidRPr="009E161F" w:rsidP="009E161F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Senhores Vereadores:</w:t>
      </w:r>
    </w:p>
    <w:p w:rsidR="008A637D" w:rsidRPr="00BA3864" w:rsidP="005F2A04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BA3864">
        <w:rPr>
          <w:rFonts w:ascii="Times New Roman" w:hAnsi="Times New Roman"/>
          <w:bCs/>
          <w:sz w:val="24"/>
          <w:szCs w:val="24"/>
          <w:lang w:val="pt-PT"/>
        </w:rPr>
        <w:t>Considera-se os materiais supracitados</w:t>
      </w:r>
      <w:r w:rsidRPr="00BA3864" w:rsidR="006B1921">
        <w:rPr>
          <w:rFonts w:ascii="Times New Roman" w:hAnsi="Times New Roman"/>
          <w:bCs/>
          <w:sz w:val="24"/>
          <w:szCs w:val="24"/>
          <w:lang w:val="pt-PT"/>
        </w:rPr>
        <w:t>,</w:t>
      </w:r>
      <w:r w:rsidRPr="00BA3864">
        <w:rPr>
          <w:rFonts w:ascii="Times New Roman" w:hAnsi="Times New Roman"/>
          <w:bCs/>
          <w:sz w:val="24"/>
          <w:szCs w:val="24"/>
          <w:lang w:val="pt-PT"/>
        </w:rPr>
        <w:t xml:space="preserve"> os genericamente denominados de “sucata” ou “ferro-velho”, </w:t>
      </w:r>
      <w:r w:rsidR="009E161F">
        <w:rPr>
          <w:rFonts w:ascii="Times New Roman" w:hAnsi="Times New Roman"/>
          <w:bCs/>
          <w:sz w:val="24"/>
          <w:szCs w:val="24"/>
          <w:lang w:val="pt-PT"/>
        </w:rPr>
        <w:t>como</w:t>
      </w:r>
      <w:r w:rsidRPr="00BA3864">
        <w:rPr>
          <w:rFonts w:ascii="Times New Roman" w:hAnsi="Times New Roman"/>
          <w:bCs/>
          <w:sz w:val="24"/>
          <w:szCs w:val="24"/>
          <w:lang w:val="pt-PT"/>
        </w:rPr>
        <w:t xml:space="preserve"> fios/cabos de cobre e alumínio, fibra ótica e assemelhados</w:t>
      </w:r>
      <w:r w:rsidR="004D3F2B">
        <w:rPr>
          <w:rFonts w:ascii="Times New Roman" w:hAnsi="Times New Roman"/>
          <w:bCs/>
          <w:sz w:val="24"/>
          <w:szCs w:val="24"/>
          <w:lang w:val="pt-PT"/>
        </w:rPr>
        <w:t>, sem origem</w:t>
      </w:r>
      <w:r w:rsidR="00170708">
        <w:rPr>
          <w:rFonts w:ascii="Times New Roman" w:hAnsi="Times New Roman"/>
          <w:bCs/>
          <w:sz w:val="24"/>
          <w:szCs w:val="24"/>
          <w:lang w:val="pt-PT"/>
        </w:rPr>
        <w:t>,</w:t>
      </w:r>
      <w:r w:rsidR="004D3F2B">
        <w:rPr>
          <w:rFonts w:ascii="Times New Roman" w:hAnsi="Times New Roman"/>
          <w:bCs/>
          <w:sz w:val="24"/>
          <w:szCs w:val="24"/>
          <w:lang w:val="pt-PT"/>
        </w:rPr>
        <w:t xml:space="preserve"> </w:t>
      </w:r>
      <w:r w:rsidRPr="004D3F2B" w:rsidR="004D3F2B">
        <w:rPr>
          <w:rFonts w:ascii="Times New Roman" w:hAnsi="Times New Roman"/>
          <w:bCs/>
          <w:sz w:val="24"/>
          <w:szCs w:val="24"/>
          <w:lang w:val="pt-PT"/>
        </w:rPr>
        <w:t>não alcançando aquele objeto de comercialização regular</w:t>
      </w:r>
      <w:r w:rsidR="004D3F2B">
        <w:rPr>
          <w:rFonts w:ascii="Times New Roman" w:hAnsi="Times New Roman"/>
          <w:bCs/>
          <w:sz w:val="24"/>
          <w:szCs w:val="24"/>
          <w:lang w:val="pt-PT"/>
        </w:rPr>
        <w:t>.</w:t>
      </w:r>
    </w:p>
    <w:p w:rsidR="008A637D" w:rsidRPr="00BA3864" w:rsidP="005F2A04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bCs/>
          <w:sz w:val="24"/>
          <w:szCs w:val="24"/>
          <w:lang w:val="pt-PT"/>
        </w:rPr>
      </w:pPr>
    </w:p>
    <w:p w:rsidR="006B1921" w:rsidRPr="00BA3864" w:rsidP="005F2A04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BA3864">
        <w:rPr>
          <w:rFonts w:ascii="Times New Roman" w:hAnsi="Times New Roman"/>
          <w:bCs/>
          <w:sz w:val="24"/>
          <w:szCs w:val="24"/>
          <w:lang w:val="pt-PT"/>
        </w:rPr>
        <w:t>Atentando que as ações dos criminosos em busca dos metais, sobretudo cobre</w:t>
      </w:r>
      <w:r w:rsidRPr="00BA3864">
        <w:rPr>
          <w:rFonts w:ascii="Times New Roman" w:hAnsi="Times New Roman"/>
          <w:bCs/>
          <w:sz w:val="24"/>
          <w:szCs w:val="24"/>
          <w:lang w:val="pt-PT"/>
        </w:rPr>
        <w:t>,</w:t>
      </w:r>
      <w:r w:rsidRPr="00BA3864">
        <w:rPr>
          <w:rFonts w:ascii="Times New Roman" w:hAnsi="Times New Roman"/>
          <w:bCs/>
          <w:sz w:val="24"/>
          <w:szCs w:val="24"/>
          <w:lang w:val="pt-PT"/>
        </w:rPr>
        <w:t xml:space="preserve"> têm provocado a segurança de nosso Município. </w:t>
      </w:r>
    </w:p>
    <w:p w:rsidR="00BA3864" w:rsidRPr="00BA3864" w:rsidP="005F2A04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bCs/>
          <w:sz w:val="24"/>
          <w:szCs w:val="24"/>
          <w:lang w:val="pt-PT"/>
        </w:rPr>
      </w:pPr>
    </w:p>
    <w:p w:rsidR="004D3F2B" w:rsidRPr="005F2A04" w:rsidP="005F2A04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BA3864">
        <w:rPr>
          <w:rFonts w:ascii="Times New Roman" w:hAnsi="Times New Roman"/>
          <w:bCs/>
          <w:sz w:val="24"/>
          <w:szCs w:val="24"/>
          <w:lang w:val="pt-PT"/>
        </w:rPr>
        <w:t>Essa modalidade de crime cresce a cada dia, motivada entre outras coisas, pela alta do metal, j</w:t>
      </w:r>
      <w:r w:rsidR="005F2A04">
        <w:rPr>
          <w:rFonts w:ascii="Times New Roman" w:hAnsi="Times New Roman"/>
          <w:bCs/>
          <w:sz w:val="24"/>
          <w:szCs w:val="24"/>
          <w:lang w:val="pt-PT"/>
        </w:rPr>
        <w:t xml:space="preserve">á que o cobre no mercado global, onde é extraído, </w:t>
      </w:r>
      <w:r w:rsidRPr="00BA3864">
        <w:rPr>
          <w:rFonts w:ascii="Times New Roman" w:hAnsi="Times New Roman"/>
          <w:bCs/>
          <w:sz w:val="24"/>
          <w:szCs w:val="24"/>
          <w:lang w:val="pt-PT"/>
        </w:rPr>
        <w:t>gera</w:t>
      </w:r>
      <w:r w:rsidR="005F2A04">
        <w:rPr>
          <w:rFonts w:ascii="Times New Roman" w:hAnsi="Times New Roman"/>
          <w:bCs/>
          <w:sz w:val="24"/>
          <w:szCs w:val="24"/>
          <w:lang w:val="pt-PT"/>
        </w:rPr>
        <w:t>ndo</w:t>
      </w:r>
      <w:r w:rsidRPr="00BA3864">
        <w:rPr>
          <w:rFonts w:ascii="Times New Roman" w:hAnsi="Times New Roman"/>
          <w:bCs/>
          <w:sz w:val="24"/>
          <w:szCs w:val="24"/>
          <w:lang w:val="pt-PT"/>
        </w:rPr>
        <w:t xml:space="preserve"> significativos valores econômicos, segundo a Abcobre (Associação Brasileira de Cobre), </w:t>
      </w:r>
      <w:r w:rsidR="00370F62">
        <w:rPr>
          <w:rFonts w:ascii="Times New Roman" w:hAnsi="Times New Roman"/>
          <w:bCs/>
          <w:sz w:val="24"/>
          <w:szCs w:val="24"/>
          <w:lang w:val="pt-PT"/>
        </w:rPr>
        <w:t xml:space="preserve">crescendo os </w:t>
      </w:r>
      <w:r w:rsidRPr="00BA3864">
        <w:rPr>
          <w:rFonts w:ascii="Times New Roman" w:hAnsi="Times New Roman"/>
          <w:bCs/>
          <w:sz w:val="24"/>
          <w:szCs w:val="24"/>
          <w:lang w:val="pt-PT"/>
        </w:rPr>
        <w:t>furtos e roubos em</w:t>
      </w:r>
      <w:r w:rsidR="005F2A04">
        <w:rPr>
          <w:rFonts w:ascii="Times New Roman" w:hAnsi="Times New Roman"/>
          <w:bCs/>
          <w:sz w:val="24"/>
          <w:szCs w:val="24"/>
          <w:lang w:val="pt-PT"/>
        </w:rPr>
        <w:t xml:space="preserve"> vias públicas</w:t>
      </w:r>
      <w:r w:rsidR="00370F62">
        <w:rPr>
          <w:rFonts w:ascii="Times New Roman" w:hAnsi="Times New Roman"/>
          <w:bCs/>
          <w:sz w:val="24"/>
          <w:szCs w:val="24"/>
          <w:lang w:val="pt-PT"/>
        </w:rPr>
        <w:t>,</w:t>
      </w:r>
      <w:r w:rsidR="005F2A04">
        <w:rPr>
          <w:rFonts w:ascii="Times New Roman" w:hAnsi="Times New Roman"/>
          <w:bCs/>
          <w:sz w:val="24"/>
          <w:szCs w:val="24"/>
          <w:lang w:val="pt-PT"/>
        </w:rPr>
        <w:t xml:space="preserve"> </w:t>
      </w:r>
      <w:r w:rsidR="00370F62">
        <w:rPr>
          <w:rFonts w:ascii="Times New Roman" w:hAnsi="Times New Roman"/>
          <w:bCs/>
          <w:sz w:val="24"/>
          <w:szCs w:val="24"/>
          <w:lang w:val="pt-PT"/>
        </w:rPr>
        <w:t>estabelecimentos comerciais, residenciais e instituições.</w:t>
      </w:r>
    </w:p>
    <w:p w:rsidR="008468C8" w:rsidRPr="00BA3864" w:rsidP="009E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E79" w:themeColor="accent1" w:themeShade="80"/>
          <w:sz w:val="24"/>
          <w:szCs w:val="24"/>
          <w:lang w:val="pt-PT"/>
        </w:rPr>
      </w:pPr>
    </w:p>
    <w:p w:rsidR="00770B57" w:rsidP="005F2A04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170708">
        <w:rPr>
          <w:rFonts w:ascii="Times New Roman" w:hAnsi="Times New Roman"/>
          <w:bCs/>
          <w:sz w:val="24"/>
          <w:szCs w:val="24"/>
          <w:lang w:val="pt-PT"/>
        </w:rPr>
        <w:t>Dessarte esse projeto tem a f</w:t>
      </w:r>
      <w:r w:rsidRPr="00170708" w:rsidR="006F1B3A">
        <w:rPr>
          <w:rFonts w:ascii="Times New Roman" w:hAnsi="Times New Roman"/>
          <w:bCs/>
          <w:sz w:val="24"/>
          <w:szCs w:val="24"/>
          <w:lang w:val="pt-PT"/>
        </w:rPr>
        <w:t xml:space="preserve">inalidade de proibir a </w:t>
      </w:r>
      <w:r w:rsidRPr="00170708">
        <w:rPr>
          <w:rFonts w:ascii="Times New Roman" w:hAnsi="Times New Roman"/>
          <w:bCs/>
          <w:sz w:val="24"/>
          <w:szCs w:val="24"/>
          <w:lang w:val="pt-PT"/>
        </w:rPr>
        <w:t xml:space="preserve">comercialização de cabos/fios </w:t>
      </w:r>
      <w:r w:rsidR="00370F62">
        <w:rPr>
          <w:rFonts w:ascii="Times New Roman" w:hAnsi="Times New Roman"/>
          <w:bCs/>
          <w:sz w:val="24"/>
          <w:szCs w:val="24"/>
          <w:lang w:val="pt-PT"/>
        </w:rPr>
        <w:t>de cobre</w:t>
      </w:r>
      <w:r w:rsidRPr="00170708">
        <w:rPr>
          <w:rFonts w:ascii="Times New Roman" w:hAnsi="Times New Roman"/>
          <w:bCs/>
          <w:sz w:val="24"/>
          <w:szCs w:val="24"/>
          <w:lang w:val="pt-PT"/>
        </w:rPr>
        <w:t xml:space="preserve">, </w:t>
      </w:r>
      <w:r w:rsidR="005F2A04">
        <w:rPr>
          <w:rFonts w:ascii="Times New Roman" w:hAnsi="Times New Roman"/>
          <w:bCs/>
          <w:sz w:val="24"/>
          <w:szCs w:val="24"/>
          <w:lang w:val="pt-PT"/>
        </w:rPr>
        <w:t>alumínios</w:t>
      </w:r>
      <w:r w:rsidRPr="00170708">
        <w:rPr>
          <w:rFonts w:ascii="Times New Roman" w:hAnsi="Times New Roman"/>
          <w:bCs/>
          <w:sz w:val="24"/>
          <w:szCs w:val="24"/>
          <w:lang w:val="pt-PT"/>
        </w:rPr>
        <w:t xml:space="preserve"> e assemelhados sem origem no Município de Itatiba</w:t>
      </w:r>
      <w:r w:rsidR="00216F8B">
        <w:rPr>
          <w:rFonts w:ascii="Times New Roman" w:hAnsi="Times New Roman"/>
          <w:bCs/>
          <w:sz w:val="24"/>
          <w:szCs w:val="24"/>
          <w:lang w:val="pt-PT"/>
        </w:rPr>
        <w:t xml:space="preserve">, com intuito de </w:t>
      </w:r>
      <w:r w:rsidR="00370F62">
        <w:rPr>
          <w:rFonts w:ascii="Times New Roman" w:hAnsi="Times New Roman"/>
          <w:bCs/>
          <w:sz w:val="24"/>
          <w:szCs w:val="24"/>
          <w:lang w:val="pt-PT"/>
        </w:rPr>
        <w:t>amenizar</w:t>
      </w:r>
      <w:r w:rsidR="005F2A04">
        <w:rPr>
          <w:rFonts w:ascii="Times New Roman" w:hAnsi="Times New Roman"/>
          <w:bCs/>
          <w:sz w:val="24"/>
          <w:szCs w:val="24"/>
          <w:lang w:val="pt-PT"/>
        </w:rPr>
        <w:t xml:space="preserve"> o furto e roubo dos mesmos.</w:t>
      </w:r>
    </w:p>
    <w:p w:rsidR="005F2A04" w:rsidP="005F2A04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  <w:lang w:val="pt-PT"/>
        </w:rPr>
      </w:pPr>
    </w:p>
    <w:p w:rsidR="00770B57" w:rsidP="005F2A04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8468C8">
        <w:rPr>
          <w:rFonts w:ascii="Times New Roman" w:hAnsi="Times New Roman"/>
          <w:bCs/>
          <w:sz w:val="24"/>
          <w:szCs w:val="24"/>
          <w:lang w:val="pt-PT"/>
        </w:rPr>
        <w:t xml:space="preserve">Na certeza de poder contar com o apoio para dar continuidade à luta por melhorias, conto com o apoio dos Nobres Pares para a aprovação deste importante Projeto de Lei. </w:t>
      </w:r>
    </w:p>
    <w:p w:rsidR="00770B57" w:rsidP="00770B57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CE6CAF" w:rsidP="00770B57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SALA DAS SESSÕES</w:t>
      </w:r>
      <w:r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370F62">
        <w:rPr>
          <w:rFonts w:ascii="Times New Roman" w:hAnsi="Times New Roman"/>
          <w:sz w:val="24"/>
          <w:szCs w:val="24"/>
          <w:lang w:val="pt-PT"/>
        </w:rPr>
        <w:t>23</w:t>
      </w:r>
      <w:r>
        <w:rPr>
          <w:rFonts w:ascii="Times New Roman" w:hAnsi="Times New Roman"/>
          <w:sz w:val="24"/>
          <w:szCs w:val="24"/>
          <w:lang w:val="pt-PT"/>
        </w:rPr>
        <w:t xml:space="preserve"> de </w:t>
      </w:r>
      <w:r w:rsidR="00370F62">
        <w:rPr>
          <w:rFonts w:ascii="Times New Roman" w:hAnsi="Times New Roman"/>
          <w:sz w:val="24"/>
          <w:szCs w:val="24"/>
          <w:lang w:val="pt-PT"/>
        </w:rPr>
        <w:t>junho</w:t>
      </w:r>
      <w:r>
        <w:rPr>
          <w:rFonts w:ascii="Times New Roman" w:hAnsi="Times New Roman"/>
          <w:sz w:val="24"/>
          <w:szCs w:val="24"/>
          <w:lang w:val="pt-PT"/>
        </w:rPr>
        <w:t xml:space="preserve"> de 2022. </w:t>
      </w:r>
    </w:p>
    <w:p w:rsidR="00CE6CAF" w:rsidP="00CE6C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20272C" w:rsidP="00CE6C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20272C" w:rsidRPr="00C81FA2" w:rsidP="0020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                     </w:t>
      </w:r>
      <w:r w:rsidRPr="008C6419" w:rsidR="000A4762">
        <w:rPr>
          <w:rFonts w:ascii="Times New Roman" w:hAnsi="Times New Roman"/>
          <w:b/>
          <w:sz w:val="24"/>
          <w:szCs w:val="24"/>
          <w:lang w:val="pt-PT"/>
        </w:rPr>
        <w:t>HIROSHI BANDO</w:t>
      </w:r>
      <w:r w:rsidRPr="00C81FA2">
        <w:rPr>
          <w:rFonts w:ascii="Times New Roman" w:hAnsi="Times New Roman"/>
          <w:b/>
          <w:sz w:val="24"/>
          <w:szCs w:val="24"/>
          <w:lang w:val="pt-PT"/>
        </w:rPr>
        <w:t xml:space="preserve">                                      </w:t>
      </w:r>
      <w:r w:rsidR="000A4762">
        <w:rPr>
          <w:rFonts w:ascii="Times New Roman" w:hAnsi="Times New Roman"/>
          <w:b/>
          <w:sz w:val="24"/>
          <w:szCs w:val="24"/>
          <w:lang w:val="pt-PT"/>
        </w:rPr>
        <w:t>LEILA BEDANI</w:t>
      </w:r>
    </w:p>
    <w:p w:rsidR="0020272C" w:rsidRPr="00C81FA2" w:rsidP="0020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                      </w:t>
      </w:r>
      <w:r w:rsidR="000A4762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C81FA2">
        <w:rPr>
          <w:rFonts w:ascii="Times New Roman" w:hAnsi="Times New Roman"/>
          <w:sz w:val="24"/>
          <w:szCs w:val="24"/>
          <w:lang w:val="pt-PT"/>
        </w:rPr>
        <w:t xml:space="preserve">Vereador PSD              </w:t>
      </w:r>
      <w:r>
        <w:rPr>
          <w:rFonts w:ascii="Times New Roman" w:hAnsi="Times New Roman"/>
          <w:sz w:val="24"/>
          <w:szCs w:val="24"/>
          <w:lang w:val="pt-PT"/>
        </w:rPr>
        <w:t xml:space="preserve">                               Vereador</w:t>
      </w:r>
      <w:r w:rsidR="000A4762">
        <w:rPr>
          <w:rFonts w:ascii="Times New Roman" w:hAnsi="Times New Roman"/>
          <w:sz w:val="24"/>
          <w:szCs w:val="24"/>
          <w:lang w:val="pt-PT"/>
        </w:rPr>
        <w:t>a</w:t>
      </w:r>
      <w:r>
        <w:rPr>
          <w:rFonts w:ascii="Times New Roman" w:hAnsi="Times New Roman"/>
          <w:sz w:val="24"/>
          <w:szCs w:val="24"/>
          <w:lang w:val="pt-PT"/>
        </w:rPr>
        <w:t xml:space="preserve"> PSD</w:t>
      </w:r>
      <w:r w:rsidR="000A4762">
        <w:rPr>
          <w:rFonts w:ascii="Times New Roman" w:hAnsi="Times New Roman"/>
          <w:sz w:val="24"/>
          <w:szCs w:val="24"/>
          <w:lang w:val="pt-PT"/>
        </w:rPr>
        <w:t>B</w:t>
      </w:r>
    </w:p>
    <w:p w:rsidR="00984F02" w:rsidP="0020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pt-PT"/>
        </w:rPr>
        <w:br w:type="page"/>
      </w:r>
    </w:p>
    <w:p w:rsidR="00E95464" w:rsidRPr="00DA6B61" w:rsidP="0020272C">
      <w:pPr>
        <w:widowControl w:val="0"/>
        <w:autoSpaceDE w:val="0"/>
        <w:autoSpaceDN w:val="0"/>
        <w:adjustRightInd w:val="0"/>
        <w:spacing w:after="200" w:line="360" w:lineRule="auto"/>
        <w:ind w:left="-284" w:right="-568"/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DA6B61">
        <w:rPr>
          <w:rFonts w:ascii="Times New Roman" w:hAnsi="Times New Roman"/>
          <w:b/>
          <w:sz w:val="28"/>
          <w:szCs w:val="28"/>
          <w:lang w:val="pt-PT"/>
        </w:rPr>
        <w:t>PALÁCIO 1º DE NOVEMBRO</w:t>
      </w:r>
    </w:p>
    <w:p w:rsidR="00CE6CAF" w:rsidP="0020272C">
      <w:pPr>
        <w:widowControl w:val="0"/>
        <w:autoSpaceDE w:val="0"/>
        <w:autoSpaceDN w:val="0"/>
        <w:adjustRightInd w:val="0"/>
        <w:spacing w:after="200" w:line="240" w:lineRule="auto"/>
        <w:ind w:left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031F94">
        <w:rPr>
          <w:rFonts w:ascii="Times New Roman" w:hAnsi="Times New Roman"/>
          <w:b/>
          <w:sz w:val="24"/>
          <w:szCs w:val="24"/>
          <w:lang w:val="pt-PT"/>
        </w:rPr>
        <w:t>MENSAGEM AO PROJETO DE LEI Nº ______/2022 que “Dispõe sobre a proibição da comercialização de cabos/fios, considerados sucata de cobre, alumínios e assemelhados, sem origem, no Município de Ita</w:t>
      </w:r>
      <w:r>
        <w:rPr>
          <w:rFonts w:ascii="Times New Roman" w:hAnsi="Times New Roman"/>
          <w:b/>
          <w:sz w:val="24"/>
          <w:szCs w:val="24"/>
          <w:lang w:val="pt-PT"/>
        </w:rPr>
        <w:t>tiba, e dá outras providências.</w:t>
      </w:r>
      <w:r w:rsidRPr="00532756" w:rsidR="00532756">
        <w:rPr>
          <w:rFonts w:ascii="Times New Roman" w:hAnsi="Times New Roman"/>
          <w:b/>
          <w:sz w:val="24"/>
          <w:szCs w:val="24"/>
          <w:lang w:val="pt-PT"/>
        </w:rPr>
        <w:t>”</w:t>
      </w:r>
      <w:r>
        <w:rPr>
          <w:rFonts w:ascii="Times New Roman" w:hAnsi="Times New Roman"/>
          <w:sz w:val="24"/>
          <w:szCs w:val="24"/>
          <w:lang w:val="pt-PT"/>
        </w:rPr>
        <w:t xml:space="preserve">                                                            </w:t>
      </w:r>
    </w:p>
    <w:p w:rsidR="00676E2D" w:rsidRPr="005F2A04" w:rsidP="00031F94">
      <w:pPr>
        <w:tabs>
          <w:tab w:val="left" w:pos="5745"/>
        </w:tabs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5F2A04">
        <w:rPr>
          <w:rFonts w:ascii="Times New Roman" w:hAnsi="Times New Roman"/>
          <w:b/>
          <w:bCs/>
          <w:lang w:val="pt-PT"/>
        </w:rPr>
        <w:t xml:space="preserve">A CÂMARA MUNICIPAL DE ITATIBA </w:t>
      </w:r>
      <w:r w:rsidRPr="005F2A04" w:rsidR="00DA6B61">
        <w:rPr>
          <w:rFonts w:ascii="Times New Roman" w:hAnsi="Times New Roman"/>
          <w:b/>
          <w:bCs/>
          <w:lang w:val="pt-PT"/>
        </w:rPr>
        <w:t>APROVA</w:t>
      </w:r>
      <w:r w:rsidRPr="005F2A04">
        <w:rPr>
          <w:rFonts w:ascii="Times New Roman" w:hAnsi="Times New Roman"/>
          <w:b/>
          <w:bCs/>
          <w:lang w:val="pt-PT"/>
        </w:rPr>
        <w:t>:</w:t>
      </w:r>
    </w:p>
    <w:p w:rsidR="005F5DAA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1º – </w:t>
      </w:r>
      <w:r w:rsidRPr="005F5DAA">
        <w:rPr>
          <w:rFonts w:ascii="Times New Roman" w:hAnsi="Times New Roman"/>
          <w:bCs/>
          <w:sz w:val="24"/>
          <w:szCs w:val="24"/>
        </w:rPr>
        <w:t>Fica proib</w:t>
      </w:r>
      <w:r w:rsidR="00BA3864">
        <w:rPr>
          <w:rFonts w:ascii="Times New Roman" w:hAnsi="Times New Roman"/>
          <w:bCs/>
          <w:sz w:val="24"/>
          <w:szCs w:val="24"/>
        </w:rPr>
        <w:t>ida a comercialização de cabos/</w:t>
      </w:r>
      <w:r w:rsidRPr="005F5DAA">
        <w:rPr>
          <w:rFonts w:ascii="Times New Roman" w:hAnsi="Times New Roman"/>
          <w:bCs/>
          <w:sz w:val="24"/>
          <w:szCs w:val="24"/>
        </w:rPr>
        <w:t xml:space="preserve">fios </w:t>
      </w:r>
      <w:r w:rsidR="00EE686E">
        <w:rPr>
          <w:rFonts w:ascii="Times New Roman" w:hAnsi="Times New Roman"/>
          <w:bCs/>
          <w:sz w:val="24"/>
          <w:szCs w:val="24"/>
        </w:rPr>
        <w:t>de cobre</w:t>
      </w:r>
      <w:r w:rsidR="00031F94">
        <w:rPr>
          <w:rFonts w:ascii="Times New Roman" w:hAnsi="Times New Roman"/>
          <w:bCs/>
          <w:sz w:val="24"/>
          <w:szCs w:val="24"/>
        </w:rPr>
        <w:t>/alumínio e assemelhados sem origem considerados sucata no município de Itatiba</w:t>
      </w:r>
      <w:r>
        <w:rPr>
          <w:rFonts w:ascii="Times New Roman" w:hAnsi="Times New Roman"/>
          <w:bCs/>
          <w:sz w:val="24"/>
          <w:szCs w:val="24"/>
        </w:rPr>
        <w:t xml:space="preserve">, na forma prevista nesta Lei. </w:t>
      </w:r>
    </w:p>
    <w:p w:rsidR="00676E2D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5F5DAA" w:rsidP="00487AD8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95464">
        <w:rPr>
          <w:rFonts w:ascii="Times New Roman" w:hAnsi="Times New Roman"/>
          <w:b/>
          <w:sz w:val="24"/>
          <w:szCs w:val="24"/>
        </w:rPr>
        <w:t>Parágrafo Único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95464">
        <w:rPr>
          <w:rFonts w:ascii="Times New Roman" w:hAnsi="Times New Roman"/>
          <w:sz w:val="24"/>
          <w:szCs w:val="24"/>
        </w:rPr>
        <w:t xml:space="preserve">Considera-se </w:t>
      </w:r>
      <w:r w:rsidR="00487AD8">
        <w:rPr>
          <w:rFonts w:ascii="Times New Roman" w:hAnsi="Times New Roman"/>
          <w:sz w:val="24"/>
          <w:szCs w:val="24"/>
        </w:rPr>
        <w:t>cabos e fios</w:t>
      </w:r>
      <w:r w:rsidR="000F6A18">
        <w:rPr>
          <w:rFonts w:ascii="Times New Roman" w:hAnsi="Times New Roman"/>
          <w:sz w:val="24"/>
          <w:szCs w:val="24"/>
        </w:rPr>
        <w:t xml:space="preserve"> </w:t>
      </w:r>
      <w:r w:rsidRPr="00E95464">
        <w:rPr>
          <w:rFonts w:ascii="Times New Roman" w:hAnsi="Times New Roman"/>
          <w:sz w:val="24"/>
          <w:szCs w:val="24"/>
        </w:rPr>
        <w:t>para fins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464">
        <w:rPr>
          <w:rFonts w:ascii="Times New Roman" w:hAnsi="Times New Roman"/>
          <w:sz w:val="24"/>
          <w:szCs w:val="24"/>
        </w:rPr>
        <w:t>disposto nesta Lei, os genericamente denominados de “</w:t>
      </w:r>
      <w:r>
        <w:rPr>
          <w:rFonts w:ascii="Times New Roman" w:hAnsi="Times New Roman"/>
          <w:sz w:val="24"/>
          <w:szCs w:val="24"/>
        </w:rPr>
        <w:t>sucata” ou “ferro-velho</w:t>
      </w:r>
      <w:r w:rsidR="00140C85">
        <w:rPr>
          <w:rFonts w:ascii="Times New Roman" w:hAnsi="Times New Roman"/>
          <w:sz w:val="24"/>
          <w:szCs w:val="24"/>
        </w:rPr>
        <w:t xml:space="preserve">”, como fios/cabos </w:t>
      </w:r>
      <w:r w:rsidR="00487AD8">
        <w:rPr>
          <w:rFonts w:ascii="Times New Roman" w:hAnsi="Times New Roman"/>
          <w:sz w:val="24"/>
          <w:szCs w:val="24"/>
        </w:rPr>
        <w:t>de cobre e alumínio, bem como fios/cabos de fibra ótica utilizados para a transmissão de sinais de áudio, vídeo</w:t>
      </w:r>
      <w:r w:rsidR="00140C85">
        <w:rPr>
          <w:rFonts w:ascii="Times New Roman" w:hAnsi="Times New Roman"/>
          <w:sz w:val="24"/>
          <w:szCs w:val="24"/>
        </w:rPr>
        <w:t>,</w:t>
      </w:r>
      <w:r w:rsidR="00487AD8">
        <w:rPr>
          <w:rFonts w:ascii="Times New Roman" w:hAnsi="Times New Roman"/>
          <w:sz w:val="24"/>
          <w:szCs w:val="24"/>
        </w:rPr>
        <w:t xml:space="preserve"> dados em gera</w:t>
      </w:r>
      <w:r w:rsidR="00140C85">
        <w:rPr>
          <w:rFonts w:ascii="Times New Roman" w:hAnsi="Times New Roman"/>
          <w:sz w:val="24"/>
          <w:szCs w:val="24"/>
        </w:rPr>
        <w:t xml:space="preserve">l e assemelhados sem origem, não alcançando aquele objeto de comercialização regular. </w:t>
      </w:r>
      <w:bookmarkStart w:id="0" w:name="_GoBack"/>
      <w:bookmarkEnd w:id="0"/>
    </w:p>
    <w:p w:rsidR="005F5DAA" w:rsidP="005F2A04">
      <w:pPr>
        <w:tabs>
          <w:tab w:val="left" w:pos="574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72C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E95464">
        <w:rPr>
          <w:rFonts w:ascii="Times New Roman" w:hAnsi="Times New Roman"/>
          <w:b/>
          <w:bCs/>
          <w:sz w:val="24"/>
          <w:szCs w:val="24"/>
        </w:rPr>
        <w:t>Art. 2º</w:t>
      </w:r>
      <w:r w:rsidRPr="00E95464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Considera-se praticante do comércio de cobre, alumínio e assemelhados, toda e qualquer pessoa física ou jurí</w:t>
      </w:r>
      <w:r w:rsidR="00DA6B61">
        <w:rPr>
          <w:rFonts w:ascii="Times New Roman" w:hAnsi="Times New Roman"/>
          <w:bCs/>
          <w:sz w:val="24"/>
          <w:szCs w:val="24"/>
        </w:rPr>
        <w:t>dica que adquirida, comercialize</w:t>
      </w:r>
      <w:r>
        <w:rPr>
          <w:rFonts w:ascii="Times New Roman" w:hAnsi="Times New Roman"/>
          <w:bCs/>
          <w:sz w:val="24"/>
          <w:szCs w:val="24"/>
        </w:rPr>
        <w:t>, exponha à venda, mantenha em estoque, use como matéria prima, beneficie, recicle, transporte e compacte material metálico de anterior uso comercial, residencial, industrial ou de concessionárias, permissionárias e autorizadas de serviços</w:t>
      </w:r>
      <w:r w:rsidR="00DA6B61">
        <w:rPr>
          <w:rFonts w:ascii="Times New Roman" w:hAnsi="Times New Roman"/>
          <w:bCs/>
          <w:sz w:val="24"/>
          <w:szCs w:val="24"/>
        </w:rPr>
        <w:t xml:space="preserve"> públicos, ainda que a título gratuito. </w:t>
      </w:r>
    </w:p>
    <w:p w:rsidR="00676E2D" w:rsidP="009E161F">
      <w:pPr>
        <w:tabs>
          <w:tab w:val="left" w:pos="57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61F" w:rsidRPr="009E161F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E95464">
        <w:rPr>
          <w:rFonts w:ascii="Times New Roman" w:hAnsi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E95464">
        <w:rPr>
          <w:rFonts w:ascii="Times New Roman" w:hAnsi="Times New Roman"/>
          <w:b/>
          <w:bCs/>
          <w:sz w:val="24"/>
          <w:szCs w:val="24"/>
        </w:rPr>
        <w:t>º</w:t>
      </w:r>
      <w:r w:rsidRPr="00E95464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O Poder Executivo fica autorizado a firmar convênios por meio dos órgãos policiais, empresas públicas e privadas, permissionárias e concessionárias de serviço público, para consecução dos objetivos estabelecidos nesta Lei, até a compra e venda dos materiais por órgão municipal com cadastro do possuidor e zelar para procedência dos mesmos. </w:t>
      </w:r>
    </w:p>
    <w:p w:rsidR="009E161F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2F1EC0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E95464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9E161F">
        <w:rPr>
          <w:rFonts w:ascii="Times New Roman" w:hAnsi="Times New Roman"/>
          <w:b/>
          <w:bCs/>
          <w:sz w:val="24"/>
          <w:szCs w:val="24"/>
        </w:rPr>
        <w:t>4</w:t>
      </w:r>
      <w:r w:rsidRPr="00E95464">
        <w:rPr>
          <w:rFonts w:ascii="Times New Roman" w:hAnsi="Times New Roman"/>
          <w:b/>
          <w:bCs/>
          <w:sz w:val="24"/>
          <w:szCs w:val="24"/>
        </w:rPr>
        <w:t>º</w:t>
      </w:r>
      <w:r w:rsidRPr="00E95464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76E2D">
        <w:rPr>
          <w:rFonts w:ascii="Times New Roman" w:hAnsi="Times New Roman"/>
          <w:bCs/>
          <w:sz w:val="24"/>
          <w:szCs w:val="24"/>
        </w:rPr>
        <w:t xml:space="preserve">As pessoas físicas, jurídicas ou estabelecimentos que praticarem o comércio dos produtos definidos </w:t>
      </w:r>
      <w:r w:rsidRPr="000F6A18" w:rsidR="000F6A18">
        <w:rPr>
          <w:rFonts w:ascii="Times New Roman" w:hAnsi="Times New Roman"/>
          <w:bCs/>
          <w:sz w:val="24"/>
          <w:szCs w:val="24"/>
        </w:rPr>
        <w:t xml:space="preserve">no </w:t>
      </w:r>
      <w:r w:rsidR="000F6A18">
        <w:rPr>
          <w:rFonts w:ascii="Times New Roman" w:hAnsi="Times New Roman"/>
          <w:b/>
          <w:bCs/>
          <w:sz w:val="24"/>
          <w:szCs w:val="24"/>
        </w:rPr>
        <w:t xml:space="preserve">§ único - Art. 1° </w:t>
      </w:r>
      <w:r w:rsidR="00676E2D">
        <w:rPr>
          <w:rFonts w:ascii="Times New Roman" w:hAnsi="Times New Roman"/>
          <w:bCs/>
          <w:sz w:val="24"/>
          <w:szCs w:val="24"/>
        </w:rPr>
        <w:t xml:space="preserve">dessa Lei que não </w:t>
      </w:r>
      <w:r>
        <w:rPr>
          <w:rFonts w:ascii="Times New Roman" w:hAnsi="Times New Roman"/>
          <w:bCs/>
          <w:sz w:val="24"/>
          <w:szCs w:val="24"/>
        </w:rPr>
        <w:t>comprovarem a origem dos mesmos ficarão sujeitos à:</w:t>
      </w:r>
    </w:p>
    <w:p w:rsidR="00140C85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5F5DAA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172C">
        <w:rPr>
          <w:rFonts w:ascii="Times New Roman" w:hAnsi="Times New Roman"/>
          <w:bCs/>
          <w:sz w:val="24"/>
          <w:szCs w:val="24"/>
        </w:rPr>
        <w:t xml:space="preserve"> </w:t>
      </w:r>
      <w:r w:rsidRPr="002F1EC0">
        <w:rPr>
          <w:rFonts w:ascii="Times New Roman" w:hAnsi="Times New Roman"/>
          <w:b/>
          <w:bCs/>
          <w:sz w:val="24"/>
          <w:szCs w:val="24"/>
        </w:rPr>
        <w:t>I –</w:t>
      </w:r>
      <w:r>
        <w:rPr>
          <w:rFonts w:ascii="Times New Roman" w:hAnsi="Times New Roman"/>
          <w:bCs/>
          <w:sz w:val="24"/>
          <w:szCs w:val="24"/>
        </w:rPr>
        <w:t xml:space="preserve"> Multa;</w:t>
      </w:r>
    </w:p>
    <w:p w:rsidR="002F1EC0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F1EC0">
        <w:rPr>
          <w:rFonts w:ascii="Times New Roman" w:hAnsi="Times New Roman"/>
          <w:b/>
          <w:bCs/>
          <w:sz w:val="24"/>
          <w:szCs w:val="24"/>
        </w:rPr>
        <w:t>II –</w:t>
      </w:r>
      <w:r>
        <w:rPr>
          <w:rFonts w:ascii="Times New Roman" w:hAnsi="Times New Roman"/>
          <w:bCs/>
          <w:sz w:val="24"/>
          <w:szCs w:val="24"/>
        </w:rPr>
        <w:t xml:space="preserve"> Cassação do alvará de funcionamento em caso de reincidência;</w:t>
      </w:r>
    </w:p>
    <w:p w:rsidR="002F1EC0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2F1EC0" w:rsidRPr="002F1EC0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2F1EC0">
        <w:rPr>
          <w:rFonts w:ascii="Times New Roman" w:hAnsi="Times New Roman"/>
          <w:b/>
          <w:bCs/>
          <w:sz w:val="24"/>
          <w:szCs w:val="24"/>
        </w:rPr>
        <w:t>Parágrafo Único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E161F">
        <w:rPr>
          <w:rFonts w:ascii="Times New Roman" w:hAnsi="Times New Roman"/>
          <w:bCs/>
          <w:sz w:val="24"/>
          <w:szCs w:val="24"/>
        </w:rPr>
        <w:t>O material ficará</w:t>
      </w:r>
      <w:r>
        <w:rPr>
          <w:rFonts w:ascii="Times New Roman" w:hAnsi="Times New Roman"/>
          <w:bCs/>
          <w:sz w:val="24"/>
          <w:szCs w:val="24"/>
        </w:rPr>
        <w:t xml:space="preserve"> apreendido </w:t>
      </w:r>
      <w:r w:rsidR="005C3CFA">
        <w:rPr>
          <w:rFonts w:ascii="Times New Roman" w:hAnsi="Times New Roman"/>
          <w:bCs/>
          <w:sz w:val="24"/>
          <w:szCs w:val="24"/>
        </w:rPr>
        <w:t>à disposição da municipalidade em local e por tempo pré-definidos pela regulamentação desta lei.</w:t>
      </w:r>
    </w:p>
    <w:p w:rsidR="005F5DAA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320EEB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E95464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9E161F">
        <w:rPr>
          <w:rFonts w:ascii="Times New Roman" w:hAnsi="Times New Roman"/>
          <w:b/>
          <w:bCs/>
          <w:sz w:val="24"/>
          <w:szCs w:val="24"/>
        </w:rPr>
        <w:t>4</w:t>
      </w:r>
      <w:r w:rsidRPr="00E95464">
        <w:rPr>
          <w:rFonts w:ascii="Times New Roman" w:hAnsi="Times New Roman"/>
          <w:b/>
          <w:bCs/>
          <w:sz w:val="24"/>
          <w:szCs w:val="24"/>
        </w:rPr>
        <w:t>º</w:t>
      </w:r>
      <w:r w:rsidRPr="00E95464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8133A">
        <w:rPr>
          <w:rFonts w:ascii="Times New Roman" w:hAnsi="Times New Roman"/>
          <w:bCs/>
          <w:sz w:val="24"/>
          <w:szCs w:val="24"/>
        </w:rPr>
        <w:t>O Poder</w:t>
      </w:r>
      <w:r>
        <w:rPr>
          <w:rFonts w:ascii="Times New Roman" w:hAnsi="Times New Roman"/>
          <w:bCs/>
          <w:sz w:val="24"/>
          <w:szCs w:val="24"/>
        </w:rPr>
        <w:t xml:space="preserve"> Executivo regulamentará a presente Lei no que couber e for nece</w:t>
      </w:r>
      <w:r w:rsidR="00140C85">
        <w:rPr>
          <w:rFonts w:ascii="Times New Roman" w:hAnsi="Times New Roman"/>
          <w:bCs/>
          <w:sz w:val="24"/>
          <w:szCs w:val="24"/>
        </w:rPr>
        <w:t>ssário à sua efetiva aplicação, no prazo de até 60 (sessenta) dias.</w:t>
      </w:r>
    </w:p>
    <w:p w:rsidR="00201DB5" w:rsidRPr="00320EEB" w:rsidP="005F2A04">
      <w:pPr>
        <w:tabs>
          <w:tab w:val="left" w:pos="57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0EEB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</w:t>
      </w:r>
      <w:r w:rsidRPr="00320EEB" w:rsidR="00201DB5">
        <w:rPr>
          <w:rFonts w:ascii="Times New Roman" w:hAnsi="Times New Roman"/>
          <w:b/>
          <w:sz w:val="24"/>
          <w:szCs w:val="24"/>
        </w:rPr>
        <w:t xml:space="preserve">º </w:t>
      </w:r>
      <w:r w:rsidRPr="00320EEB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DB5">
        <w:rPr>
          <w:rFonts w:ascii="Times New Roman" w:hAnsi="Times New Roman"/>
          <w:sz w:val="24"/>
          <w:szCs w:val="24"/>
        </w:rPr>
        <w:t>Esta</w:t>
      </w:r>
      <w:r w:rsidRPr="00201DB5" w:rsidR="00201DB5">
        <w:rPr>
          <w:rFonts w:ascii="Times New Roman" w:hAnsi="Times New Roman"/>
          <w:sz w:val="24"/>
          <w:szCs w:val="24"/>
        </w:rPr>
        <w:t xml:space="preserve"> Lei entra em vigor </w:t>
      </w:r>
      <w:r w:rsidR="005C3CF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DB5" w:rsidR="00201DB5">
        <w:rPr>
          <w:rFonts w:ascii="Times New Roman" w:hAnsi="Times New Roman"/>
          <w:sz w:val="24"/>
          <w:szCs w:val="24"/>
        </w:rPr>
        <w:t>sua public</w:t>
      </w:r>
      <w:r w:rsidR="00201DB5">
        <w:rPr>
          <w:rFonts w:ascii="Times New Roman" w:hAnsi="Times New Roman"/>
          <w:sz w:val="24"/>
          <w:szCs w:val="24"/>
        </w:rPr>
        <w:t>ação.</w:t>
      </w:r>
    </w:p>
    <w:p w:rsidR="0020272C" w:rsidRPr="00201DB5" w:rsidP="00320EEB">
      <w:pPr>
        <w:tabs>
          <w:tab w:val="left" w:pos="5745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5D78" w:rsidRPr="000A4762" w:rsidP="000A4762">
      <w:pPr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                    </w:t>
      </w:r>
      <w:r w:rsidRPr="000A4762" w:rsidR="000A4762">
        <w:rPr>
          <w:rFonts w:ascii="Times New Roman" w:hAnsi="Times New Roman"/>
          <w:b/>
          <w:sz w:val="24"/>
          <w:szCs w:val="24"/>
          <w:lang w:val="pt-PT"/>
        </w:rPr>
        <w:t xml:space="preserve">HIROSHI BANDO                   </w:t>
      </w:r>
      <w:r w:rsidR="000A4762">
        <w:rPr>
          <w:rFonts w:ascii="Times New Roman" w:hAnsi="Times New Roman"/>
          <w:b/>
          <w:sz w:val="24"/>
          <w:szCs w:val="24"/>
          <w:lang w:val="pt-PT"/>
        </w:rPr>
        <w:t xml:space="preserve">                   LEILA BEDANI</w:t>
      </w:r>
      <w:r w:rsidR="000A4762">
        <w:rPr>
          <w:rFonts w:ascii="Times New Roman" w:hAnsi="Times New Roman"/>
          <w:b/>
          <w:sz w:val="24"/>
          <w:szCs w:val="24"/>
          <w:lang w:val="pt-PT"/>
        </w:rPr>
        <w:br/>
        <w:t xml:space="preserve">                </w:t>
      </w:r>
      <w:r w:rsidRPr="000A4762" w:rsidR="000A4762">
        <w:rPr>
          <w:rFonts w:ascii="Times New Roman" w:hAnsi="Times New Roman"/>
          <w:sz w:val="24"/>
          <w:szCs w:val="24"/>
          <w:lang w:val="pt-PT"/>
        </w:rPr>
        <w:t xml:space="preserve">         Vereador PSD                                        Vereadora PSDB</w:t>
      </w:r>
      <w:r w:rsidRPr="000A4762">
        <w:rPr>
          <w:rFonts w:ascii="Times New Roman" w:hAnsi="Times New Roman"/>
          <w:sz w:val="24"/>
          <w:szCs w:val="24"/>
          <w:lang w:val="pt-PT"/>
        </w:rPr>
        <w:t xml:space="preserve">                 </w:t>
      </w:r>
    </w:p>
    <w:sectPr w:rsidSect="0020272C">
      <w:headerReference w:type="default" r:id="rId4"/>
      <w:pgSz w:w="11906" w:h="16838"/>
      <w:pgMar w:top="212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AF"/>
    <w:rsid w:val="00031F94"/>
    <w:rsid w:val="00084131"/>
    <w:rsid w:val="000A4762"/>
    <w:rsid w:val="000F6A18"/>
    <w:rsid w:val="00140C85"/>
    <w:rsid w:val="00170708"/>
    <w:rsid w:val="00201DB5"/>
    <w:rsid w:val="0020272C"/>
    <w:rsid w:val="00216F8B"/>
    <w:rsid w:val="002F1EC0"/>
    <w:rsid w:val="00320EEB"/>
    <w:rsid w:val="00370F62"/>
    <w:rsid w:val="004053C4"/>
    <w:rsid w:val="00487AD8"/>
    <w:rsid w:val="004B4D56"/>
    <w:rsid w:val="004D3F2B"/>
    <w:rsid w:val="00532756"/>
    <w:rsid w:val="0058019A"/>
    <w:rsid w:val="005C3CFA"/>
    <w:rsid w:val="005F2A04"/>
    <w:rsid w:val="005F5DAA"/>
    <w:rsid w:val="006263F0"/>
    <w:rsid w:val="0064172C"/>
    <w:rsid w:val="00676E2D"/>
    <w:rsid w:val="006B1921"/>
    <w:rsid w:val="006F1B3A"/>
    <w:rsid w:val="00770B57"/>
    <w:rsid w:val="007F61F0"/>
    <w:rsid w:val="00830E81"/>
    <w:rsid w:val="008468C8"/>
    <w:rsid w:val="008663D9"/>
    <w:rsid w:val="00873534"/>
    <w:rsid w:val="008A637D"/>
    <w:rsid w:val="008C6419"/>
    <w:rsid w:val="00984F02"/>
    <w:rsid w:val="00991B4C"/>
    <w:rsid w:val="009E161F"/>
    <w:rsid w:val="00AC7C6B"/>
    <w:rsid w:val="00AE4A54"/>
    <w:rsid w:val="00B2097A"/>
    <w:rsid w:val="00B8133A"/>
    <w:rsid w:val="00BA3864"/>
    <w:rsid w:val="00BF5D78"/>
    <w:rsid w:val="00C81FA2"/>
    <w:rsid w:val="00CE6CAF"/>
    <w:rsid w:val="00D129C7"/>
    <w:rsid w:val="00D6457B"/>
    <w:rsid w:val="00DA6B61"/>
    <w:rsid w:val="00E95464"/>
    <w:rsid w:val="00EC5FD1"/>
    <w:rsid w:val="00EE686E"/>
    <w:rsid w:val="00EF7DC6"/>
    <w:rsid w:val="00FE11A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663D07-2405-4DDD-A87A-9DA9DCE8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AF"/>
    <w:pPr>
      <w:spacing w:line="256" w:lineRule="auto"/>
    </w:pPr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DA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A6B61"/>
    <w:rPr>
      <w:rFonts w:ascii="Segoe UI" w:hAnsi="Segoe UI" w:eastAsiaTheme="minorEastAsia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BA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Ludmily Santos Almeida</cp:lastModifiedBy>
  <cp:revision>25</cp:revision>
  <cp:lastPrinted>2022-04-13T15:00:00Z</cp:lastPrinted>
  <dcterms:created xsi:type="dcterms:W3CDTF">2022-04-11T14:35:00Z</dcterms:created>
  <dcterms:modified xsi:type="dcterms:W3CDTF">2022-07-04T18:12:00Z</dcterms:modified>
</cp:coreProperties>
</file>