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2435E" w14:textId="3AD769DF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DA37D2">
        <w:rPr>
          <w:b/>
          <w:sz w:val="28"/>
          <w:szCs w:val="28"/>
        </w:rPr>
        <w:t xml:space="preserve"> Nº </w:t>
      </w:r>
      <w:r w:rsidR="00E34714">
        <w:rPr>
          <w:b/>
          <w:sz w:val="28"/>
          <w:szCs w:val="28"/>
        </w:rPr>
        <w:t>1502/2022</w:t>
      </w:r>
    </w:p>
    <w:p w14:paraId="4CCF39F3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44EF0016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1FE3198C" w14:textId="77777777" w:rsidR="00B21783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500D8" w:rsidRPr="00C307C9">
        <w:rPr>
          <w:b/>
          <w:spacing w:val="8"/>
          <w:sz w:val="24"/>
          <w:szCs w:val="24"/>
        </w:rPr>
        <w:t xml:space="preserve">Exmo. </w:t>
      </w:r>
      <w:r w:rsidR="009C0F69" w:rsidRPr="00C307C9">
        <w:rPr>
          <w:b/>
          <w:spacing w:val="8"/>
          <w:sz w:val="24"/>
          <w:szCs w:val="24"/>
        </w:rPr>
        <w:t>Sr. Prefeito Municipal,</w:t>
      </w:r>
      <w:r w:rsidR="00751E5C" w:rsidRPr="00C307C9">
        <w:rPr>
          <w:b/>
          <w:spacing w:val="8"/>
          <w:sz w:val="24"/>
          <w:szCs w:val="24"/>
        </w:rPr>
        <w:t xml:space="preserve"> que determine à Secretaria de </w:t>
      </w:r>
      <w:r>
        <w:rPr>
          <w:b/>
          <w:spacing w:val="8"/>
          <w:sz w:val="24"/>
          <w:szCs w:val="24"/>
        </w:rPr>
        <w:t>Obras e Serviços Públicos</w:t>
      </w:r>
      <w:r w:rsidR="0093233F" w:rsidRPr="00C307C9">
        <w:rPr>
          <w:b/>
          <w:spacing w:val="8"/>
          <w:sz w:val="24"/>
          <w:szCs w:val="24"/>
        </w:rPr>
        <w:t xml:space="preserve">, em caráter de urgência, </w:t>
      </w:r>
      <w:r w:rsidR="00C53A22">
        <w:rPr>
          <w:b/>
          <w:spacing w:val="8"/>
          <w:sz w:val="24"/>
          <w:szCs w:val="24"/>
        </w:rPr>
        <w:t xml:space="preserve">executar </w:t>
      </w:r>
      <w:r w:rsidR="00C46A34">
        <w:rPr>
          <w:b/>
          <w:spacing w:val="8"/>
          <w:sz w:val="24"/>
          <w:szCs w:val="24"/>
        </w:rPr>
        <w:t xml:space="preserve">manutenção nas proteções e laterais do Ribeirão Jacaré, nas proximidades do Itatiba Mall, na Av. Maria de Lourdes Abreu, no bairro Centro. </w:t>
      </w:r>
    </w:p>
    <w:p w14:paraId="6657C342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4FEAAC0B" w14:textId="77777777" w:rsidR="00303A9A" w:rsidRDefault="00303A9A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78D6FF81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6B14EC13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1CB18A9E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0500D8">
        <w:rPr>
          <w:sz w:val="24"/>
          <w:szCs w:val="24"/>
        </w:rPr>
        <w:t xml:space="preserve">Exmo. </w:t>
      </w:r>
      <w:r w:rsidR="007F540E" w:rsidRPr="00585B9D">
        <w:rPr>
          <w:sz w:val="24"/>
          <w:szCs w:val="24"/>
        </w:rPr>
        <w:t xml:space="preserve">Sr. Prefeito Municipal, nos termos do Regimento Interno desta Casa de Leis, </w:t>
      </w:r>
      <w:r w:rsidR="00C46A34" w:rsidRPr="00C46A34">
        <w:rPr>
          <w:sz w:val="24"/>
          <w:szCs w:val="24"/>
        </w:rPr>
        <w:t>que determine à Secretaria de Obras e Serviços Públicos, em caráter de urgência, executar manutenção nas proteções e laterais do Ribeirão Jacaré, nas proximidades do Itatiba Mall, na Av. Maria de Lourdes Abreu,</w:t>
      </w:r>
      <w:r w:rsidR="00C46A34">
        <w:rPr>
          <w:sz w:val="24"/>
          <w:szCs w:val="24"/>
        </w:rPr>
        <w:t xml:space="preserve"> CEP 13250-253,</w:t>
      </w:r>
      <w:r w:rsidR="00C46A34" w:rsidRPr="00C46A34">
        <w:rPr>
          <w:sz w:val="24"/>
          <w:szCs w:val="24"/>
        </w:rPr>
        <w:t xml:space="preserve"> no bairro Centro</w:t>
      </w:r>
      <w:r w:rsidR="00203962" w:rsidRPr="00203962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621F90A9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6FFD8540" w14:textId="77777777" w:rsidR="00D06F78" w:rsidRDefault="00000000" w:rsidP="00577BF6">
      <w:pPr>
        <w:ind w:right="-1" w:firstLine="1418"/>
        <w:jc w:val="both"/>
        <w:rPr>
          <w:sz w:val="24"/>
          <w:szCs w:val="24"/>
        </w:rPr>
      </w:pPr>
      <w:r w:rsidRPr="00577BF6">
        <w:rPr>
          <w:sz w:val="24"/>
          <w:szCs w:val="24"/>
        </w:rPr>
        <w:t>C</w:t>
      </w:r>
      <w:r w:rsidR="00577BF6" w:rsidRPr="00577BF6">
        <w:rPr>
          <w:sz w:val="24"/>
          <w:szCs w:val="24"/>
        </w:rPr>
        <w:t>onsiderando</w:t>
      </w:r>
      <w:r w:rsidRPr="00FC25AC">
        <w:rPr>
          <w:sz w:val="24"/>
          <w:szCs w:val="24"/>
        </w:rPr>
        <w:t xml:space="preserve"> que </w:t>
      </w:r>
      <w:r w:rsidR="00303A9A">
        <w:rPr>
          <w:sz w:val="24"/>
          <w:szCs w:val="24"/>
        </w:rPr>
        <w:t>no local se encontram, segundo relatos de transeuntes já há um longo tempo, pilares caídos, destacados da mureta de contenção e se projetando para dentro do Ribeirão Jacaré, perdendo completamente a função de proteção contra quedas de pessoas e desta forma representando pontos de perigo, com sério risco de acidentes e aumento da extensão do</w:t>
      </w:r>
      <w:r>
        <w:rPr>
          <w:sz w:val="24"/>
          <w:szCs w:val="24"/>
        </w:rPr>
        <w:t>s</w:t>
      </w:r>
      <w:r w:rsidR="00303A9A">
        <w:rPr>
          <w:sz w:val="24"/>
          <w:szCs w:val="24"/>
        </w:rPr>
        <w:t xml:space="preserve"> problema</w:t>
      </w:r>
      <w:r>
        <w:rPr>
          <w:sz w:val="24"/>
          <w:szCs w:val="24"/>
        </w:rPr>
        <w:t xml:space="preserve">s. </w:t>
      </w:r>
    </w:p>
    <w:p w14:paraId="6BEDCAA1" w14:textId="77777777" w:rsidR="00577BF6" w:rsidRDefault="00000000" w:rsidP="00577BF6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tratar adequadamente os problemas ali existentes, </w:t>
      </w:r>
      <w:r w:rsidRPr="00AA02D7">
        <w:rPr>
          <w:sz w:val="24"/>
          <w:szCs w:val="24"/>
        </w:rPr>
        <w:t>tornam-se necessárias ações urgentes da Administração Pública e sua execução no menor tempo possível.</w:t>
      </w:r>
    </w:p>
    <w:p w14:paraId="1C836F5D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7953F369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24ADFEEE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4219A6A2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D06F78">
        <w:rPr>
          <w:sz w:val="24"/>
          <w:szCs w:val="24"/>
        </w:rPr>
        <w:t>12</w:t>
      </w:r>
      <w:r w:rsidR="00585B9D">
        <w:rPr>
          <w:sz w:val="24"/>
          <w:szCs w:val="24"/>
        </w:rPr>
        <w:t xml:space="preserve"> de </w:t>
      </w:r>
      <w:r w:rsidR="00A24E7C">
        <w:rPr>
          <w:sz w:val="24"/>
          <w:szCs w:val="24"/>
        </w:rPr>
        <w:t xml:space="preserve">setembro </w:t>
      </w:r>
      <w:r w:rsidR="00585B9D">
        <w:rPr>
          <w:sz w:val="24"/>
          <w:szCs w:val="24"/>
        </w:rPr>
        <w:t>de 2022.</w:t>
      </w:r>
    </w:p>
    <w:p w14:paraId="6D1A7B34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2BF55860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E4C36A9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4CD9DECA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5D44CCB7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336E6073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63324E">
        <w:rPr>
          <w:b/>
          <w:spacing w:val="20"/>
          <w:sz w:val="24"/>
          <w:szCs w:val="24"/>
        </w:rPr>
        <w:t>M</w:t>
      </w:r>
      <w:r w:rsidR="00751E5C">
        <w:rPr>
          <w:b/>
          <w:spacing w:val="20"/>
          <w:sz w:val="24"/>
          <w:szCs w:val="24"/>
        </w:rPr>
        <w:t xml:space="preserve"> ILUSTRATIVA</w:t>
      </w:r>
    </w:p>
    <w:p w14:paraId="2C76D8B2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91886" w14:paraId="23476222" w14:textId="77777777" w:rsidTr="00807A01">
        <w:trPr>
          <w:trHeight w:val="5386"/>
        </w:trPr>
        <w:tc>
          <w:tcPr>
            <w:tcW w:w="9062" w:type="dxa"/>
            <w:gridSpan w:val="2"/>
            <w:vAlign w:val="center"/>
          </w:tcPr>
          <w:p w14:paraId="6663F1FD" w14:textId="77777777" w:rsidR="00B21783" w:rsidRDefault="00000000" w:rsidP="00B21783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DB590D" wp14:editId="0DF40ED5">
                  <wp:extent cx="4572000" cy="3239628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22763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095" cy="324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886" w14:paraId="49107E64" w14:textId="77777777" w:rsidTr="00CD47FC">
        <w:trPr>
          <w:trHeight w:val="5669"/>
        </w:trPr>
        <w:tc>
          <w:tcPr>
            <w:tcW w:w="4531" w:type="dxa"/>
            <w:vAlign w:val="center"/>
          </w:tcPr>
          <w:p w14:paraId="048C896C" w14:textId="77777777" w:rsidR="00807A01" w:rsidRDefault="00000000" w:rsidP="00807A01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E9C350" wp14:editId="30F6CE46">
                  <wp:extent cx="2454276" cy="3419088"/>
                  <wp:effectExtent l="0" t="0" r="317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69042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355" cy="342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1E80AA43" w14:textId="77777777" w:rsidR="00807A01" w:rsidRDefault="00000000" w:rsidP="00807A01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5410BA" wp14:editId="3F125303">
                  <wp:extent cx="2305384" cy="341947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52871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458" cy="342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DA90F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11"/>
      <w:footerReference w:type="default" r:id="rId12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FC3" w14:textId="77777777" w:rsidR="00CC4E31" w:rsidRDefault="00CC4E31">
      <w:r>
        <w:separator/>
      </w:r>
    </w:p>
  </w:endnote>
  <w:endnote w:type="continuationSeparator" w:id="0">
    <w:p w14:paraId="6FB3A678" w14:textId="77777777" w:rsidR="00CC4E31" w:rsidRDefault="00CC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FA890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536264C4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6D77B" w14:textId="77777777" w:rsidR="00CC4E31" w:rsidRDefault="00CC4E31">
      <w:r>
        <w:separator/>
      </w:r>
    </w:p>
  </w:footnote>
  <w:footnote w:type="continuationSeparator" w:id="0">
    <w:p w14:paraId="4944577E" w14:textId="77777777" w:rsidR="00CC4E31" w:rsidRDefault="00CC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F214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645353" wp14:editId="4FDD5378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DF88E8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15940466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1A8B5D8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24488421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453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37DF88E8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15940466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1A8B5D8B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24488421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8D804E6" wp14:editId="1240D163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017685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84C99F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BAD70BF" wp14:editId="27CB288E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F708A71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8201F12" w:tentative="1">
      <w:start w:val="1"/>
      <w:numFmt w:val="lowerLetter"/>
      <w:lvlText w:val="%2."/>
      <w:lvlJc w:val="left"/>
      <w:pPr>
        <w:ind w:left="2498" w:hanging="360"/>
      </w:pPr>
    </w:lvl>
    <w:lvl w:ilvl="2" w:tplc="446439AA" w:tentative="1">
      <w:start w:val="1"/>
      <w:numFmt w:val="lowerRoman"/>
      <w:lvlText w:val="%3."/>
      <w:lvlJc w:val="right"/>
      <w:pPr>
        <w:ind w:left="3218" w:hanging="180"/>
      </w:pPr>
    </w:lvl>
    <w:lvl w:ilvl="3" w:tplc="B46E5E76" w:tentative="1">
      <w:start w:val="1"/>
      <w:numFmt w:val="decimal"/>
      <w:lvlText w:val="%4."/>
      <w:lvlJc w:val="left"/>
      <w:pPr>
        <w:ind w:left="3938" w:hanging="360"/>
      </w:pPr>
    </w:lvl>
    <w:lvl w:ilvl="4" w:tplc="4258BBA0" w:tentative="1">
      <w:start w:val="1"/>
      <w:numFmt w:val="lowerLetter"/>
      <w:lvlText w:val="%5."/>
      <w:lvlJc w:val="left"/>
      <w:pPr>
        <w:ind w:left="4658" w:hanging="360"/>
      </w:pPr>
    </w:lvl>
    <w:lvl w:ilvl="5" w:tplc="8E562632" w:tentative="1">
      <w:start w:val="1"/>
      <w:numFmt w:val="lowerRoman"/>
      <w:lvlText w:val="%6."/>
      <w:lvlJc w:val="right"/>
      <w:pPr>
        <w:ind w:left="5378" w:hanging="180"/>
      </w:pPr>
    </w:lvl>
    <w:lvl w:ilvl="6" w:tplc="9BDE441E" w:tentative="1">
      <w:start w:val="1"/>
      <w:numFmt w:val="decimal"/>
      <w:lvlText w:val="%7."/>
      <w:lvlJc w:val="left"/>
      <w:pPr>
        <w:ind w:left="6098" w:hanging="360"/>
      </w:pPr>
    </w:lvl>
    <w:lvl w:ilvl="7" w:tplc="B7829C1A" w:tentative="1">
      <w:start w:val="1"/>
      <w:numFmt w:val="lowerLetter"/>
      <w:lvlText w:val="%8."/>
      <w:lvlJc w:val="left"/>
      <w:pPr>
        <w:ind w:left="6818" w:hanging="360"/>
      </w:pPr>
    </w:lvl>
    <w:lvl w:ilvl="8" w:tplc="401A9214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72152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41448"/>
    <w:rsid w:val="000500D8"/>
    <w:rsid w:val="00051599"/>
    <w:rsid w:val="000718CB"/>
    <w:rsid w:val="00091DAD"/>
    <w:rsid w:val="000A7FDA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81BC6"/>
    <w:rsid w:val="00291886"/>
    <w:rsid w:val="00292AAC"/>
    <w:rsid w:val="002A370B"/>
    <w:rsid w:val="002A6877"/>
    <w:rsid w:val="002B761D"/>
    <w:rsid w:val="002C0FC2"/>
    <w:rsid w:val="002F71DF"/>
    <w:rsid w:val="00303A9A"/>
    <w:rsid w:val="00313E59"/>
    <w:rsid w:val="00336E79"/>
    <w:rsid w:val="00344D87"/>
    <w:rsid w:val="003C0902"/>
    <w:rsid w:val="003D2ED8"/>
    <w:rsid w:val="003F252D"/>
    <w:rsid w:val="003F5CD6"/>
    <w:rsid w:val="00402DA8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1411D"/>
    <w:rsid w:val="00520271"/>
    <w:rsid w:val="00521501"/>
    <w:rsid w:val="00525A34"/>
    <w:rsid w:val="0053012A"/>
    <w:rsid w:val="005445FC"/>
    <w:rsid w:val="0054658C"/>
    <w:rsid w:val="0056538D"/>
    <w:rsid w:val="00577BF6"/>
    <w:rsid w:val="00583792"/>
    <w:rsid w:val="00585B9D"/>
    <w:rsid w:val="005A365A"/>
    <w:rsid w:val="005B09F7"/>
    <w:rsid w:val="005B1737"/>
    <w:rsid w:val="005B589E"/>
    <w:rsid w:val="005B7B6D"/>
    <w:rsid w:val="005C28DC"/>
    <w:rsid w:val="005D34D2"/>
    <w:rsid w:val="005E7F4C"/>
    <w:rsid w:val="0060429F"/>
    <w:rsid w:val="006327F7"/>
    <w:rsid w:val="0063324E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379AF"/>
    <w:rsid w:val="00850CC9"/>
    <w:rsid w:val="00852B6C"/>
    <w:rsid w:val="00855E35"/>
    <w:rsid w:val="00867BDE"/>
    <w:rsid w:val="00882639"/>
    <w:rsid w:val="00885A22"/>
    <w:rsid w:val="00887CD3"/>
    <w:rsid w:val="008A4D0E"/>
    <w:rsid w:val="008B1E6C"/>
    <w:rsid w:val="008B7BC0"/>
    <w:rsid w:val="008C2E78"/>
    <w:rsid w:val="00914FFE"/>
    <w:rsid w:val="00927A0B"/>
    <w:rsid w:val="00930F75"/>
    <w:rsid w:val="00931418"/>
    <w:rsid w:val="00931D5C"/>
    <w:rsid w:val="0093233F"/>
    <w:rsid w:val="00945A92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F504F"/>
    <w:rsid w:val="00A15CE7"/>
    <w:rsid w:val="00A24E7C"/>
    <w:rsid w:val="00A252E7"/>
    <w:rsid w:val="00A257E5"/>
    <w:rsid w:val="00A33B06"/>
    <w:rsid w:val="00A407D6"/>
    <w:rsid w:val="00A648DC"/>
    <w:rsid w:val="00A74D95"/>
    <w:rsid w:val="00A92FD4"/>
    <w:rsid w:val="00AA02D7"/>
    <w:rsid w:val="00AC0A1F"/>
    <w:rsid w:val="00AC41B9"/>
    <w:rsid w:val="00AD0D52"/>
    <w:rsid w:val="00AE1BFE"/>
    <w:rsid w:val="00AE4D2B"/>
    <w:rsid w:val="00AE51AB"/>
    <w:rsid w:val="00AF012A"/>
    <w:rsid w:val="00B0576B"/>
    <w:rsid w:val="00B14F8B"/>
    <w:rsid w:val="00B21783"/>
    <w:rsid w:val="00B2193C"/>
    <w:rsid w:val="00B30BC7"/>
    <w:rsid w:val="00B36FAF"/>
    <w:rsid w:val="00B52BDC"/>
    <w:rsid w:val="00B679EE"/>
    <w:rsid w:val="00B808F4"/>
    <w:rsid w:val="00B819DE"/>
    <w:rsid w:val="00B940B3"/>
    <w:rsid w:val="00BA35AF"/>
    <w:rsid w:val="00BA6A77"/>
    <w:rsid w:val="00BA7FA3"/>
    <w:rsid w:val="00BB4AFB"/>
    <w:rsid w:val="00BB7CA8"/>
    <w:rsid w:val="00BE2447"/>
    <w:rsid w:val="00BF3CAC"/>
    <w:rsid w:val="00C018F2"/>
    <w:rsid w:val="00C12FCA"/>
    <w:rsid w:val="00C21E1A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75167"/>
    <w:rsid w:val="00C77801"/>
    <w:rsid w:val="00C83B8A"/>
    <w:rsid w:val="00C90130"/>
    <w:rsid w:val="00C931AA"/>
    <w:rsid w:val="00CA15EA"/>
    <w:rsid w:val="00CC4E31"/>
    <w:rsid w:val="00CC7798"/>
    <w:rsid w:val="00CE0EA6"/>
    <w:rsid w:val="00CE33AE"/>
    <w:rsid w:val="00D06F78"/>
    <w:rsid w:val="00D166D5"/>
    <w:rsid w:val="00D177D1"/>
    <w:rsid w:val="00D21D17"/>
    <w:rsid w:val="00D22A58"/>
    <w:rsid w:val="00D30131"/>
    <w:rsid w:val="00D41355"/>
    <w:rsid w:val="00D44507"/>
    <w:rsid w:val="00D5424A"/>
    <w:rsid w:val="00D64464"/>
    <w:rsid w:val="00D652D0"/>
    <w:rsid w:val="00D90FE7"/>
    <w:rsid w:val="00D91ABB"/>
    <w:rsid w:val="00DA31FB"/>
    <w:rsid w:val="00DA37D2"/>
    <w:rsid w:val="00DC73B3"/>
    <w:rsid w:val="00DD5459"/>
    <w:rsid w:val="00DF4370"/>
    <w:rsid w:val="00E04A3C"/>
    <w:rsid w:val="00E05FDA"/>
    <w:rsid w:val="00E161D8"/>
    <w:rsid w:val="00E2362A"/>
    <w:rsid w:val="00E34714"/>
    <w:rsid w:val="00E466D8"/>
    <w:rsid w:val="00E529E9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F0631C"/>
    <w:rsid w:val="00F064A6"/>
    <w:rsid w:val="00F07585"/>
    <w:rsid w:val="00F2176F"/>
    <w:rsid w:val="00F22632"/>
    <w:rsid w:val="00F34459"/>
    <w:rsid w:val="00F37CD8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C660DC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B3354-3787-4561-A055-E17DA47C0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2022-09-12T13:42:00Z</cp:lastPrinted>
  <dcterms:created xsi:type="dcterms:W3CDTF">2022-09-12T13:18:00Z</dcterms:created>
  <dcterms:modified xsi:type="dcterms:W3CDTF">2022-09-12T14:47:00Z</dcterms:modified>
</cp:coreProperties>
</file>