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33EE1" w:rsidRPr="00504115" w:rsidP="000A219F" w14:paraId="2A1C3539" w14:textId="3C797EB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115">
        <w:rPr>
          <w:rFonts w:ascii="Times New Roman" w:hAnsi="Times New Roman" w:cs="Times New Roman"/>
          <w:b/>
          <w:sz w:val="36"/>
          <w:szCs w:val="36"/>
        </w:rPr>
        <w:t>PALÁCIO 1º DE NOVEMBRO</w:t>
      </w:r>
    </w:p>
    <w:p w:rsidR="00B33EE1" w:rsidRPr="00DE27B6" w:rsidP="000A219F" w14:paraId="1BFDFB49" w14:textId="799DCE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728" w:rsidRPr="00DE27B6" w:rsidP="003F2728" w14:paraId="7EE31230" w14:textId="79E6CC30">
      <w:pPr>
        <w:jc w:val="both"/>
        <w:rPr>
          <w:rFonts w:ascii="Times New Roman" w:hAnsi="Times New Roman" w:cs="Times New Roman"/>
          <w:sz w:val="24"/>
          <w:szCs w:val="24"/>
        </w:rPr>
      </w:pPr>
      <w:r w:rsidRPr="00DE27B6">
        <w:rPr>
          <w:rFonts w:ascii="Times New Roman" w:hAnsi="Times New Roman" w:cs="Times New Roman"/>
          <w:b/>
          <w:sz w:val="24"/>
          <w:szCs w:val="24"/>
        </w:rPr>
        <w:t xml:space="preserve">Mensagem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o Projeto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e Lei Nº </w:t>
      </w:r>
      <w:r w:rsidRPr="00DE27B6" w:rsidR="00DE27B6">
        <w:rPr>
          <w:rFonts w:ascii="Times New Roman" w:hAnsi="Times New Roman" w:cs="Times New Roman"/>
          <w:b/>
          <w:sz w:val="24"/>
          <w:szCs w:val="24"/>
        </w:rPr>
        <w:t>_______/2022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ue “Institui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 Plano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e Cargos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 Carreiras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s Servidores Efetivos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o Poder Legislativo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o Município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E27B6">
        <w:rPr>
          <w:rFonts w:ascii="Times New Roman" w:hAnsi="Times New Roman" w:cs="Times New Roman"/>
          <w:b/>
          <w:sz w:val="24"/>
          <w:szCs w:val="24"/>
        </w:rPr>
        <w:t>e Itatiba/S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E27B6">
        <w:rPr>
          <w:rFonts w:ascii="Times New Roman" w:hAnsi="Times New Roman" w:cs="Times New Roman"/>
          <w:sz w:val="24"/>
          <w:szCs w:val="24"/>
        </w:rPr>
        <w:t>”.</w:t>
      </w:r>
    </w:p>
    <w:p w:rsidR="00DE27B6" w:rsidRPr="00152A5A" w:rsidP="003F2728" w14:paraId="1FE5A1EE" w14:textId="683DAD8D">
      <w:pPr>
        <w:spacing w:line="360" w:lineRule="auto"/>
        <w:ind w:left="2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27B6" w:rsidRPr="00152A5A" w:rsidP="000A219F" w14:paraId="5C207634" w14:textId="6E76133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5A">
        <w:rPr>
          <w:rFonts w:ascii="Times New Roman" w:hAnsi="Times New Roman" w:cs="Times New Roman"/>
          <w:b/>
          <w:bCs/>
          <w:sz w:val="24"/>
          <w:szCs w:val="24"/>
        </w:rPr>
        <w:t>Srs. Vereadores,</w:t>
      </w:r>
    </w:p>
    <w:p w:rsidR="00DE27B6" w:rsidRPr="00DE27B6" w:rsidP="000A219F" w14:paraId="15DEA33A" w14:textId="19289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7B6" w:rsidP="003D096A" w14:paraId="44C4A877" w14:textId="4ACCE8CC">
      <w:pPr>
        <w:spacing w:line="36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7B6">
        <w:rPr>
          <w:rFonts w:ascii="Times New Roman" w:hAnsi="Times New Roman" w:cs="Times New Roman"/>
          <w:sz w:val="24"/>
          <w:szCs w:val="24"/>
        </w:rPr>
        <w:t>A presente proposta visa dar cumprimento ao estatuído pelo artigo 39 da Constituição Federal, assim redigido: “</w:t>
      </w:r>
      <w:r w:rsidRPr="007354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 União, os Estados, o Distrito Federal e os Municípios instituirão, no âmbito de sua competência, regime jurídico único e planos de carreira para os servidores da administração pública direta, das autarquias e das fundações públicas</w:t>
      </w:r>
      <w:r w:rsidRPr="00DE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</w:t>
      </w:r>
    </w:p>
    <w:p w:rsidR="00BE058B" w:rsidRPr="003D096A" w:rsidP="003D096A" w14:paraId="74BE0542" w14:textId="0629BB96">
      <w:pPr>
        <w:spacing w:line="36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9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Também a Lei Orgânica Municipal, em seu artigo 98, dispõe: </w:t>
      </w:r>
      <w:r w:rsidRPr="003D096A" w:rsidR="003D09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414AD5" w:rsidR="003D096A">
        <w:rPr>
          <w:rFonts w:ascii="Times New Roman" w:hAnsi="Times New Roman" w:cs="Times New Roman"/>
          <w:i/>
          <w:sz w:val="24"/>
          <w:szCs w:val="24"/>
        </w:rPr>
        <w:t>O Município estabelecerá em lei Regime Jurídico Único e planos de carreira dos servidores da administração direta, indireta e funcional, atendendo às disposições, aos princípios e aos direitos que lhe são aplicáveis pela Constituição Federal</w:t>
      </w:r>
      <w:r w:rsidRPr="003D096A" w:rsidR="003D096A">
        <w:rPr>
          <w:rFonts w:ascii="Times New Roman" w:hAnsi="Times New Roman" w:cs="Times New Roman"/>
          <w:sz w:val="24"/>
          <w:szCs w:val="24"/>
        </w:rPr>
        <w:t>”.</w:t>
      </w:r>
    </w:p>
    <w:p w:rsidR="00DE27B6" w:rsidRPr="00BD2BD8" w:rsidP="000A219F" w14:paraId="22C4E009" w14:textId="7FF1F398">
      <w:pPr>
        <w:spacing w:line="36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Câmara Municipal de Itatiba há anos se re</w:t>
      </w:r>
      <w:r w:rsidR="00BD2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ente de um plano de cargos e carreiras que, para além de dar cumprimento a um mandamento constitucional, sirva como efetivo </w:t>
      </w:r>
      <w:r w:rsidR="002E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instrumento de melhoria nos serviços públicos oferecidos pelo Poder Legislativo, mediante incentivos aos servidores recrutados pelo sistema de mérito (</w:t>
      </w:r>
      <w:r w:rsidRPr="00BD2BD8" w:rsidR="002E1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concurso público).</w:t>
      </w:r>
    </w:p>
    <w:p w:rsidR="00BD2BD8" w:rsidRPr="00BD2BD8" w:rsidP="000A219F" w14:paraId="271BCC6F" w14:textId="7BE0C6D7">
      <w:pPr>
        <w:spacing w:line="36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projeto que ora se apresenta foi precedido de estudos elaborados por uma comissão de servidores (Portaria da Presidência nº 07/2022).</w:t>
      </w:r>
    </w:p>
    <w:p w:rsidR="00BD2BD8" w:rsidP="000A219F" w14:paraId="79391D50" w14:textId="320EC0DE">
      <w:pPr>
        <w:spacing w:line="36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Sob o aspecto formal, optou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-se</w:t>
      </w:r>
      <w:r w:rsidRPr="00BD2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pela apresentação de projeto de lei, por tratar-se de assunto relativo à remuneração de servidores (CF, art. 37, X. </w:t>
      </w:r>
      <w:r w:rsidR="001E4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1E48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 remuneração dos servidores públicos e o subsídio de que trata o § 4º do art. 39 somente </w:t>
      </w:r>
      <w:r w:rsidRPr="001E48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poderão ser fixados ou alterados por lei específica, observada a iniciativa privativa em cada caso, assegurada revisão geral anual, sempre na mesma data e sem distinção de índices</w:t>
      </w:r>
      <w:r w:rsidR="001E4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A637C6" w:rsidP="000A219F" w14:paraId="7F2AB5E6" w14:textId="46F4BC3F">
      <w:pPr>
        <w:spacing w:line="36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Prestados esses esclarecimentos iniciais, segue-se a proposta em anexo, contando com a anuência dos Nobres Pares.</w:t>
      </w:r>
    </w:p>
    <w:p w:rsidR="0040228A" w:rsidP="000A219F" w14:paraId="35E68797" w14:textId="67EC895D">
      <w:pPr>
        <w:spacing w:line="36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76DB" w:rsidP="003D76DB" w14:paraId="2DB4E4A6" w14:textId="22854158">
      <w:pPr>
        <w:spacing w:line="36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22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Palácio 1º de </w:t>
      </w:r>
      <w:r w:rsidRPr="004022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Novembro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9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 de outubro de 2022</w:t>
      </w:r>
    </w:p>
    <w:p w:rsidR="000A219F" w:rsidP="000A219F" w14:paraId="6C1F1E0B" w14:textId="6B2DE4B3">
      <w:pPr>
        <w:spacing w:line="36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2B88" w:rsidP="000A219F" w14:paraId="5AAB8942" w14:textId="77777777">
      <w:pPr>
        <w:spacing w:line="36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2B88" w:rsidRPr="0066391D" w:rsidP="00642B88" w14:paraId="3D751C45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1D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642B88" w:rsidRPr="0066391D" w:rsidP="00642B88" w14:paraId="50CA5BEE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1D">
        <w:rPr>
          <w:rFonts w:ascii="Times New Roman" w:hAnsi="Times New Roman" w:cs="Times New Roman"/>
          <w:b/>
          <w:sz w:val="24"/>
          <w:szCs w:val="24"/>
        </w:rPr>
        <w:t>Presidente da Câmara Municipal</w:t>
      </w:r>
    </w:p>
    <w:p w:rsidR="00642B88" w:rsidRPr="0066391D" w:rsidP="00642B88" w14:paraId="7E35A3A1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88" w:rsidP="00642B88" w14:paraId="6AD36673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88" w:rsidP="00642B88" w14:paraId="4B0E397F" w14:textId="547391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88" w:rsidP="00642B88" w14:paraId="70904EDA" w14:textId="0B0F54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A5A" w:rsidP="00642B88" w14:paraId="6632B3A5" w14:textId="4222AA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A5A" w:rsidRPr="0066391D" w:rsidP="00642B88" w14:paraId="46FD00C8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88" w:rsidRPr="0066391D" w:rsidP="00642B88" w14:paraId="7BC09061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88" w:rsidRPr="0066391D" w:rsidP="00642B88" w14:paraId="256FD1E0" w14:textId="7777777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91D">
        <w:rPr>
          <w:rFonts w:ascii="Times New Roman" w:hAnsi="Times New Roman" w:cs="Times New Roman"/>
          <w:b/>
          <w:sz w:val="24"/>
          <w:szCs w:val="24"/>
        </w:rPr>
        <w:t xml:space="preserve">SÉRGIO LUIS RODRIGUES                         </w:t>
      </w:r>
      <w:r w:rsidRPr="0066391D">
        <w:rPr>
          <w:rFonts w:ascii="Times New Roman" w:hAnsi="Times New Roman" w:cs="Times New Roman"/>
          <w:b/>
          <w:bCs/>
          <w:sz w:val="24"/>
          <w:szCs w:val="24"/>
        </w:rPr>
        <w:t>JOSÉ ROBERTO FEITOSA</w:t>
      </w:r>
    </w:p>
    <w:p w:rsidR="00642B88" w:rsidRPr="0066391D" w:rsidP="00642B88" w14:paraId="4DD342EF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1D">
        <w:rPr>
          <w:rFonts w:ascii="Times New Roman" w:hAnsi="Times New Roman" w:cs="Times New Roman"/>
          <w:b/>
          <w:sz w:val="24"/>
          <w:szCs w:val="24"/>
        </w:rPr>
        <w:t>1º Secretário                                                          2ª Secretário</w:t>
      </w:r>
    </w:p>
    <w:p w:rsidR="0083007B" w:rsidRPr="00504115" w:rsidP="0065212E" w14:paraId="6755BF9C" w14:textId="1481FA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  <w:r w:rsidRPr="00504115">
        <w:rPr>
          <w:rFonts w:ascii="Times New Roman" w:hAnsi="Times New Roman" w:cs="Times New Roman"/>
          <w:b/>
          <w:sz w:val="36"/>
          <w:szCs w:val="36"/>
        </w:rPr>
        <w:t>PALÁCIO 1º DE NOVEMBRO</w:t>
      </w:r>
    </w:p>
    <w:p w:rsidR="0083007B" w:rsidRPr="00DE27B6" w:rsidP="0083007B" w14:paraId="5FA4AD3F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07B" w:rsidRPr="00DE27B6" w:rsidP="0083007B" w14:paraId="4B97211A" w14:textId="2BC76D37">
      <w:pPr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E27B6"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e Lei Nº _______/2022, </w:t>
      </w:r>
      <w:r w:rsidR="00A175AA">
        <w:rPr>
          <w:rFonts w:ascii="Times New Roman" w:hAnsi="Times New Roman" w:cs="Times New Roman"/>
          <w:b/>
          <w:sz w:val="24"/>
          <w:szCs w:val="24"/>
        </w:rPr>
        <w:t>q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ue “Institui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 Plano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e Cargos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 Carreiras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s Servidores Efetivos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o Poder Legislativo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E27B6">
        <w:rPr>
          <w:rFonts w:ascii="Times New Roman" w:hAnsi="Times New Roman" w:cs="Times New Roman"/>
          <w:b/>
          <w:sz w:val="24"/>
          <w:szCs w:val="24"/>
        </w:rPr>
        <w:t xml:space="preserve">o Município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E27B6">
        <w:rPr>
          <w:rFonts w:ascii="Times New Roman" w:hAnsi="Times New Roman" w:cs="Times New Roman"/>
          <w:b/>
          <w:sz w:val="24"/>
          <w:szCs w:val="24"/>
        </w:rPr>
        <w:t>e Itatiba/S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E27B6">
        <w:rPr>
          <w:rFonts w:ascii="Times New Roman" w:hAnsi="Times New Roman" w:cs="Times New Roman"/>
          <w:sz w:val="24"/>
          <w:szCs w:val="24"/>
        </w:rPr>
        <w:t>”.</w:t>
      </w:r>
    </w:p>
    <w:p w:rsidR="00BB2A8F" w:rsidRPr="00DE27B6" w:rsidP="00DE27B6" w14:paraId="2631B23C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4026" w:rsidP="0083007B" w14:paraId="6BD61FDB" w14:textId="650770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3007B"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007B" w:rsidRPr="00DE27B6" w:rsidP="0083007B" w14:paraId="697AA630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74026" w:rsidRPr="00DE27B6" w:rsidP="00DE27B6" w14:paraId="21FEAF08" w14:textId="428D9B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4026" w:rsidRPr="0083007B" w:rsidP="0083007B" w14:paraId="4D925B6E" w14:textId="491FAA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7B">
        <w:rPr>
          <w:rFonts w:ascii="Times New Roman" w:hAnsi="Times New Roman" w:cs="Times New Roman"/>
          <w:b/>
          <w:sz w:val="24"/>
          <w:szCs w:val="24"/>
        </w:rPr>
        <w:t>TÍTULO I</w:t>
      </w:r>
    </w:p>
    <w:p w:rsidR="00C74026" w:rsidRPr="0083007B" w:rsidP="0083007B" w14:paraId="1EE6712F" w14:textId="257E06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7B">
        <w:rPr>
          <w:rFonts w:ascii="Times New Roman" w:hAnsi="Times New Roman" w:cs="Times New Roman"/>
          <w:b/>
          <w:sz w:val="24"/>
          <w:szCs w:val="24"/>
        </w:rPr>
        <w:t>DAS DISPOSIÇÕES PRELIMINARES</w:t>
      </w:r>
    </w:p>
    <w:p w:rsidR="00EA2DC6" w:rsidRPr="00DE27B6" w:rsidP="00DE27B6" w14:paraId="6EDCB299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1B65" w:rsidP="00DE27B6" w14:paraId="340B815C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4026" w:rsidRPr="00DE27B6" w:rsidP="00591B65" w14:paraId="15C91046" w14:textId="0207820C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91B65">
        <w:rPr>
          <w:rFonts w:ascii="Times New Roman" w:hAnsi="Times New Roman" w:cs="Times New Roman"/>
          <w:b/>
          <w:sz w:val="24"/>
          <w:szCs w:val="24"/>
        </w:rPr>
        <w:t>Art. 1º</w:t>
      </w:r>
      <w:r w:rsidRPr="00DE27B6">
        <w:rPr>
          <w:rFonts w:ascii="Times New Roman" w:hAnsi="Times New Roman" w:cs="Times New Roman"/>
          <w:sz w:val="24"/>
          <w:szCs w:val="24"/>
        </w:rPr>
        <w:t xml:space="preserve"> Fica instituído no âmbito da Câmara Municipal de Itatiba o Plano de Empregos, Salários e Evolução na Carreira dos Empregados Públicos, aprovados em concurso e contratados em empregos p</w:t>
      </w:r>
      <w:r w:rsidRPr="00DE27B6" w:rsidR="001C1DE9">
        <w:rPr>
          <w:rFonts w:ascii="Times New Roman" w:hAnsi="Times New Roman" w:cs="Times New Roman"/>
          <w:sz w:val="24"/>
          <w:szCs w:val="24"/>
        </w:rPr>
        <w:t>úblicos de natureza permanente regidos sob regime CLT, com registro em carteira de trabalho e previdência social (CTPS).</w:t>
      </w:r>
    </w:p>
    <w:p w:rsidR="001C1DE9" w:rsidRPr="00DE27B6" w:rsidP="00DE27B6" w14:paraId="29A78EA2" w14:textId="1C17A1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1DE9" w:rsidP="00C24F9A" w14:paraId="51981AB3" w14:textId="73E9C22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C24F9A">
        <w:rPr>
          <w:rFonts w:ascii="Times New Roman" w:hAnsi="Times New Roman" w:cs="Times New Roman"/>
          <w:b/>
          <w:sz w:val="24"/>
          <w:szCs w:val="24"/>
        </w:rPr>
        <w:t>Art. 2º</w:t>
      </w:r>
      <w:r w:rsidRPr="00DE27B6">
        <w:rPr>
          <w:rFonts w:ascii="Times New Roman" w:hAnsi="Times New Roman" w:cs="Times New Roman"/>
          <w:sz w:val="24"/>
          <w:szCs w:val="24"/>
        </w:rPr>
        <w:t xml:space="preserve"> O Plano de Empregos, Salários e Evoluções na Carreira dos Empregados Públicos é fundamentado no princípio constitucional da valorização da função pública, em conformidade com o tempo de serviço, escolaridade </w:t>
      </w:r>
      <w:r w:rsidR="00AB6BCC">
        <w:rPr>
          <w:rFonts w:ascii="Times New Roman" w:hAnsi="Times New Roman" w:cs="Times New Roman"/>
          <w:sz w:val="24"/>
          <w:szCs w:val="24"/>
        </w:rPr>
        <w:t>e</w:t>
      </w:r>
      <w:r w:rsidRPr="00DE27B6">
        <w:rPr>
          <w:rFonts w:ascii="Times New Roman" w:hAnsi="Times New Roman" w:cs="Times New Roman"/>
          <w:sz w:val="24"/>
          <w:szCs w:val="24"/>
        </w:rPr>
        <w:t xml:space="preserve"> </w:t>
      </w:r>
      <w:r w:rsidR="00AB6BCC">
        <w:rPr>
          <w:rFonts w:ascii="Times New Roman" w:hAnsi="Times New Roman" w:cs="Times New Roman"/>
          <w:sz w:val="24"/>
          <w:szCs w:val="24"/>
        </w:rPr>
        <w:t>com o</w:t>
      </w:r>
      <w:r w:rsidRPr="00DE27B6">
        <w:rPr>
          <w:rFonts w:ascii="Times New Roman" w:hAnsi="Times New Roman" w:cs="Times New Roman"/>
          <w:sz w:val="24"/>
          <w:szCs w:val="24"/>
        </w:rPr>
        <w:t xml:space="preserve"> grau de complexidade das atividades.</w:t>
      </w:r>
    </w:p>
    <w:p w:rsidR="003D3E26" w:rsidP="00C24F9A" w14:paraId="69CA3838" w14:textId="0DDBA579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3D3E26" w:rsidRPr="00DE27B6" w:rsidP="003D3E26" w14:paraId="2D4B8C79" w14:textId="1AA7CE86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0D504D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: A presente lei beneficia os servidores que já se encontravam em exercício antes de sua </w:t>
      </w:r>
      <w:r w:rsidR="005F7F3E">
        <w:rPr>
          <w:rFonts w:ascii="Times New Roman" w:hAnsi="Times New Roman" w:cs="Times New Roman"/>
          <w:sz w:val="24"/>
          <w:szCs w:val="24"/>
        </w:rPr>
        <w:t>entrada em vigor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DE9" w:rsidRPr="00DE27B6" w:rsidP="00DE27B6" w14:paraId="22D69117" w14:textId="1C88EB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1DE9" w:rsidP="00AB6BCC" w14:paraId="4BC4933F" w14:textId="69F26FC2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AB6BCC">
        <w:rPr>
          <w:rFonts w:ascii="Times New Roman" w:hAnsi="Times New Roman" w:cs="Times New Roman"/>
          <w:b/>
          <w:sz w:val="24"/>
          <w:szCs w:val="24"/>
        </w:rPr>
        <w:t>Art. 3º</w:t>
      </w:r>
      <w:r w:rsidRPr="00DE27B6">
        <w:rPr>
          <w:rFonts w:ascii="Times New Roman" w:hAnsi="Times New Roman" w:cs="Times New Roman"/>
          <w:sz w:val="24"/>
          <w:szCs w:val="24"/>
        </w:rPr>
        <w:t xml:space="preserve"> Para efeito desta Lei, considera-se:</w:t>
      </w:r>
    </w:p>
    <w:p w:rsidR="00AB6BCC" w:rsidRPr="00DE27B6" w:rsidP="00AB6BCC" w14:paraId="14B64D7B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C1DE9" w:rsidP="00A032ED" w14:paraId="1F67EBE0" w14:textId="01BF1D96">
      <w:pPr>
        <w:pStyle w:val="NoSpacing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235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6BCC">
        <w:rPr>
          <w:rFonts w:ascii="Times New Roman" w:hAnsi="Times New Roman" w:cs="Times New Roman"/>
          <w:b/>
          <w:sz w:val="24"/>
          <w:szCs w:val="24"/>
        </w:rPr>
        <w:t>Plano de Empregos, Salários e Evolução na Carreira</w:t>
      </w:r>
      <w:r w:rsidRPr="00DE27B6">
        <w:rPr>
          <w:rFonts w:ascii="Times New Roman" w:hAnsi="Times New Roman" w:cs="Times New Roman"/>
          <w:sz w:val="24"/>
          <w:szCs w:val="24"/>
        </w:rPr>
        <w:t xml:space="preserve"> – o conjunto de normas que regem a promoção vertical, a promoção horizontal e o desenvolvimento dos empregados em suas carreiras;</w:t>
      </w:r>
    </w:p>
    <w:p w:rsidR="00AB6BCC" w:rsidRPr="00DE27B6" w:rsidP="00A032ED" w14:paraId="62163DCE" w14:textId="77777777">
      <w:pPr>
        <w:pStyle w:val="NoSpacing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1C1DE9" w:rsidP="00A032ED" w14:paraId="345B455A" w14:textId="6FDD9571">
      <w:pPr>
        <w:pStyle w:val="NoSpacing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B235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6BCC" w:rsidR="00D5329D">
        <w:rPr>
          <w:rFonts w:ascii="Times New Roman" w:hAnsi="Times New Roman" w:cs="Times New Roman"/>
          <w:b/>
          <w:sz w:val="24"/>
          <w:szCs w:val="24"/>
        </w:rPr>
        <w:t>Empregado público celetista</w:t>
      </w:r>
      <w:r w:rsidRPr="00DE27B6" w:rsidR="00D5329D">
        <w:rPr>
          <w:rFonts w:ascii="Times New Roman" w:hAnsi="Times New Roman" w:cs="Times New Roman"/>
          <w:sz w:val="24"/>
          <w:szCs w:val="24"/>
        </w:rPr>
        <w:t xml:space="preserve"> é toda pessoa física que prestar serviços de natureza não eventual à Câmara, admitido por concurso público, ocupante de emprego público permanente com vínculo de trabalho regido pela Consolidação das Leis do Trabalho, sob a dependência desta e mediante salário;</w:t>
      </w:r>
    </w:p>
    <w:p w:rsidR="00201477" w:rsidRPr="00DE27B6" w:rsidP="00A032ED" w14:paraId="771CDFEA" w14:textId="77777777">
      <w:pPr>
        <w:pStyle w:val="NoSpacing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D5329D" w:rsidP="00A032ED" w14:paraId="43AD39C7" w14:textId="7381A663">
      <w:pPr>
        <w:pStyle w:val="NoSpacing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B235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477">
        <w:rPr>
          <w:rFonts w:ascii="Times New Roman" w:hAnsi="Times New Roman" w:cs="Times New Roman"/>
          <w:b/>
          <w:sz w:val="24"/>
          <w:szCs w:val="24"/>
        </w:rPr>
        <w:t>Referência</w:t>
      </w:r>
      <w:r w:rsidRPr="00DE27B6">
        <w:rPr>
          <w:rFonts w:ascii="Times New Roman" w:hAnsi="Times New Roman" w:cs="Times New Roman"/>
          <w:sz w:val="24"/>
          <w:szCs w:val="24"/>
        </w:rPr>
        <w:t xml:space="preserve"> é a letra indicativa da posição do emprego </w:t>
      </w:r>
      <w:r w:rsidR="00201477">
        <w:rPr>
          <w:rFonts w:ascii="Times New Roman" w:hAnsi="Times New Roman" w:cs="Times New Roman"/>
          <w:sz w:val="24"/>
          <w:szCs w:val="24"/>
        </w:rPr>
        <w:t xml:space="preserve">público </w:t>
      </w:r>
      <w:r w:rsidRPr="00DE27B6">
        <w:rPr>
          <w:rFonts w:ascii="Times New Roman" w:hAnsi="Times New Roman" w:cs="Times New Roman"/>
          <w:sz w:val="24"/>
          <w:szCs w:val="24"/>
        </w:rPr>
        <w:t>na escala básica de vencimentos, na ordem vertical;</w:t>
      </w:r>
    </w:p>
    <w:p w:rsidR="00D5329D" w:rsidRPr="00DE27B6" w:rsidP="00A032ED" w14:paraId="5BB5A73A" w14:textId="6AF4C64D">
      <w:pPr>
        <w:pStyle w:val="NoSpacing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B235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477">
        <w:rPr>
          <w:rFonts w:ascii="Times New Roman" w:hAnsi="Times New Roman" w:cs="Times New Roman"/>
          <w:b/>
          <w:sz w:val="24"/>
          <w:szCs w:val="24"/>
        </w:rPr>
        <w:t>Graduação</w:t>
      </w:r>
      <w:r w:rsidRPr="00DE27B6">
        <w:rPr>
          <w:rFonts w:ascii="Times New Roman" w:hAnsi="Times New Roman" w:cs="Times New Roman"/>
          <w:sz w:val="24"/>
          <w:szCs w:val="24"/>
        </w:rPr>
        <w:t xml:space="preserve"> compreende a conclusão do primeiro nível da formação universitária;</w:t>
      </w:r>
    </w:p>
    <w:p w:rsidR="00D5329D" w:rsidP="00A032ED" w14:paraId="07A97164" w14:textId="1875B453">
      <w:pPr>
        <w:pStyle w:val="NoSpacing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201477">
        <w:rPr>
          <w:rFonts w:ascii="Times New Roman" w:hAnsi="Times New Roman" w:cs="Times New Roman"/>
          <w:b/>
          <w:sz w:val="24"/>
          <w:szCs w:val="24"/>
        </w:rPr>
        <w:t>Pós-graduação</w:t>
      </w:r>
      <w:r w:rsidRPr="00DE27B6">
        <w:rPr>
          <w:rFonts w:ascii="Times New Roman" w:hAnsi="Times New Roman" w:cs="Times New Roman"/>
          <w:sz w:val="24"/>
          <w:szCs w:val="24"/>
        </w:rPr>
        <w:t xml:space="preserve"> compreende a conclusão do nível posterior ao </w:t>
      </w:r>
      <w:r w:rsidRPr="00DE27B6" w:rsidR="00EE0C58">
        <w:rPr>
          <w:rFonts w:ascii="Times New Roman" w:hAnsi="Times New Roman" w:cs="Times New Roman"/>
          <w:sz w:val="24"/>
          <w:szCs w:val="24"/>
        </w:rPr>
        <w:t>da formação universitária;</w:t>
      </w:r>
    </w:p>
    <w:p w:rsidR="00201477" w:rsidRPr="00DE27B6" w:rsidP="00A032ED" w14:paraId="7693805B" w14:textId="77777777">
      <w:pPr>
        <w:pStyle w:val="NoSpacing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EE0C58" w:rsidP="00A032ED" w14:paraId="73B25961" w14:textId="7DC696E8">
      <w:pPr>
        <w:pStyle w:val="NoSpacing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B235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477">
        <w:rPr>
          <w:rFonts w:ascii="Times New Roman" w:hAnsi="Times New Roman" w:cs="Times New Roman"/>
          <w:b/>
          <w:sz w:val="24"/>
          <w:szCs w:val="24"/>
        </w:rPr>
        <w:t>Remuneração</w:t>
      </w:r>
      <w:r w:rsidRPr="00DE27B6">
        <w:rPr>
          <w:rFonts w:ascii="Times New Roman" w:hAnsi="Times New Roman" w:cs="Times New Roman"/>
          <w:sz w:val="24"/>
          <w:szCs w:val="24"/>
        </w:rPr>
        <w:t xml:space="preserve"> é o valor do salário base acrescido das vantagens funcionais e pessoais</w:t>
      </w:r>
      <w:r w:rsidR="00201477">
        <w:rPr>
          <w:rFonts w:ascii="Times New Roman" w:hAnsi="Times New Roman" w:cs="Times New Roman"/>
          <w:sz w:val="24"/>
          <w:szCs w:val="24"/>
        </w:rPr>
        <w:t>,</w:t>
      </w:r>
      <w:r w:rsidRPr="00DE27B6">
        <w:rPr>
          <w:rFonts w:ascii="Times New Roman" w:hAnsi="Times New Roman" w:cs="Times New Roman"/>
          <w:sz w:val="24"/>
          <w:szCs w:val="24"/>
        </w:rPr>
        <w:t xml:space="preserve"> incorporados ou não;</w:t>
      </w:r>
    </w:p>
    <w:p w:rsidR="00201477" w:rsidRPr="00DE27B6" w:rsidP="00A032ED" w14:paraId="683CC7F6" w14:textId="77777777">
      <w:pPr>
        <w:pStyle w:val="NoSpacing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EE0C58" w:rsidP="00A032ED" w14:paraId="6E1911F0" w14:textId="30F44B10">
      <w:pPr>
        <w:pStyle w:val="NoSpacing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B235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477">
        <w:rPr>
          <w:rFonts w:ascii="Times New Roman" w:hAnsi="Times New Roman" w:cs="Times New Roman"/>
          <w:b/>
          <w:sz w:val="24"/>
          <w:szCs w:val="24"/>
        </w:rPr>
        <w:t>Salário base</w:t>
      </w:r>
      <w:r w:rsidRPr="00DE27B6">
        <w:rPr>
          <w:rFonts w:ascii="Times New Roman" w:hAnsi="Times New Roman" w:cs="Times New Roman"/>
          <w:sz w:val="24"/>
          <w:szCs w:val="24"/>
        </w:rPr>
        <w:t xml:space="preserve"> é valor fixado em lei para determinado emprego público;</w:t>
      </w:r>
    </w:p>
    <w:p w:rsidR="00D97A20" w:rsidRPr="00DE27B6" w:rsidP="00A032ED" w14:paraId="4DC23077" w14:textId="77777777">
      <w:pPr>
        <w:pStyle w:val="NoSpacing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EE0C58" w:rsidP="00A032ED" w14:paraId="0D307F05" w14:textId="127C0AEA">
      <w:pPr>
        <w:pStyle w:val="NoSpacing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B235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7A20">
        <w:rPr>
          <w:rFonts w:ascii="Times New Roman" w:hAnsi="Times New Roman" w:cs="Times New Roman"/>
          <w:b/>
          <w:sz w:val="24"/>
          <w:szCs w:val="24"/>
        </w:rPr>
        <w:t>Salário base da carreira</w:t>
      </w:r>
      <w:r w:rsidRPr="00DE27B6">
        <w:rPr>
          <w:rFonts w:ascii="Times New Roman" w:hAnsi="Times New Roman" w:cs="Times New Roman"/>
          <w:sz w:val="24"/>
          <w:szCs w:val="24"/>
        </w:rPr>
        <w:t xml:space="preserve"> é o salário que corresponde ao nível de determinada referência;</w:t>
      </w:r>
    </w:p>
    <w:p w:rsidR="00D97A20" w:rsidRPr="00DE27B6" w:rsidP="00A032ED" w14:paraId="4052CD7A" w14:textId="77777777">
      <w:pPr>
        <w:pStyle w:val="NoSpacing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EE0C58" w:rsidP="00A032ED" w14:paraId="5171229E" w14:textId="6BFB9C74">
      <w:pPr>
        <w:pStyle w:val="NoSpacing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B235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7A20">
        <w:rPr>
          <w:rFonts w:ascii="Times New Roman" w:hAnsi="Times New Roman" w:cs="Times New Roman"/>
          <w:b/>
          <w:sz w:val="24"/>
          <w:szCs w:val="24"/>
        </w:rPr>
        <w:t>Promoção por merecimento</w:t>
      </w:r>
      <w:r w:rsidRPr="00DE27B6">
        <w:rPr>
          <w:rFonts w:ascii="Times New Roman" w:hAnsi="Times New Roman" w:cs="Times New Roman"/>
          <w:sz w:val="24"/>
          <w:szCs w:val="24"/>
        </w:rPr>
        <w:t xml:space="preserve"> é a evolução vertical na carreira que resulte em alteração salarial do empregado, conforme regras estabelecidas neste plano, em conformidade com </w:t>
      </w:r>
      <w:r w:rsidR="00D97A20">
        <w:rPr>
          <w:rFonts w:ascii="Times New Roman" w:hAnsi="Times New Roman" w:cs="Times New Roman"/>
          <w:sz w:val="24"/>
          <w:szCs w:val="24"/>
        </w:rPr>
        <w:t>o A</w:t>
      </w:r>
      <w:r w:rsidRPr="00DE27B6">
        <w:rPr>
          <w:rFonts w:ascii="Times New Roman" w:hAnsi="Times New Roman" w:cs="Times New Roman"/>
          <w:sz w:val="24"/>
          <w:szCs w:val="24"/>
        </w:rPr>
        <w:t>nexo I;</w:t>
      </w:r>
    </w:p>
    <w:p w:rsidR="00D97A20" w:rsidRPr="00DE27B6" w:rsidP="00A032ED" w14:paraId="3F4AB395" w14:textId="77777777">
      <w:pPr>
        <w:pStyle w:val="NoSpacing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EE0C58" w:rsidRPr="00DE27B6" w:rsidP="00A032ED" w14:paraId="18671850" w14:textId="7521E913">
      <w:pPr>
        <w:pStyle w:val="NoSpacing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B235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7A20">
        <w:rPr>
          <w:rFonts w:ascii="Times New Roman" w:hAnsi="Times New Roman" w:cs="Times New Roman"/>
          <w:b/>
          <w:sz w:val="24"/>
          <w:szCs w:val="24"/>
        </w:rPr>
        <w:t>Promoção por antiguidade</w:t>
      </w:r>
      <w:r w:rsidRPr="00DE27B6">
        <w:rPr>
          <w:rFonts w:ascii="Times New Roman" w:hAnsi="Times New Roman" w:cs="Times New Roman"/>
          <w:sz w:val="24"/>
          <w:szCs w:val="24"/>
        </w:rPr>
        <w:t xml:space="preserve"> é a movimentação horizontal do empregado na referência salarial, prevista para o emprego, dentro da classe salarial na qual se encontra.</w:t>
      </w:r>
    </w:p>
    <w:p w:rsidR="00EE0C58" w:rsidRPr="00DE27B6" w:rsidP="00DE27B6" w14:paraId="2BCA3672" w14:textId="009E6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C58" w:rsidRPr="00D97A20" w:rsidP="00D97A20" w14:paraId="56D95E65" w14:textId="7AFFDC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20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EE0C58" w:rsidRPr="00D97A20" w:rsidP="00D97A20" w14:paraId="44BA3652" w14:textId="0B9ED6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20">
        <w:rPr>
          <w:rFonts w:ascii="Times New Roman" w:hAnsi="Times New Roman" w:cs="Times New Roman"/>
          <w:b/>
          <w:sz w:val="24"/>
          <w:szCs w:val="24"/>
        </w:rPr>
        <w:t>DOS QUADROS</w:t>
      </w:r>
    </w:p>
    <w:p w:rsidR="00EE0C58" w:rsidP="00DE27B6" w14:paraId="67A0B2C0" w14:textId="5F088F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03B4" w:rsidRPr="00DE27B6" w:rsidP="00DE27B6" w14:paraId="6685D42E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C58" w:rsidP="00923F57" w14:paraId="79296CB8" w14:textId="3729D030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D97A20">
        <w:rPr>
          <w:rFonts w:ascii="Times New Roman" w:hAnsi="Times New Roman" w:cs="Times New Roman"/>
          <w:b/>
          <w:sz w:val="24"/>
          <w:szCs w:val="24"/>
        </w:rPr>
        <w:t>Art. 4º</w:t>
      </w:r>
      <w:r w:rsidRPr="00DE27B6">
        <w:rPr>
          <w:rFonts w:ascii="Times New Roman" w:hAnsi="Times New Roman" w:cs="Times New Roman"/>
          <w:sz w:val="24"/>
          <w:szCs w:val="24"/>
        </w:rPr>
        <w:t xml:space="preserve"> São partes integrantes desta Lei</w:t>
      </w:r>
      <w:r w:rsidRPr="00DE27B6" w:rsidR="001B5175">
        <w:rPr>
          <w:rFonts w:ascii="Times New Roman" w:hAnsi="Times New Roman" w:cs="Times New Roman"/>
          <w:sz w:val="24"/>
          <w:szCs w:val="24"/>
        </w:rPr>
        <w:t>:</w:t>
      </w:r>
    </w:p>
    <w:p w:rsidR="004903B4" w:rsidP="00923F57" w14:paraId="5A24955B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923F57" w:rsidRPr="00DE27B6" w:rsidP="00923F57" w14:paraId="56B42514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B5175" w:rsidP="00923F57" w14:paraId="26941036" w14:textId="2D93AB86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634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3F57">
        <w:rPr>
          <w:rFonts w:ascii="Times New Roman" w:hAnsi="Times New Roman" w:cs="Times New Roman"/>
          <w:b/>
          <w:sz w:val="24"/>
          <w:szCs w:val="24"/>
        </w:rPr>
        <w:t>ANEXO I</w:t>
      </w:r>
      <w:r w:rsidRPr="00DE27B6">
        <w:rPr>
          <w:rFonts w:ascii="Times New Roman" w:hAnsi="Times New Roman" w:cs="Times New Roman"/>
          <w:sz w:val="24"/>
          <w:szCs w:val="24"/>
        </w:rPr>
        <w:t xml:space="preserve"> – Quadro de Referência Salarial – Promoção por Antiguidade e Promoção por Merecimento;</w:t>
      </w:r>
    </w:p>
    <w:p w:rsidR="00923F57" w:rsidRPr="00DE27B6" w:rsidP="00923F57" w14:paraId="29BFD9E8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B5175" w:rsidP="00923F57" w14:paraId="48B96225" w14:textId="7D24638C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D634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3F57">
        <w:rPr>
          <w:rFonts w:ascii="Times New Roman" w:hAnsi="Times New Roman" w:cs="Times New Roman"/>
          <w:b/>
          <w:sz w:val="24"/>
          <w:szCs w:val="24"/>
        </w:rPr>
        <w:t>ANEXO II</w:t>
      </w:r>
      <w:r w:rsidRPr="00DE27B6">
        <w:rPr>
          <w:rFonts w:ascii="Times New Roman" w:hAnsi="Times New Roman" w:cs="Times New Roman"/>
          <w:sz w:val="24"/>
          <w:szCs w:val="24"/>
        </w:rPr>
        <w:t xml:space="preserve"> – Quadro Sintético de Empregos;</w:t>
      </w:r>
    </w:p>
    <w:p w:rsidR="00923F57" w:rsidRPr="00DE27B6" w:rsidP="00923F57" w14:paraId="59A6379D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B5175" w:rsidP="00923F57" w14:paraId="7E2B282E" w14:textId="58D132BC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D634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3F57">
        <w:rPr>
          <w:rFonts w:ascii="Times New Roman" w:hAnsi="Times New Roman" w:cs="Times New Roman"/>
          <w:b/>
          <w:sz w:val="24"/>
          <w:szCs w:val="24"/>
        </w:rPr>
        <w:t>ANEXO III</w:t>
      </w:r>
      <w:r w:rsidRPr="00DE27B6">
        <w:rPr>
          <w:rFonts w:ascii="Times New Roman" w:hAnsi="Times New Roman" w:cs="Times New Roman"/>
          <w:sz w:val="24"/>
          <w:szCs w:val="24"/>
        </w:rPr>
        <w:t xml:space="preserve"> – Quadro de Empregos Permanentes;</w:t>
      </w:r>
    </w:p>
    <w:p w:rsidR="00923F57" w:rsidRPr="00DE27B6" w:rsidP="00923F57" w14:paraId="002BF8C7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D45931" w:rsidP="00923F57" w14:paraId="7A5265EB" w14:textId="0671743E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52E6B">
        <w:rPr>
          <w:rFonts w:ascii="Times New Roman" w:hAnsi="Times New Roman" w:cs="Times New Roman"/>
          <w:b/>
          <w:sz w:val="24"/>
          <w:szCs w:val="24"/>
        </w:rPr>
        <w:t>V</w:t>
      </w:r>
      <w:r w:rsidR="000C48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728B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252E6B">
        <w:rPr>
          <w:rFonts w:ascii="Times New Roman" w:hAnsi="Times New Roman" w:cs="Times New Roman"/>
          <w:b/>
          <w:sz w:val="24"/>
          <w:szCs w:val="24"/>
        </w:rPr>
        <w:t>V</w:t>
      </w:r>
      <w:r w:rsidRPr="00DE27B6">
        <w:rPr>
          <w:rFonts w:ascii="Times New Roman" w:hAnsi="Times New Roman" w:cs="Times New Roman"/>
          <w:sz w:val="24"/>
          <w:szCs w:val="24"/>
        </w:rPr>
        <w:t xml:space="preserve"> – Formulário de Avaliação.</w:t>
      </w:r>
    </w:p>
    <w:p w:rsidR="00923F57" w:rsidP="00DE27B6" w14:paraId="77326655" w14:textId="6059C3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254B" w:rsidP="00DE27B6" w14:paraId="60338D3E" w14:textId="4F5906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03B4" w:rsidP="00DE27B6" w14:paraId="25698C8E" w14:textId="5D41DA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03B4" w:rsidP="00DE27B6" w14:paraId="42688C89" w14:textId="4882AE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03B4" w:rsidP="00DE27B6" w14:paraId="58743542" w14:textId="7D2BFB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03B4" w:rsidP="00DE27B6" w14:paraId="1B6E2E84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03B4" w:rsidP="00DE27B6" w14:paraId="3261583E" w14:textId="5B8305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03B4" w:rsidRPr="00DE27B6" w:rsidP="00DE27B6" w14:paraId="4C7FD483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5931" w:rsidRPr="0050728B" w:rsidP="0050728B" w14:paraId="71DDE923" w14:textId="19C31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8B">
        <w:rPr>
          <w:rFonts w:ascii="Times New Roman" w:hAnsi="Times New Roman" w:cs="Times New Roman"/>
          <w:b/>
          <w:sz w:val="24"/>
          <w:szCs w:val="24"/>
        </w:rPr>
        <w:t>TÍTULO II</w:t>
      </w:r>
    </w:p>
    <w:p w:rsidR="00D45931" w:rsidRPr="0050728B" w:rsidP="0050728B" w14:paraId="651E760B" w14:textId="68B11A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8B">
        <w:rPr>
          <w:rFonts w:ascii="Times New Roman" w:hAnsi="Times New Roman" w:cs="Times New Roman"/>
          <w:b/>
          <w:sz w:val="24"/>
          <w:szCs w:val="24"/>
        </w:rPr>
        <w:t>DAS PROMOÇÕES</w:t>
      </w:r>
    </w:p>
    <w:p w:rsidR="0050728B" w:rsidRPr="0050728B" w:rsidP="0050728B" w14:paraId="6D5D3AE7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31" w:rsidRPr="00FF5735" w:rsidP="0050728B" w14:paraId="0253AC6B" w14:textId="6E231B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35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D45931" w:rsidRPr="00FF5735" w:rsidP="0050728B" w14:paraId="53D35989" w14:textId="694F6F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35">
        <w:rPr>
          <w:rFonts w:ascii="Times New Roman" w:hAnsi="Times New Roman" w:cs="Times New Roman"/>
          <w:b/>
          <w:sz w:val="24"/>
          <w:szCs w:val="24"/>
        </w:rPr>
        <w:t>DA PROMOÇÃO VERTICAL POR MERECIMENTO</w:t>
      </w:r>
    </w:p>
    <w:p w:rsidR="00D45931" w:rsidRPr="00FF5735" w:rsidP="00DE27B6" w14:paraId="277CBE3B" w14:textId="779AA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2AB0" w:rsidRPr="00CD7AD4" w:rsidP="000E2AB0" w14:paraId="6A68BD76" w14:textId="23FB0F43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FF5735">
        <w:rPr>
          <w:rFonts w:ascii="Times New Roman" w:hAnsi="Times New Roman" w:cs="Times New Roman"/>
          <w:b/>
          <w:sz w:val="24"/>
          <w:szCs w:val="24"/>
        </w:rPr>
        <w:t>Art. 5º</w:t>
      </w:r>
      <w:r w:rsidRPr="00FF5735">
        <w:rPr>
          <w:rFonts w:ascii="Times New Roman" w:hAnsi="Times New Roman" w:cs="Times New Roman"/>
          <w:sz w:val="24"/>
          <w:szCs w:val="24"/>
        </w:rPr>
        <w:t xml:space="preserve"> A promoção por merecimento dar-se-á em período de </w:t>
      </w:r>
      <w:r w:rsidRPr="00FF5735" w:rsidR="0050728B">
        <w:rPr>
          <w:rFonts w:ascii="Times New Roman" w:hAnsi="Times New Roman" w:cs="Times New Roman"/>
          <w:sz w:val="24"/>
          <w:szCs w:val="24"/>
        </w:rPr>
        <w:t>0</w:t>
      </w:r>
      <w:r w:rsidRPr="00FF5735">
        <w:rPr>
          <w:rFonts w:ascii="Times New Roman" w:hAnsi="Times New Roman" w:cs="Times New Roman"/>
          <w:sz w:val="24"/>
          <w:szCs w:val="24"/>
        </w:rPr>
        <w:t>3 (três) anos</w:t>
      </w:r>
      <w:r w:rsidRPr="00FF5735" w:rsidR="003D6FD8">
        <w:rPr>
          <w:rFonts w:ascii="Times New Roman" w:hAnsi="Times New Roman" w:cs="Times New Roman"/>
          <w:sz w:val="24"/>
          <w:szCs w:val="24"/>
        </w:rPr>
        <w:t>, em razão da média</w:t>
      </w:r>
      <w:r w:rsidRPr="00FF5735" w:rsidR="0050728B">
        <w:rPr>
          <w:rFonts w:ascii="Times New Roman" w:hAnsi="Times New Roman" w:cs="Times New Roman"/>
          <w:sz w:val="24"/>
          <w:szCs w:val="24"/>
        </w:rPr>
        <w:t xml:space="preserve"> </w:t>
      </w:r>
      <w:r w:rsidRPr="00FF5735" w:rsidR="003D6FD8">
        <w:rPr>
          <w:rFonts w:ascii="Times New Roman" w:hAnsi="Times New Roman" w:cs="Times New Roman"/>
          <w:sz w:val="24"/>
          <w:szCs w:val="24"/>
        </w:rPr>
        <w:t>satisfatória, obtida nas avaliações</w:t>
      </w:r>
      <w:r w:rsidR="00696D53">
        <w:rPr>
          <w:rFonts w:ascii="Times New Roman" w:hAnsi="Times New Roman" w:cs="Times New Roman"/>
          <w:sz w:val="24"/>
          <w:szCs w:val="24"/>
        </w:rPr>
        <w:t xml:space="preserve"> </w:t>
      </w:r>
      <w:r w:rsidRPr="00CD7AD4" w:rsidR="00696D53">
        <w:rPr>
          <w:rFonts w:ascii="Times New Roman" w:hAnsi="Times New Roman" w:cs="Times New Roman"/>
          <w:sz w:val="24"/>
          <w:szCs w:val="24"/>
        </w:rPr>
        <w:t>e observadas as condições constantes deste capítulo.</w:t>
      </w:r>
    </w:p>
    <w:p w:rsidR="00696D53" w:rsidRPr="00CD7AD4" w:rsidP="000E2AB0" w14:paraId="2FD06298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0E2AB0" w:rsidRPr="00CD7AD4" w:rsidP="000E2AB0" w14:paraId="4DEB53B7" w14:textId="0FEFB62E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 1º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São condições para a promoção vertical</w:t>
      </w:r>
      <w:r w:rsidRPr="00CD7AD4" w:rsidR="00FF57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merecimento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</w:p>
    <w:p w:rsidR="000E2AB0" w:rsidRPr="00CD7AD4" w:rsidP="000E2AB0" w14:paraId="4CD8B58D" w14:textId="77777777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E2AB0" w:rsidRPr="00CD7AD4" w:rsidP="000E2AB0" w14:paraId="4A9AE3C1" w14:textId="77777777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 –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03 (três) anos de efetivo exercício; </w:t>
      </w:r>
    </w:p>
    <w:p w:rsidR="000E2AB0" w:rsidRPr="00CD7AD4" w:rsidP="000E2AB0" w14:paraId="77114B56" w14:textId="77777777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E2AB0" w:rsidRPr="00CD7AD4" w:rsidP="000E2AB0" w14:paraId="3C5FBCBF" w14:textId="77777777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 –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interstício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mínimo de 03 (três) anos no grau em que se encontre no serviço; </w:t>
      </w:r>
    </w:p>
    <w:p w:rsidR="000E2AB0" w:rsidRPr="00CD7AD4" w:rsidP="000E2AB0" w14:paraId="7A5250E5" w14:textId="77777777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E2AB0" w:rsidRPr="00CD7AD4" w:rsidP="000E2AB0" w14:paraId="391BC89F" w14:textId="77777777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III –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inexistência de pena disciplinar, no decorrer do interstício referido no inciso II; e </w:t>
      </w:r>
    </w:p>
    <w:p w:rsidR="000E2AB0" w:rsidRPr="00CD7AD4" w:rsidP="000E2AB0" w14:paraId="7C491358" w14:textId="77777777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96D53" w:rsidRPr="00CD7AD4" w:rsidP="00696D53" w14:paraId="0460EB5D" w14:textId="77777777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IV –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aprovação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nas avaliações de desempenho do período considerado. </w:t>
      </w:r>
    </w:p>
    <w:p w:rsidR="00696D53" w:rsidRPr="00CD7AD4" w:rsidP="00696D53" w14:paraId="37EA1467" w14:textId="77777777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96D53" w:rsidRPr="00CD7AD4" w:rsidP="00696D53" w14:paraId="744E4C7D" w14:textId="41286845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 2 °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São causas de interrupção do interstício a que se refere o inciso II do § 1° deste artigo:</w:t>
      </w:r>
    </w:p>
    <w:p w:rsidR="00696D53" w:rsidRPr="00CD7AD4" w:rsidP="00696D53" w14:paraId="7D6AC625" w14:textId="77777777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96D53" w:rsidRPr="00CD7AD4" w:rsidP="00696D53" w14:paraId="6F9DFB1F" w14:textId="77777777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 –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licença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remunerada de qualquer natureza;</w:t>
      </w:r>
    </w:p>
    <w:p w:rsidR="00696D53" w:rsidRPr="00CD7AD4" w:rsidP="00696D53" w14:paraId="16454EAD" w14:textId="77777777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96D53" w:rsidRPr="00CD7AD4" w:rsidP="00696D53" w14:paraId="5E87FA08" w14:textId="77777777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 –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licença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tratamento de saúde, por mais de 90 (noventa) dias;</w:t>
      </w:r>
    </w:p>
    <w:p w:rsidR="00696D53" w:rsidRPr="00CD7AD4" w:rsidP="00696D53" w14:paraId="2AD38F5B" w14:textId="77777777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96D53" w:rsidRPr="00CD7AD4" w:rsidP="00696D53" w14:paraId="5EF86864" w14:textId="77777777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III –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falta ao serviço injustificadamente por mais de 05 (cinco) dias, consecutivos ou não;</w:t>
      </w:r>
    </w:p>
    <w:p w:rsidR="00696D53" w:rsidRPr="00CD7AD4" w:rsidP="00696D53" w14:paraId="248C005F" w14:textId="77777777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96D53" w:rsidRPr="00CD7AD4" w:rsidP="00696D53" w14:paraId="1D960C79" w14:textId="7185548E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IV –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afastamento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o exercício de emprego de provimento </w:t>
      </w:r>
      <w:r w:rsidRPr="00CD7AD4" w:rsid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 comissão, no serviço público da União, Estados, Distrito Federal ou Municípios, inclusive nas respectivas autarquias, fundações, empresas públicas e sociedade de economia mista; e</w:t>
      </w:r>
    </w:p>
    <w:p w:rsidR="000E2AB0" w:rsidRPr="00696D53" w:rsidP="000E2AB0" w14:paraId="4D647840" w14:textId="4CE0E166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 –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afastamento</w:t>
      </w:r>
      <w:r w:rsidRPr="00CD7A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o exercício de mandato eletivo no Legislativo ou no Executivo Federal, Estadual ou Municipal.</w:t>
      </w:r>
    </w:p>
    <w:p w:rsidR="000E2AB0" w:rsidRPr="00FF5735" w:rsidP="000E2AB0" w14:paraId="3F4C795B" w14:textId="77777777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E2AB0" w:rsidRPr="00FF5735" w:rsidP="000E2AB0" w14:paraId="3AFEC91E" w14:textId="77D65E1E">
      <w:pPr>
        <w:pStyle w:val="NoSpacing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F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§ </w:t>
      </w:r>
      <w:r w:rsidR="00696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r w:rsidRPr="00FF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°</w:t>
      </w:r>
      <w:r w:rsidRPr="00FF57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 servidor que estiver respondendo a processo de natureza disciplinar terá suspensa sua progressão até a conclusão daquele.</w:t>
      </w:r>
    </w:p>
    <w:p w:rsidR="000E2AB0" w:rsidRPr="00FF5735" w:rsidP="0050728B" w14:paraId="7FFB5C3D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3D6FD8" w:rsidRPr="00FF5735" w:rsidP="0050728B" w14:paraId="4396EDC1" w14:textId="02A02ECA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FF57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6D53">
        <w:rPr>
          <w:rFonts w:ascii="Times New Roman" w:hAnsi="Times New Roman" w:cs="Times New Roman"/>
          <w:b/>
          <w:sz w:val="24"/>
          <w:szCs w:val="24"/>
        </w:rPr>
        <w:t>4</w:t>
      </w:r>
      <w:r w:rsidRPr="00FF5735">
        <w:rPr>
          <w:rFonts w:ascii="Times New Roman" w:hAnsi="Times New Roman" w:cs="Times New Roman"/>
          <w:b/>
          <w:sz w:val="24"/>
          <w:szCs w:val="24"/>
        </w:rPr>
        <w:t>º</w:t>
      </w:r>
      <w:r w:rsidRPr="00FF5735">
        <w:rPr>
          <w:rFonts w:ascii="Times New Roman" w:hAnsi="Times New Roman" w:cs="Times New Roman"/>
          <w:sz w:val="24"/>
          <w:szCs w:val="24"/>
        </w:rPr>
        <w:t xml:space="preserve"> O processo de avaliação será anual e conduzido pela Comissão de </w:t>
      </w:r>
      <w:r w:rsidRPr="00FF5735" w:rsidR="00194A4A">
        <w:rPr>
          <w:rFonts w:ascii="Times New Roman" w:hAnsi="Times New Roman" w:cs="Times New Roman"/>
          <w:sz w:val="24"/>
          <w:szCs w:val="24"/>
        </w:rPr>
        <w:t>Permanente de Avaliação e Desempenho.</w:t>
      </w:r>
    </w:p>
    <w:p w:rsidR="00194A4A" w:rsidRPr="00FF5735" w:rsidP="0050728B" w14:paraId="00B86703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C01B8" w:rsidRPr="00FF5735" w:rsidP="0050728B" w14:paraId="299ACB57" w14:textId="1654A9DD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FF57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6D53">
        <w:rPr>
          <w:rFonts w:ascii="Times New Roman" w:hAnsi="Times New Roman" w:cs="Times New Roman"/>
          <w:b/>
          <w:sz w:val="24"/>
          <w:szCs w:val="24"/>
        </w:rPr>
        <w:t>5</w:t>
      </w:r>
      <w:r w:rsidRPr="00FF5735">
        <w:rPr>
          <w:rFonts w:ascii="Times New Roman" w:hAnsi="Times New Roman" w:cs="Times New Roman"/>
          <w:b/>
          <w:sz w:val="24"/>
          <w:szCs w:val="24"/>
        </w:rPr>
        <w:t>º</w:t>
      </w:r>
      <w:r w:rsidRPr="00FF5735">
        <w:rPr>
          <w:rFonts w:ascii="Times New Roman" w:hAnsi="Times New Roman" w:cs="Times New Roman"/>
          <w:sz w:val="24"/>
          <w:szCs w:val="24"/>
        </w:rPr>
        <w:t xml:space="preserve"> Serão aplicados </w:t>
      </w:r>
      <w:r w:rsidR="00476694">
        <w:rPr>
          <w:rFonts w:ascii="Times New Roman" w:hAnsi="Times New Roman" w:cs="Times New Roman"/>
          <w:sz w:val="24"/>
          <w:szCs w:val="24"/>
        </w:rPr>
        <w:t>4</w:t>
      </w:r>
      <w:r w:rsidRPr="00FF5735">
        <w:rPr>
          <w:rFonts w:ascii="Times New Roman" w:hAnsi="Times New Roman" w:cs="Times New Roman"/>
          <w:sz w:val="24"/>
          <w:szCs w:val="24"/>
        </w:rPr>
        <w:t xml:space="preserve">% </w:t>
      </w:r>
      <w:r w:rsidRPr="00FF5735" w:rsidR="00194A4A">
        <w:rPr>
          <w:rFonts w:ascii="Times New Roman" w:hAnsi="Times New Roman" w:cs="Times New Roman"/>
          <w:sz w:val="24"/>
          <w:szCs w:val="24"/>
        </w:rPr>
        <w:t>(</w:t>
      </w:r>
      <w:r w:rsidR="00476694">
        <w:rPr>
          <w:rFonts w:ascii="Times New Roman" w:hAnsi="Times New Roman" w:cs="Times New Roman"/>
          <w:sz w:val="24"/>
          <w:szCs w:val="24"/>
        </w:rPr>
        <w:t>quatro</w:t>
      </w:r>
      <w:r w:rsidRPr="00FF5735" w:rsidR="00194A4A">
        <w:rPr>
          <w:rFonts w:ascii="Times New Roman" w:hAnsi="Times New Roman" w:cs="Times New Roman"/>
          <w:sz w:val="24"/>
          <w:szCs w:val="24"/>
        </w:rPr>
        <w:t xml:space="preserve"> por cento) </w:t>
      </w:r>
      <w:r w:rsidRPr="00FF5735">
        <w:rPr>
          <w:rFonts w:ascii="Times New Roman" w:hAnsi="Times New Roman" w:cs="Times New Roman"/>
          <w:sz w:val="24"/>
          <w:szCs w:val="24"/>
        </w:rPr>
        <w:t>sobre o salário base da carreira do empregado em caso de obtenção de</w:t>
      </w:r>
      <w:r w:rsidRPr="00FF5735" w:rsidR="00194A4A">
        <w:rPr>
          <w:rFonts w:ascii="Times New Roman" w:hAnsi="Times New Roman" w:cs="Times New Roman"/>
          <w:sz w:val="24"/>
          <w:szCs w:val="24"/>
        </w:rPr>
        <w:t xml:space="preserve"> </w:t>
      </w:r>
      <w:r w:rsidRPr="00FF5735">
        <w:rPr>
          <w:rFonts w:ascii="Times New Roman" w:hAnsi="Times New Roman" w:cs="Times New Roman"/>
          <w:sz w:val="24"/>
          <w:szCs w:val="24"/>
        </w:rPr>
        <w:t xml:space="preserve">210 </w:t>
      </w:r>
      <w:r w:rsidRPr="00FF5735" w:rsidR="00194A4A">
        <w:rPr>
          <w:rFonts w:ascii="Times New Roman" w:hAnsi="Times New Roman" w:cs="Times New Roman"/>
          <w:sz w:val="24"/>
          <w:szCs w:val="24"/>
        </w:rPr>
        <w:t xml:space="preserve">(duzentos e dez) </w:t>
      </w:r>
      <w:r w:rsidRPr="00FF5735">
        <w:rPr>
          <w:rFonts w:ascii="Times New Roman" w:hAnsi="Times New Roman" w:cs="Times New Roman"/>
          <w:sz w:val="24"/>
          <w:szCs w:val="24"/>
        </w:rPr>
        <w:t xml:space="preserve">pontos na soma das </w:t>
      </w:r>
      <w:r w:rsidRPr="00FF5735" w:rsidR="00194A4A">
        <w:rPr>
          <w:rFonts w:ascii="Times New Roman" w:hAnsi="Times New Roman" w:cs="Times New Roman"/>
          <w:sz w:val="24"/>
          <w:szCs w:val="24"/>
        </w:rPr>
        <w:t>0</w:t>
      </w:r>
      <w:r w:rsidRPr="00FF5735">
        <w:rPr>
          <w:rFonts w:ascii="Times New Roman" w:hAnsi="Times New Roman" w:cs="Times New Roman"/>
          <w:sz w:val="24"/>
          <w:szCs w:val="24"/>
        </w:rPr>
        <w:t>3 (três) avaliações anuais.</w:t>
      </w:r>
    </w:p>
    <w:p w:rsidR="00194A4A" w:rsidRPr="00FF5735" w:rsidP="0050728B" w14:paraId="4E50A714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C01B8" w:rsidRPr="00FF5735" w:rsidP="0050728B" w14:paraId="76F001FA" w14:textId="2C5537D6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FF5735">
        <w:rPr>
          <w:rFonts w:ascii="Times New Roman" w:hAnsi="Times New Roman" w:cs="Times New Roman"/>
          <w:b/>
          <w:sz w:val="24"/>
          <w:szCs w:val="24"/>
        </w:rPr>
        <w:t>§</w:t>
      </w:r>
      <w:r w:rsidR="00696D53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FF5735">
        <w:rPr>
          <w:rFonts w:ascii="Times New Roman" w:hAnsi="Times New Roman" w:cs="Times New Roman"/>
          <w:b/>
          <w:sz w:val="24"/>
          <w:szCs w:val="24"/>
        </w:rPr>
        <w:t>º</w:t>
      </w:r>
      <w:r w:rsidRPr="00FF5735">
        <w:rPr>
          <w:rFonts w:ascii="Times New Roman" w:hAnsi="Times New Roman" w:cs="Times New Roman"/>
          <w:sz w:val="24"/>
          <w:szCs w:val="24"/>
        </w:rPr>
        <w:t xml:space="preserve"> O interstício para fins de avaliação anual compreende o período entre janeiro e dezembro.</w:t>
      </w:r>
    </w:p>
    <w:p w:rsidR="00194A4A" w:rsidRPr="00DE27B6" w:rsidP="0050728B" w14:paraId="69FD649E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96DE5" w:rsidP="0050728B" w14:paraId="72250CAA" w14:textId="795DCB82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B34051" w:rsidR="00696D53">
        <w:rPr>
          <w:rFonts w:ascii="Times New Roman" w:hAnsi="Times New Roman" w:cs="Times New Roman"/>
          <w:b/>
          <w:sz w:val="24"/>
          <w:szCs w:val="24"/>
        </w:rPr>
        <w:t>7</w:t>
      </w:r>
      <w:r w:rsidRPr="00B34051">
        <w:rPr>
          <w:rFonts w:ascii="Times New Roman" w:hAnsi="Times New Roman" w:cs="Times New Roman"/>
          <w:b/>
          <w:sz w:val="24"/>
          <w:szCs w:val="24"/>
        </w:rPr>
        <w:t>º</w:t>
      </w:r>
      <w:r w:rsidRPr="00B34051">
        <w:rPr>
          <w:rFonts w:ascii="Times New Roman" w:hAnsi="Times New Roman" w:cs="Times New Roman"/>
          <w:sz w:val="24"/>
          <w:szCs w:val="24"/>
        </w:rPr>
        <w:t xml:space="preserve"> </w:t>
      </w:r>
      <w:r w:rsidRPr="00B34051">
        <w:rPr>
          <w:rFonts w:ascii="Times New Roman" w:hAnsi="Times New Roman" w:cs="Times New Roman"/>
          <w:sz w:val="24"/>
          <w:szCs w:val="24"/>
        </w:rPr>
        <w:t xml:space="preserve">O empregado público </w:t>
      </w:r>
      <w:r w:rsidRPr="00B34051" w:rsidR="00D00F43">
        <w:rPr>
          <w:rFonts w:ascii="Times New Roman" w:hAnsi="Times New Roman" w:cs="Times New Roman"/>
          <w:sz w:val="24"/>
          <w:szCs w:val="24"/>
        </w:rPr>
        <w:t xml:space="preserve">efetivo, </w:t>
      </w:r>
      <w:r w:rsidRPr="00B34051">
        <w:rPr>
          <w:rFonts w:ascii="Times New Roman" w:hAnsi="Times New Roman" w:cs="Times New Roman"/>
          <w:sz w:val="24"/>
          <w:szCs w:val="24"/>
        </w:rPr>
        <w:t>nomeado para ocupar cargo em comissão</w:t>
      </w:r>
      <w:r w:rsidRPr="00B34051" w:rsidR="00D00F43">
        <w:rPr>
          <w:rFonts w:ascii="Times New Roman" w:hAnsi="Times New Roman" w:cs="Times New Roman"/>
          <w:sz w:val="24"/>
          <w:szCs w:val="24"/>
        </w:rPr>
        <w:t>,</w:t>
      </w:r>
      <w:r w:rsidRPr="00B34051">
        <w:rPr>
          <w:rFonts w:ascii="Times New Roman" w:hAnsi="Times New Roman" w:cs="Times New Roman"/>
          <w:sz w:val="24"/>
          <w:szCs w:val="24"/>
        </w:rPr>
        <w:t xml:space="preserve"> será avaliado de acordo com as atribuições do cargo que estiver exercendo ou</w:t>
      </w:r>
      <w:r w:rsidRPr="00B34051" w:rsidR="00D00F43">
        <w:rPr>
          <w:rFonts w:ascii="Times New Roman" w:hAnsi="Times New Roman" w:cs="Times New Roman"/>
          <w:sz w:val="24"/>
          <w:szCs w:val="24"/>
        </w:rPr>
        <w:t xml:space="preserve"> </w:t>
      </w:r>
      <w:r w:rsidRPr="00B34051">
        <w:rPr>
          <w:rFonts w:ascii="Times New Roman" w:hAnsi="Times New Roman" w:cs="Times New Roman"/>
          <w:sz w:val="24"/>
          <w:szCs w:val="24"/>
        </w:rPr>
        <w:t>que tiver exercido durante o período avaliado, e</w:t>
      </w:r>
      <w:r w:rsidRPr="00B34051" w:rsidR="00D00F43">
        <w:rPr>
          <w:rFonts w:ascii="Times New Roman" w:hAnsi="Times New Roman" w:cs="Times New Roman"/>
          <w:sz w:val="24"/>
          <w:szCs w:val="24"/>
        </w:rPr>
        <w:t xml:space="preserve"> </w:t>
      </w:r>
      <w:r w:rsidRPr="00B34051">
        <w:rPr>
          <w:rFonts w:ascii="Times New Roman" w:hAnsi="Times New Roman" w:cs="Times New Roman"/>
          <w:sz w:val="24"/>
          <w:szCs w:val="24"/>
        </w:rPr>
        <w:t xml:space="preserve">fará jus </w:t>
      </w:r>
      <w:r w:rsidRPr="00B34051" w:rsidR="00D00F43">
        <w:rPr>
          <w:rFonts w:ascii="Times New Roman" w:hAnsi="Times New Roman" w:cs="Times New Roman"/>
          <w:sz w:val="24"/>
          <w:szCs w:val="24"/>
        </w:rPr>
        <w:t>à</w:t>
      </w:r>
      <w:r w:rsidRPr="00B34051">
        <w:rPr>
          <w:rFonts w:ascii="Times New Roman" w:hAnsi="Times New Roman" w:cs="Times New Roman"/>
          <w:sz w:val="24"/>
          <w:szCs w:val="24"/>
        </w:rPr>
        <w:t xml:space="preserve"> percepção do acréscimo pecuniário decorrente da promoção por merecimento quando voltar a ocupar o emprego público de seu concurso.</w:t>
      </w:r>
      <w:r w:rsidRPr="00B34051" w:rsidR="005A4AC0">
        <w:rPr>
          <w:rFonts w:ascii="Times New Roman" w:hAnsi="Times New Roman" w:cs="Times New Roman"/>
          <w:sz w:val="24"/>
          <w:szCs w:val="24"/>
        </w:rPr>
        <w:t xml:space="preserve"> Nesta hipótese, a base de cálculo do adicional será o </w:t>
      </w:r>
      <w:r w:rsidRPr="00B34051" w:rsidR="00F95C70">
        <w:rPr>
          <w:rFonts w:ascii="Times New Roman" w:hAnsi="Times New Roman" w:cs="Times New Roman"/>
          <w:sz w:val="24"/>
          <w:szCs w:val="24"/>
        </w:rPr>
        <w:t>salário do emprego público efetivo.</w:t>
      </w:r>
      <w:r w:rsidR="00F95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43" w:rsidRPr="00DE27B6" w:rsidP="0050728B" w14:paraId="1BF583A2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96DE5" w:rsidP="0050728B" w14:paraId="057EDB40" w14:textId="22919CF2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D710E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6D53">
        <w:rPr>
          <w:rFonts w:ascii="Times New Roman" w:hAnsi="Times New Roman" w:cs="Times New Roman"/>
          <w:b/>
          <w:sz w:val="24"/>
          <w:szCs w:val="24"/>
        </w:rPr>
        <w:t>8</w:t>
      </w:r>
      <w:r w:rsidRPr="00D710E3">
        <w:rPr>
          <w:rFonts w:ascii="Times New Roman" w:hAnsi="Times New Roman" w:cs="Times New Roman"/>
          <w:b/>
          <w:sz w:val="24"/>
          <w:szCs w:val="24"/>
        </w:rPr>
        <w:t>º</w:t>
      </w:r>
      <w:r w:rsidRPr="00DE27B6">
        <w:rPr>
          <w:rFonts w:ascii="Times New Roman" w:hAnsi="Times New Roman" w:cs="Times New Roman"/>
          <w:sz w:val="24"/>
          <w:szCs w:val="24"/>
        </w:rPr>
        <w:t xml:space="preserve"> A promoção </w:t>
      </w:r>
      <w:r w:rsidR="00D00F43">
        <w:rPr>
          <w:rFonts w:ascii="Times New Roman" w:hAnsi="Times New Roman" w:cs="Times New Roman"/>
          <w:sz w:val="24"/>
          <w:szCs w:val="24"/>
        </w:rPr>
        <w:t xml:space="preserve">de </w:t>
      </w:r>
      <w:r w:rsidRPr="00DE27B6">
        <w:rPr>
          <w:rFonts w:ascii="Times New Roman" w:hAnsi="Times New Roman" w:cs="Times New Roman"/>
          <w:sz w:val="24"/>
          <w:szCs w:val="24"/>
        </w:rPr>
        <w:t>que trata o “caput” será atribuída ao empregado público permanente no total de 06 (seis) períodos temporais, a partir</w:t>
      </w:r>
      <w:r w:rsidRPr="00DE27B6" w:rsidR="00935385">
        <w:rPr>
          <w:rFonts w:ascii="Times New Roman" w:hAnsi="Times New Roman" w:cs="Times New Roman"/>
          <w:sz w:val="24"/>
          <w:szCs w:val="24"/>
        </w:rPr>
        <w:t xml:space="preserve"> da publicação desta </w:t>
      </w:r>
      <w:r w:rsidR="00D00F43">
        <w:rPr>
          <w:rFonts w:ascii="Times New Roman" w:hAnsi="Times New Roman" w:cs="Times New Roman"/>
          <w:sz w:val="24"/>
          <w:szCs w:val="24"/>
        </w:rPr>
        <w:t>L</w:t>
      </w:r>
      <w:r w:rsidRPr="00DE27B6" w:rsidR="00935385">
        <w:rPr>
          <w:rFonts w:ascii="Times New Roman" w:hAnsi="Times New Roman" w:cs="Times New Roman"/>
          <w:sz w:val="24"/>
          <w:szCs w:val="24"/>
        </w:rPr>
        <w:t>ei, sendo estes</w:t>
      </w:r>
      <w:r w:rsidRPr="00DE27B6" w:rsidR="001A618C">
        <w:rPr>
          <w:rFonts w:ascii="Times New Roman" w:hAnsi="Times New Roman" w:cs="Times New Roman"/>
          <w:sz w:val="24"/>
          <w:szCs w:val="24"/>
        </w:rPr>
        <w:t>:</w:t>
      </w:r>
    </w:p>
    <w:p w:rsidR="00B5494D" w:rsidRPr="00DE27B6" w:rsidP="0050728B" w14:paraId="4AFB2438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EA2DC6" w:rsidP="00B5494D" w14:paraId="64B6C800" w14:textId="0487027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7B6">
        <w:rPr>
          <w:rFonts w:ascii="Times New Roman" w:hAnsi="Times New Roman" w:cs="Times New Roman"/>
          <w:sz w:val="24"/>
          <w:szCs w:val="24"/>
        </w:rPr>
        <w:t>Quando completar 3 (três) anos;</w:t>
      </w:r>
    </w:p>
    <w:p w:rsidR="0062761A" w:rsidRPr="00DE27B6" w:rsidP="0062761A" w14:paraId="4A75EE7D" w14:textId="77777777">
      <w:pPr>
        <w:pStyle w:val="NoSpacing"/>
        <w:ind w:left="2487"/>
        <w:jc w:val="both"/>
        <w:rPr>
          <w:rFonts w:ascii="Times New Roman" w:hAnsi="Times New Roman" w:cs="Times New Roman"/>
          <w:sz w:val="24"/>
          <w:szCs w:val="24"/>
        </w:rPr>
      </w:pPr>
    </w:p>
    <w:p w:rsidR="001A618C" w:rsidP="00B5494D" w14:paraId="6A311BA4" w14:textId="294AFCC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7B6">
        <w:rPr>
          <w:rFonts w:ascii="Times New Roman" w:hAnsi="Times New Roman" w:cs="Times New Roman"/>
          <w:sz w:val="24"/>
          <w:szCs w:val="24"/>
        </w:rPr>
        <w:t>Quando completar 6 (seis) anos;</w:t>
      </w:r>
    </w:p>
    <w:p w:rsidR="0062761A" w:rsidRPr="00DE27B6" w:rsidP="0062761A" w14:paraId="3CD0A0E2" w14:textId="77777777">
      <w:pPr>
        <w:pStyle w:val="NoSpacing"/>
        <w:ind w:left="2487"/>
        <w:jc w:val="both"/>
        <w:rPr>
          <w:rFonts w:ascii="Times New Roman" w:hAnsi="Times New Roman" w:cs="Times New Roman"/>
          <w:sz w:val="24"/>
          <w:szCs w:val="24"/>
        </w:rPr>
      </w:pPr>
    </w:p>
    <w:p w:rsidR="001A618C" w:rsidP="0062761A" w14:paraId="1C52249E" w14:textId="10DCDFB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7B6">
        <w:rPr>
          <w:rFonts w:ascii="Times New Roman" w:hAnsi="Times New Roman" w:cs="Times New Roman"/>
          <w:sz w:val="24"/>
          <w:szCs w:val="24"/>
        </w:rPr>
        <w:t>Quando completar 9 (nove) anos;</w:t>
      </w:r>
    </w:p>
    <w:p w:rsidR="0062761A" w:rsidRPr="00DE27B6" w:rsidP="0062761A" w14:paraId="0EA5FCB8" w14:textId="77777777">
      <w:pPr>
        <w:pStyle w:val="NoSpacing"/>
        <w:ind w:left="2487"/>
        <w:jc w:val="both"/>
        <w:rPr>
          <w:rFonts w:ascii="Times New Roman" w:hAnsi="Times New Roman" w:cs="Times New Roman"/>
          <w:sz w:val="24"/>
          <w:szCs w:val="24"/>
        </w:rPr>
      </w:pPr>
    </w:p>
    <w:p w:rsidR="001A618C" w:rsidP="0062761A" w14:paraId="16537DDE" w14:textId="02F198B3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7B6">
        <w:rPr>
          <w:rFonts w:ascii="Times New Roman" w:hAnsi="Times New Roman" w:cs="Times New Roman"/>
          <w:sz w:val="24"/>
          <w:szCs w:val="24"/>
        </w:rPr>
        <w:t>Quando completar 12 (doze) anos;</w:t>
      </w:r>
    </w:p>
    <w:p w:rsidR="0062761A" w:rsidRPr="00DE27B6" w:rsidP="0062761A" w14:paraId="2EBF7B80" w14:textId="77777777">
      <w:pPr>
        <w:pStyle w:val="NoSpacing"/>
        <w:ind w:left="2487"/>
        <w:jc w:val="both"/>
        <w:rPr>
          <w:rFonts w:ascii="Times New Roman" w:hAnsi="Times New Roman" w:cs="Times New Roman"/>
          <w:sz w:val="24"/>
          <w:szCs w:val="24"/>
        </w:rPr>
      </w:pPr>
    </w:p>
    <w:p w:rsidR="001A618C" w:rsidP="0062761A" w14:paraId="1C107788" w14:textId="27EABC5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7B6">
        <w:rPr>
          <w:rFonts w:ascii="Times New Roman" w:hAnsi="Times New Roman" w:cs="Times New Roman"/>
          <w:sz w:val="24"/>
          <w:szCs w:val="24"/>
        </w:rPr>
        <w:t>Quando completar 15 (quinze) anos;</w:t>
      </w:r>
    </w:p>
    <w:p w:rsidR="0062761A" w:rsidRPr="00DE27B6" w:rsidP="0062761A" w14:paraId="68628DE7" w14:textId="77777777">
      <w:pPr>
        <w:pStyle w:val="NoSpacing"/>
        <w:ind w:left="2487"/>
        <w:jc w:val="both"/>
        <w:rPr>
          <w:rFonts w:ascii="Times New Roman" w:hAnsi="Times New Roman" w:cs="Times New Roman"/>
          <w:sz w:val="24"/>
          <w:szCs w:val="24"/>
        </w:rPr>
      </w:pPr>
    </w:p>
    <w:p w:rsidR="001A618C" w:rsidRPr="00DE27B6" w:rsidP="0050728B" w14:paraId="3D1D75A8" w14:textId="2E580E0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5494D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B6">
        <w:rPr>
          <w:rFonts w:ascii="Times New Roman" w:hAnsi="Times New Roman" w:cs="Times New Roman"/>
          <w:sz w:val="24"/>
          <w:szCs w:val="24"/>
        </w:rPr>
        <w:t>Quando completar 18 (dezoito) anos;</w:t>
      </w:r>
    </w:p>
    <w:p w:rsidR="001A618C" w:rsidRPr="00DE27B6" w:rsidP="0050728B" w14:paraId="6AD55420" w14:textId="50B79224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A618C" w:rsidP="003C2F9A" w14:paraId="2D6E5954" w14:textId="36D44AA0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C0AB3">
        <w:rPr>
          <w:rFonts w:ascii="Times New Roman" w:hAnsi="Times New Roman" w:cs="Times New Roman"/>
          <w:b/>
          <w:sz w:val="24"/>
          <w:szCs w:val="24"/>
        </w:rPr>
        <w:t>Art.</w:t>
      </w:r>
      <w:r w:rsidRPr="002C0AB3" w:rsidR="00E7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AB3">
        <w:rPr>
          <w:rFonts w:ascii="Times New Roman" w:hAnsi="Times New Roman" w:cs="Times New Roman"/>
          <w:b/>
          <w:sz w:val="24"/>
          <w:szCs w:val="24"/>
        </w:rPr>
        <w:t>6º</w:t>
      </w:r>
      <w:r w:rsidRPr="00DE27B6">
        <w:rPr>
          <w:rFonts w:ascii="Times New Roman" w:hAnsi="Times New Roman" w:cs="Times New Roman"/>
          <w:sz w:val="24"/>
          <w:szCs w:val="24"/>
        </w:rPr>
        <w:t xml:space="preserve"> A avaliação anual será composta por 5 (cinco) critérios, sendo que cada um deles possuirá o valor de 20 (vinte) pontos e terá pontuação máxim</w:t>
      </w:r>
      <w:r w:rsidR="003C2F9A">
        <w:rPr>
          <w:rFonts w:ascii="Times New Roman" w:hAnsi="Times New Roman" w:cs="Times New Roman"/>
          <w:sz w:val="24"/>
          <w:szCs w:val="24"/>
        </w:rPr>
        <w:t>a</w:t>
      </w:r>
      <w:r w:rsidRPr="00DE27B6">
        <w:rPr>
          <w:rFonts w:ascii="Times New Roman" w:hAnsi="Times New Roman" w:cs="Times New Roman"/>
          <w:sz w:val="24"/>
          <w:szCs w:val="24"/>
        </w:rPr>
        <w:t>, ao final de cada interstício, de 100 (cem) pontos;</w:t>
      </w:r>
    </w:p>
    <w:p w:rsidR="003C2F9A" w:rsidRPr="00DE27B6" w:rsidP="003C2F9A" w14:paraId="091F471E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A618C" w:rsidP="00DA65B9" w14:paraId="41034C27" w14:textId="67439E81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b/>
          <w:sz w:val="24"/>
          <w:szCs w:val="24"/>
        </w:rPr>
        <w:t>Art. 7º</w:t>
      </w:r>
      <w:r w:rsidRPr="00DE27B6">
        <w:rPr>
          <w:rFonts w:ascii="Times New Roman" w:hAnsi="Times New Roman" w:cs="Times New Roman"/>
          <w:sz w:val="24"/>
          <w:szCs w:val="24"/>
        </w:rPr>
        <w:t xml:space="preserve"> Os cinco critérios de avaliação são:</w:t>
      </w:r>
    </w:p>
    <w:p w:rsidR="00DA65B9" w:rsidRPr="00DE27B6" w:rsidP="00DA65B9" w14:paraId="28249767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A618C" w:rsidP="00DA65B9" w14:paraId="4A464EB3" w14:textId="50F3BC0F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>
        <w:rPr>
          <w:rFonts w:ascii="Times New Roman" w:hAnsi="Times New Roman" w:cs="Times New Roman"/>
          <w:sz w:val="24"/>
          <w:szCs w:val="24"/>
        </w:rPr>
        <w:t>Faltas injustificadas;</w:t>
      </w:r>
    </w:p>
    <w:p w:rsidR="002C187F" w:rsidRPr="00DE27B6" w:rsidP="00DA65B9" w14:paraId="31827E8A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A618C" w:rsidP="00DA65B9" w14:paraId="0C2D0491" w14:textId="763D4DF8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>
        <w:rPr>
          <w:rFonts w:ascii="Times New Roman" w:hAnsi="Times New Roman" w:cs="Times New Roman"/>
          <w:sz w:val="24"/>
          <w:szCs w:val="24"/>
        </w:rPr>
        <w:t>Licença Médica, compreendendo atestados de até 15</w:t>
      </w:r>
      <w:r w:rsidR="002C187F">
        <w:rPr>
          <w:rFonts w:ascii="Times New Roman" w:hAnsi="Times New Roman" w:cs="Times New Roman"/>
          <w:sz w:val="24"/>
          <w:szCs w:val="24"/>
        </w:rPr>
        <w:t xml:space="preserve"> (quinze)</w:t>
      </w:r>
      <w:r w:rsidRPr="00DE27B6">
        <w:rPr>
          <w:rFonts w:ascii="Times New Roman" w:hAnsi="Times New Roman" w:cs="Times New Roman"/>
          <w:sz w:val="24"/>
          <w:szCs w:val="24"/>
        </w:rPr>
        <w:t xml:space="preserve"> dias, bem como os afastamentos pelo Instituto Nacional do Seguro Social – INSS;</w:t>
      </w:r>
    </w:p>
    <w:p w:rsidR="002C187F" w:rsidRPr="00DE27B6" w:rsidP="00DA65B9" w14:paraId="28E51B21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A618C" w:rsidP="00DA65B9" w14:paraId="5E84AA3C" w14:textId="4222A89C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 w:rsidR="00984CE3">
        <w:rPr>
          <w:rFonts w:ascii="Times New Roman" w:hAnsi="Times New Roman" w:cs="Times New Roman"/>
          <w:sz w:val="24"/>
          <w:szCs w:val="24"/>
        </w:rPr>
        <w:t>Penalidade disciplinar;</w:t>
      </w:r>
    </w:p>
    <w:p w:rsidR="00B34051" w:rsidP="00DA65B9" w14:paraId="46AB3A92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984CE3" w:rsidP="00DA65B9" w14:paraId="3FB54D9B" w14:textId="4DC3F91B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>
        <w:rPr>
          <w:rFonts w:ascii="Times New Roman" w:hAnsi="Times New Roman" w:cs="Times New Roman"/>
          <w:sz w:val="24"/>
          <w:szCs w:val="24"/>
        </w:rPr>
        <w:t>Atrasos, além da tolerância na jornada de trabalho</w:t>
      </w:r>
      <w:r w:rsidR="001673A9">
        <w:rPr>
          <w:rFonts w:ascii="Times New Roman" w:hAnsi="Times New Roman" w:cs="Times New Roman"/>
          <w:sz w:val="24"/>
          <w:szCs w:val="24"/>
        </w:rPr>
        <w:t xml:space="preserve"> </w:t>
      </w:r>
      <w:r w:rsidRPr="00CD7AD4" w:rsidR="001673A9">
        <w:rPr>
          <w:rFonts w:ascii="Times New Roman" w:hAnsi="Times New Roman" w:cs="Times New Roman"/>
          <w:sz w:val="24"/>
          <w:szCs w:val="24"/>
        </w:rPr>
        <w:t>prevista na CLT</w:t>
      </w:r>
      <w:r w:rsidRPr="00DE27B6">
        <w:rPr>
          <w:rFonts w:ascii="Times New Roman" w:hAnsi="Times New Roman" w:cs="Times New Roman"/>
          <w:sz w:val="24"/>
          <w:szCs w:val="24"/>
        </w:rPr>
        <w:t xml:space="preserve"> ou saídas antecipadas;</w:t>
      </w:r>
    </w:p>
    <w:p w:rsidR="002C187F" w:rsidRPr="00DE27B6" w:rsidP="00DA65B9" w14:paraId="183C60C0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984CE3" w:rsidRPr="00DE27B6" w:rsidP="00DA65B9" w14:paraId="5E7679F3" w14:textId="2A4F9C9B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>
        <w:rPr>
          <w:rFonts w:ascii="Times New Roman" w:hAnsi="Times New Roman" w:cs="Times New Roman"/>
          <w:sz w:val="24"/>
          <w:szCs w:val="24"/>
        </w:rPr>
        <w:t>Avaliação do superior hierárquico.</w:t>
      </w:r>
    </w:p>
    <w:p w:rsidR="00984CE3" w:rsidRPr="00DE27B6" w:rsidP="00DE27B6" w14:paraId="53A75549" w14:textId="7C2843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4CE3" w:rsidP="0080581F" w14:paraId="2FB2BB6D" w14:textId="5CAECE95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80581F">
        <w:rPr>
          <w:rFonts w:ascii="Times New Roman" w:hAnsi="Times New Roman" w:cs="Times New Roman"/>
          <w:b/>
          <w:sz w:val="24"/>
          <w:szCs w:val="24"/>
        </w:rPr>
        <w:t>Art. 8º</w:t>
      </w:r>
      <w:r w:rsidRPr="00DE27B6">
        <w:rPr>
          <w:rFonts w:ascii="Times New Roman" w:hAnsi="Times New Roman" w:cs="Times New Roman"/>
          <w:sz w:val="24"/>
          <w:szCs w:val="24"/>
        </w:rPr>
        <w:t xml:space="preserve"> </w:t>
      </w:r>
      <w:r w:rsidRPr="00DE27B6" w:rsidR="00DD774C">
        <w:rPr>
          <w:rFonts w:ascii="Times New Roman" w:hAnsi="Times New Roman" w:cs="Times New Roman"/>
          <w:sz w:val="24"/>
          <w:szCs w:val="24"/>
        </w:rPr>
        <w:t>Para fins de avaliação anual, o critério de “Faltas injustificadas” será pontuado da seguinte forma:</w:t>
      </w:r>
    </w:p>
    <w:p w:rsidR="0080581F" w:rsidRPr="00DE27B6" w:rsidP="0080581F" w14:paraId="39381C78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DD774C" w:rsidP="0080581F" w14:paraId="68494BD0" w14:textId="2F458B40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80581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>
        <w:rPr>
          <w:rFonts w:ascii="Times New Roman" w:hAnsi="Times New Roman" w:cs="Times New Roman"/>
          <w:sz w:val="24"/>
          <w:szCs w:val="24"/>
        </w:rPr>
        <w:t>Se o empregado não tiver falta injustificada receberá 20 (vinte) pontos;</w:t>
      </w:r>
    </w:p>
    <w:p w:rsidR="0080581F" w:rsidRPr="00DE27B6" w:rsidP="0080581F" w14:paraId="19FBF5A3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DD774C" w:rsidP="0080581F" w14:paraId="595FF42E" w14:textId="37B64624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80581F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>
        <w:rPr>
          <w:rFonts w:ascii="Times New Roman" w:hAnsi="Times New Roman" w:cs="Times New Roman"/>
          <w:sz w:val="24"/>
          <w:szCs w:val="24"/>
        </w:rPr>
        <w:t xml:space="preserve">Se o empregado tiver até 1 (uma) falta injustificada receberá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DE27B6">
        <w:rPr>
          <w:rFonts w:ascii="Times New Roman" w:hAnsi="Times New Roman" w:cs="Times New Roman"/>
          <w:sz w:val="24"/>
          <w:szCs w:val="24"/>
        </w:rPr>
        <w:t>(quinze) pontos;</w:t>
      </w:r>
    </w:p>
    <w:p w:rsidR="0080581F" w:rsidRPr="00DE27B6" w:rsidP="0080581F" w14:paraId="66ADA952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DD774C" w:rsidP="0080581F" w14:paraId="4EDF1EFB" w14:textId="083846A4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80581F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>
        <w:rPr>
          <w:rFonts w:ascii="Times New Roman" w:hAnsi="Times New Roman" w:cs="Times New Roman"/>
          <w:sz w:val="24"/>
          <w:szCs w:val="24"/>
        </w:rPr>
        <w:t>Se o empregado tiver de 2 (duas) a 3 (três) faltas injustificadas receberá 10 (dez) pontos;</w:t>
      </w:r>
    </w:p>
    <w:p w:rsidR="0080581F" w:rsidRPr="00DE27B6" w:rsidP="0080581F" w14:paraId="71FAA5C4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DD774C" w:rsidRPr="00DE27B6" w:rsidP="0080581F" w14:paraId="7F1BC9AE" w14:textId="557DB3A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80581F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>
        <w:rPr>
          <w:rFonts w:ascii="Times New Roman" w:hAnsi="Times New Roman" w:cs="Times New Roman"/>
          <w:sz w:val="24"/>
          <w:szCs w:val="24"/>
        </w:rPr>
        <w:t>Se o empregado tiver mais de 3 (três) faltas injustificadas receberá 0 (zero) pontos.</w:t>
      </w:r>
    </w:p>
    <w:p w:rsidR="00B84EE9" w:rsidRPr="00DE27B6" w:rsidP="0080581F" w14:paraId="3B8411E8" w14:textId="54AFB2D8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84EE9" w:rsidP="0080581F" w14:paraId="736CDFD5" w14:textId="0C8A24F3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A6C4F">
        <w:rPr>
          <w:rFonts w:ascii="Times New Roman" w:hAnsi="Times New Roman" w:cs="Times New Roman"/>
          <w:b/>
          <w:sz w:val="24"/>
          <w:szCs w:val="24"/>
        </w:rPr>
        <w:t>Art. 9º</w:t>
      </w:r>
      <w:r w:rsidRPr="00DE27B6">
        <w:rPr>
          <w:rFonts w:ascii="Times New Roman" w:hAnsi="Times New Roman" w:cs="Times New Roman"/>
          <w:sz w:val="24"/>
          <w:szCs w:val="24"/>
        </w:rPr>
        <w:t xml:space="preserve"> Para fins de avaliação anual, o critério de “Licença Médica” será pontuado da seguinte</w:t>
      </w:r>
      <w:r w:rsidR="005A6C4F">
        <w:rPr>
          <w:rFonts w:ascii="Times New Roman" w:hAnsi="Times New Roman" w:cs="Times New Roman"/>
          <w:sz w:val="24"/>
          <w:szCs w:val="24"/>
        </w:rPr>
        <w:t xml:space="preserve"> </w:t>
      </w:r>
      <w:r w:rsidRPr="00DE27B6">
        <w:rPr>
          <w:rFonts w:ascii="Times New Roman" w:hAnsi="Times New Roman" w:cs="Times New Roman"/>
          <w:sz w:val="24"/>
          <w:szCs w:val="24"/>
        </w:rPr>
        <w:t>forma:</w:t>
      </w:r>
    </w:p>
    <w:p w:rsidR="0046767E" w:rsidRPr="00DE27B6" w:rsidP="0080581F" w14:paraId="2AB83F3E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84EE9" w:rsidP="0080581F" w14:paraId="3FDC436C" w14:textId="26F09388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A6C4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>
        <w:rPr>
          <w:rFonts w:ascii="Times New Roman" w:hAnsi="Times New Roman" w:cs="Times New Roman"/>
          <w:sz w:val="24"/>
          <w:szCs w:val="24"/>
        </w:rPr>
        <w:t>Se o empregado tiver até 3 (três) dias, consecutivos ou não, receberá 20 (vinte) pontos;</w:t>
      </w:r>
    </w:p>
    <w:p w:rsidR="005A6C4F" w:rsidRPr="00DE27B6" w:rsidP="0080581F" w14:paraId="76588F5C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84EE9" w:rsidP="0080581F" w14:paraId="694966D5" w14:textId="77BF5208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A6C4F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>
        <w:rPr>
          <w:rFonts w:ascii="Times New Roman" w:hAnsi="Times New Roman" w:cs="Times New Roman"/>
          <w:sz w:val="24"/>
          <w:szCs w:val="24"/>
        </w:rPr>
        <w:t xml:space="preserve">Se o empregado tiver de 4 (quatro) </w:t>
      </w:r>
      <w:r w:rsidR="00BD358D">
        <w:rPr>
          <w:rFonts w:ascii="Times New Roman" w:hAnsi="Times New Roman" w:cs="Times New Roman"/>
          <w:sz w:val="24"/>
          <w:szCs w:val="24"/>
        </w:rPr>
        <w:t>a</w:t>
      </w:r>
      <w:r w:rsidRPr="00DE27B6">
        <w:rPr>
          <w:rFonts w:ascii="Times New Roman" w:hAnsi="Times New Roman" w:cs="Times New Roman"/>
          <w:sz w:val="24"/>
          <w:szCs w:val="24"/>
        </w:rPr>
        <w:t xml:space="preserve"> 15 (quinze) dias, consecutivos ou não, receberá 15 (quinze) pontos;</w:t>
      </w:r>
    </w:p>
    <w:p w:rsidR="005A6C4F" w:rsidRPr="00DE27B6" w:rsidP="0080581F" w14:paraId="6BE5370A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84EE9" w:rsidP="0080581F" w14:paraId="044C926F" w14:textId="7ABB6D4D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A6C4F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>
        <w:rPr>
          <w:rFonts w:ascii="Times New Roman" w:hAnsi="Times New Roman" w:cs="Times New Roman"/>
          <w:sz w:val="24"/>
          <w:szCs w:val="24"/>
        </w:rPr>
        <w:t xml:space="preserve">Se o empregado tiver de 16 (dezesseis) </w:t>
      </w:r>
      <w:r w:rsidR="00BD358D">
        <w:rPr>
          <w:rFonts w:ascii="Times New Roman" w:hAnsi="Times New Roman" w:cs="Times New Roman"/>
          <w:sz w:val="24"/>
          <w:szCs w:val="24"/>
        </w:rPr>
        <w:t>a</w:t>
      </w:r>
      <w:r w:rsidRPr="00DE27B6">
        <w:rPr>
          <w:rFonts w:ascii="Times New Roman" w:hAnsi="Times New Roman" w:cs="Times New Roman"/>
          <w:sz w:val="24"/>
          <w:szCs w:val="24"/>
        </w:rPr>
        <w:t xml:space="preserve"> 30 (trinta) dias, consecutivos ou não, receberá 10 (dez) pontos;</w:t>
      </w:r>
    </w:p>
    <w:p w:rsidR="005A6C4F" w:rsidRPr="00DE27B6" w:rsidP="0080581F" w14:paraId="0D90F014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84EE9" w:rsidRPr="00DE27B6" w:rsidP="0080581F" w14:paraId="602E6005" w14:textId="6B61EDE6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A6C4F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>
        <w:rPr>
          <w:rFonts w:ascii="Times New Roman" w:hAnsi="Times New Roman" w:cs="Times New Roman"/>
          <w:sz w:val="24"/>
          <w:szCs w:val="24"/>
        </w:rPr>
        <w:t>Se o empregado tiver mais de 30 (trinta) dias, consecutivos ou não, receberá 0 (zero) pontos;</w:t>
      </w:r>
    </w:p>
    <w:p w:rsidR="00EA2DC6" w:rsidRPr="00DE27B6" w:rsidP="00DE27B6" w14:paraId="7DEEB5FB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4EE9" w:rsidP="00BD358D" w14:paraId="0B54BCC7" w14:textId="369F9A43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D358D">
        <w:rPr>
          <w:rFonts w:ascii="Times New Roman" w:hAnsi="Times New Roman" w:cs="Times New Roman"/>
          <w:b/>
          <w:sz w:val="24"/>
          <w:szCs w:val="24"/>
        </w:rPr>
        <w:t>Art. 10</w:t>
      </w:r>
      <w:r w:rsidRPr="00DE27B6">
        <w:rPr>
          <w:rFonts w:ascii="Times New Roman" w:hAnsi="Times New Roman" w:cs="Times New Roman"/>
          <w:sz w:val="24"/>
          <w:szCs w:val="24"/>
        </w:rPr>
        <w:t xml:space="preserve"> Para fins de avaliação anual, o critério de “Penalidade Disciplinar” será pontuado da</w:t>
      </w:r>
      <w:r w:rsidR="00BD358D">
        <w:rPr>
          <w:rFonts w:ascii="Times New Roman" w:hAnsi="Times New Roman" w:cs="Times New Roman"/>
          <w:sz w:val="24"/>
          <w:szCs w:val="24"/>
        </w:rPr>
        <w:t xml:space="preserve"> </w:t>
      </w:r>
      <w:r w:rsidRPr="00DE27B6">
        <w:rPr>
          <w:rFonts w:ascii="Times New Roman" w:hAnsi="Times New Roman" w:cs="Times New Roman"/>
          <w:sz w:val="24"/>
          <w:szCs w:val="24"/>
        </w:rPr>
        <w:t>seguinte forma:</w:t>
      </w:r>
    </w:p>
    <w:p w:rsidR="00BD358D" w:rsidRPr="00DE27B6" w:rsidP="00BD358D" w14:paraId="4A766DE4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84EE9" w:rsidP="00BD358D" w14:paraId="6ED35DA4" w14:textId="47989DEE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D358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 w:rsidR="002709CB">
        <w:rPr>
          <w:rFonts w:ascii="Times New Roman" w:hAnsi="Times New Roman" w:cs="Times New Roman"/>
          <w:sz w:val="24"/>
          <w:szCs w:val="24"/>
        </w:rPr>
        <w:t>Se o empregado não tiver sido penalizado receberá 20 (vinte) pontos;</w:t>
      </w:r>
    </w:p>
    <w:p w:rsidR="00BD358D" w:rsidRPr="00DE27B6" w:rsidP="00BD358D" w14:paraId="44EF87FB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2709CB" w:rsidP="00BD358D" w14:paraId="16CF5D56" w14:textId="34407DD4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D358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>
        <w:rPr>
          <w:rFonts w:ascii="Times New Roman" w:hAnsi="Times New Roman" w:cs="Times New Roman"/>
          <w:sz w:val="24"/>
          <w:szCs w:val="24"/>
        </w:rPr>
        <w:t>Se houver condenação à pena de advertência receberá 10 (dez) pontos;</w:t>
      </w:r>
    </w:p>
    <w:p w:rsidR="00BD358D" w:rsidRPr="00DE27B6" w:rsidP="00BD358D" w14:paraId="2927F918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2709CB" w:rsidP="00BD358D" w14:paraId="6A404E8C" w14:textId="7D8BE7B4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D358D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>
        <w:rPr>
          <w:rFonts w:ascii="Times New Roman" w:hAnsi="Times New Roman" w:cs="Times New Roman"/>
          <w:sz w:val="24"/>
          <w:szCs w:val="24"/>
        </w:rPr>
        <w:t>Se houver condenação à pena de suspensão receberá 0 (zero) pontos.</w:t>
      </w:r>
    </w:p>
    <w:p w:rsidR="00EA2DC6" w:rsidRPr="00DE27B6" w:rsidP="00BD358D" w14:paraId="04ACD63A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2709CB" w:rsidP="00BD358D" w14:paraId="5C8C14FA" w14:textId="7E419FE2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601E1F">
        <w:rPr>
          <w:rFonts w:ascii="Times New Roman" w:hAnsi="Times New Roman" w:cs="Times New Roman"/>
          <w:b/>
          <w:sz w:val="24"/>
          <w:szCs w:val="24"/>
        </w:rPr>
        <w:t>Art. 11</w:t>
      </w:r>
      <w:r w:rsidRPr="00DE27B6">
        <w:rPr>
          <w:rFonts w:ascii="Times New Roman" w:hAnsi="Times New Roman" w:cs="Times New Roman"/>
          <w:sz w:val="24"/>
          <w:szCs w:val="24"/>
        </w:rPr>
        <w:t xml:space="preserve"> Para fins de avaliação anual, o critério de “Atraso</w:t>
      </w:r>
      <w:r w:rsidR="00601E1F">
        <w:rPr>
          <w:rFonts w:ascii="Times New Roman" w:hAnsi="Times New Roman" w:cs="Times New Roman"/>
          <w:sz w:val="24"/>
          <w:szCs w:val="24"/>
        </w:rPr>
        <w:t>s</w:t>
      </w:r>
      <w:r w:rsidRPr="00DE27B6">
        <w:rPr>
          <w:rFonts w:ascii="Times New Roman" w:hAnsi="Times New Roman" w:cs="Times New Roman"/>
          <w:sz w:val="24"/>
          <w:szCs w:val="24"/>
        </w:rPr>
        <w:t xml:space="preserve"> ou Saídas Antecipadas” será pontuado da seguinte forma:</w:t>
      </w:r>
    </w:p>
    <w:p w:rsidR="00601E1F" w:rsidRPr="00DE27B6" w:rsidP="00BD358D" w14:paraId="7730606C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2709CB" w:rsidP="00BD358D" w14:paraId="1E6643BB" w14:textId="6489826F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601E1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 w:rsidR="00F04BDE">
        <w:rPr>
          <w:rFonts w:ascii="Times New Roman" w:hAnsi="Times New Roman" w:cs="Times New Roman"/>
          <w:sz w:val="24"/>
          <w:szCs w:val="24"/>
        </w:rPr>
        <w:t>Se o empregado tiver até 12 (doze) atrasos ou saídas antecipadas receberá 20 (vinte) pontos;</w:t>
      </w:r>
    </w:p>
    <w:p w:rsidR="00601E1F" w:rsidRPr="00DE27B6" w:rsidP="00BD358D" w14:paraId="0A5DBEC9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F04BDE" w:rsidP="00BD358D" w14:paraId="3D5D819C" w14:textId="57129BEC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A1486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>
        <w:rPr>
          <w:rFonts w:ascii="Times New Roman" w:hAnsi="Times New Roman" w:cs="Times New Roman"/>
          <w:sz w:val="24"/>
          <w:szCs w:val="24"/>
        </w:rPr>
        <w:t>Se o empregado tiver de 13 (treze) a 25 (vinte e cinco) atrasos ou saídas antecipadas receberá 15 (quinze) pontos;</w:t>
      </w:r>
    </w:p>
    <w:p w:rsidR="00A14862" w:rsidRPr="00DE27B6" w:rsidP="00BD358D" w14:paraId="7FF499D4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F04BDE" w:rsidRPr="00DE27B6" w:rsidP="00BD358D" w14:paraId="43077D60" w14:textId="626FFA53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A14862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7B6">
        <w:rPr>
          <w:rFonts w:ascii="Times New Roman" w:hAnsi="Times New Roman" w:cs="Times New Roman"/>
          <w:sz w:val="24"/>
          <w:szCs w:val="24"/>
        </w:rPr>
        <w:t>Se o empregado tiver mais de 25 (vinte e cinco) atrasos ou saídas antecipadas receberá 0 (zero) pontos.</w:t>
      </w:r>
    </w:p>
    <w:p w:rsidR="00117B90" w:rsidRPr="00DE27B6" w:rsidP="00BD358D" w14:paraId="68D4FDA9" w14:textId="384EE066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17B90" w:rsidRPr="00DE27B6" w:rsidP="00BD358D" w14:paraId="4503866A" w14:textId="047B037E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A14862">
        <w:rPr>
          <w:rFonts w:ascii="Times New Roman" w:hAnsi="Times New Roman" w:cs="Times New Roman"/>
          <w:b/>
          <w:sz w:val="24"/>
          <w:szCs w:val="24"/>
        </w:rPr>
        <w:t>Art. 12</w:t>
      </w:r>
      <w:r w:rsidRPr="00DE27B6">
        <w:rPr>
          <w:rFonts w:ascii="Times New Roman" w:hAnsi="Times New Roman" w:cs="Times New Roman"/>
          <w:sz w:val="24"/>
          <w:szCs w:val="24"/>
        </w:rPr>
        <w:t xml:space="preserve"> </w:t>
      </w:r>
      <w:r w:rsidRPr="00DE27B6" w:rsidR="00C45F25">
        <w:rPr>
          <w:rFonts w:ascii="Times New Roman" w:hAnsi="Times New Roman" w:cs="Times New Roman"/>
          <w:sz w:val="24"/>
          <w:szCs w:val="24"/>
        </w:rPr>
        <w:t>Para fins de avaliação do Superior Hierárquico, a pontuação máxima será de 20 (vinte) pontos de acordo com o Formulário de Avaliação do Anexo IX.</w:t>
      </w:r>
    </w:p>
    <w:p w:rsidR="00C45F25" w:rsidRPr="00DE27B6" w:rsidP="00DE27B6" w14:paraId="773DA184" w14:textId="126A4B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5F25" w:rsidRPr="000B3EED" w:rsidP="00A131E3" w14:paraId="12EE95A4" w14:textId="3E0131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ED">
        <w:rPr>
          <w:rFonts w:ascii="Times New Roman" w:hAnsi="Times New Roman" w:cs="Times New Roman"/>
          <w:b/>
          <w:sz w:val="24"/>
          <w:szCs w:val="24"/>
        </w:rPr>
        <w:t>SEÇÃO I</w:t>
      </w:r>
    </w:p>
    <w:p w:rsidR="00C45F25" w:rsidRPr="00B34051" w:rsidP="00A131E3" w14:paraId="4EE79997" w14:textId="77129C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ED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B34051">
        <w:rPr>
          <w:rFonts w:ascii="Times New Roman" w:hAnsi="Times New Roman" w:cs="Times New Roman"/>
          <w:b/>
          <w:sz w:val="24"/>
          <w:szCs w:val="24"/>
        </w:rPr>
        <w:t>COMISSÃO DE AVALIAÇÃO DE DESEMPENHO</w:t>
      </w:r>
    </w:p>
    <w:p w:rsidR="00C45F25" w:rsidRPr="00B34051" w:rsidP="00DE27B6" w14:paraId="758A8A42" w14:textId="5EE70A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5F25" w:rsidRPr="00B34051" w:rsidP="00354107" w14:paraId="60971C70" w14:textId="547CE2A0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Art. 13</w:t>
      </w:r>
      <w:r w:rsidRPr="00B34051">
        <w:rPr>
          <w:rFonts w:ascii="Times New Roman" w:hAnsi="Times New Roman" w:cs="Times New Roman"/>
          <w:sz w:val="24"/>
          <w:szCs w:val="24"/>
        </w:rPr>
        <w:t xml:space="preserve"> A comissão </w:t>
      </w:r>
      <w:r w:rsidRPr="00B34051" w:rsidR="00A165D7">
        <w:rPr>
          <w:rFonts w:ascii="Times New Roman" w:hAnsi="Times New Roman" w:cs="Times New Roman"/>
          <w:sz w:val="24"/>
          <w:szCs w:val="24"/>
        </w:rPr>
        <w:t xml:space="preserve">de avaliação de desempenho </w:t>
      </w:r>
      <w:r w:rsidRPr="00B34051">
        <w:rPr>
          <w:rFonts w:ascii="Times New Roman" w:hAnsi="Times New Roman" w:cs="Times New Roman"/>
          <w:sz w:val="24"/>
          <w:szCs w:val="24"/>
        </w:rPr>
        <w:t xml:space="preserve">será composta por </w:t>
      </w:r>
      <w:r w:rsidRPr="00B34051" w:rsidR="00D70592">
        <w:rPr>
          <w:rFonts w:ascii="Times New Roman" w:hAnsi="Times New Roman" w:cs="Times New Roman"/>
          <w:sz w:val="24"/>
          <w:szCs w:val="24"/>
        </w:rPr>
        <w:t>0</w:t>
      </w:r>
      <w:r w:rsidRPr="00B34051">
        <w:rPr>
          <w:rFonts w:ascii="Times New Roman" w:hAnsi="Times New Roman" w:cs="Times New Roman"/>
          <w:sz w:val="24"/>
          <w:szCs w:val="24"/>
        </w:rPr>
        <w:t xml:space="preserve">5 (cinco) </w:t>
      </w:r>
      <w:r w:rsidRPr="00B34051" w:rsidR="00A165D7">
        <w:rPr>
          <w:rFonts w:ascii="Times New Roman" w:hAnsi="Times New Roman" w:cs="Times New Roman"/>
          <w:sz w:val="24"/>
          <w:szCs w:val="24"/>
        </w:rPr>
        <w:t>servidores</w:t>
      </w:r>
      <w:r w:rsidRPr="00B34051">
        <w:rPr>
          <w:rFonts w:ascii="Times New Roman" w:hAnsi="Times New Roman" w:cs="Times New Roman"/>
          <w:sz w:val="24"/>
          <w:szCs w:val="24"/>
        </w:rPr>
        <w:t xml:space="preserve">, </w:t>
      </w:r>
      <w:r w:rsidRPr="00B34051" w:rsidR="00F6775B">
        <w:rPr>
          <w:rFonts w:ascii="Times New Roman" w:hAnsi="Times New Roman" w:cs="Times New Roman"/>
          <w:sz w:val="24"/>
          <w:szCs w:val="24"/>
        </w:rPr>
        <w:t xml:space="preserve">em sua maioria </w:t>
      </w:r>
      <w:r w:rsidRPr="00B34051" w:rsidR="00A165D7">
        <w:rPr>
          <w:rFonts w:ascii="Times New Roman" w:hAnsi="Times New Roman" w:cs="Times New Roman"/>
          <w:sz w:val="24"/>
          <w:szCs w:val="24"/>
        </w:rPr>
        <w:t>titulares de cargos efetivos, à</w:t>
      </w:r>
      <w:r w:rsidRPr="00B34051">
        <w:rPr>
          <w:rFonts w:ascii="Times New Roman" w:hAnsi="Times New Roman" w:cs="Times New Roman"/>
          <w:sz w:val="24"/>
          <w:szCs w:val="24"/>
        </w:rPr>
        <w:t xml:space="preserve"> qual cabe:</w:t>
      </w:r>
    </w:p>
    <w:p w:rsidR="00354107" w:rsidRPr="00B34051" w:rsidP="00354107" w14:paraId="48EBEDB5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C45F25" w:rsidRPr="00B34051" w:rsidP="00354107" w14:paraId="0D1C3226" w14:textId="27DE6CB5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I</w:t>
      </w:r>
      <w:r w:rsidRPr="00B34051">
        <w:rPr>
          <w:rFonts w:ascii="Times New Roman" w:hAnsi="Times New Roman" w:cs="Times New Roman"/>
          <w:sz w:val="24"/>
          <w:szCs w:val="24"/>
        </w:rPr>
        <w:t xml:space="preserve">. </w:t>
      </w:r>
      <w:r w:rsidRPr="00B34051">
        <w:rPr>
          <w:rFonts w:ascii="Times New Roman" w:hAnsi="Times New Roman" w:cs="Times New Roman"/>
          <w:sz w:val="24"/>
          <w:szCs w:val="24"/>
        </w:rPr>
        <w:t xml:space="preserve">Fazer aplicar as diretrizes elaboradas pelo Departamento de Recursos Humanos e estabelecidas </w:t>
      </w:r>
      <w:r w:rsidRPr="00B34051" w:rsidR="0061474C">
        <w:rPr>
          <w:rFonts w:ascii="Times New Roman" w:hAnsi="Times New Roman" w:cs="Times New Roman"/>
          <w:sz w:val="24"/>
          <w:szCs w:val="24"/>
        </w:rPr>
        <w:t>em norma cabível.</w:t>
      </w:r>
      <w:r w:rsidRPr="00B34051" w:rsidR="00167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5D7" w:rsidRPr="00B34051" w:rsidP="00354107" w14:paraId="5AC99E32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C45F25" w:rsidRPr="00B34051" w:rsidP="00354107" w14:paraId="2736CB9A" w14:textId="449643C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II</w:t>
      </w:r>
      <w:r w:rsidRPr="00B34051">
        <w:rPr>
          <w:rFonts w:ascii="Times New Roman" w:hAnsi="Times New Roman" w:cs="Times New Roman"/>
          <w:sz w:val="24"/>
          <w:szCs w:val="24"/>
        </w:rPr>
        <w:t xml:space="preserve">. </w:t>
      </w:r>
      <w:r w:rsidRPr="00B34051">
        <w:rPr>
          <w:rFonts w:ascii="Times New Roman" w:hAnsi="Times New Roman" w:cs="Times New Roman"/>
          <w:sz w:val="24"/>
          <w:szCs w:val="24"/>
        </w:rPr>
        <w:t>Conduzir o processo de avaliação de desempenho, inclusive para fins de promoção, e encaminhá-lo ao Departamento de Recursos Humanos;</w:t>
      </w:r>
    </w:p>
    <w:p w:rsidR="00A165D7" w:rsidRPr="00B34051" w:rsidP="00354107" w14:paraId="53B30F92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C45F25" w:rsidRPr="00B34051" w:rsidP="00354107" w14:paraId="05275D98" w14:textId="328490CD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III</w:t>
      </w:r>
      <w:r w:rsidRPr="00B34051">
        <w:rPr>
          <w:rFonts w:ascii="Times New Roman" w:hAnsi="Times New Roman" w:cs="Times New Roman"/>
          <w:sz w:val="24"/>
          <w:szCs w:val="24"/>
        </w:rPr>
        <w:t xml:space="preserve">. </w:t>
      </w:r>
      <w:r w:rsidRPr="00B34051">
        <w:rPr>
          <w:rFonts w:ascii="Times New Roman" w:hAnsi="Times New Roman" w:cs="Times New Roman"/>
          <w:sz w:val="24"/>
          <w:szCs w:val="24"/>
        </w:rPr>
        <w:t>Avaliar a admissão de certificados para fins de concessão da gratificação de graduação e pós graduação;</w:t>
      </w:r>
    </w:p>
    <w:p w:rsidR="00A165D7" w:rsidRPr="00B34051" w:rsidP="00354107" w14:paraId="22B3E7EF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C45F25" w:rsidRPr="00B34051" w:rsidP="00354107" w14:paraId="50697FF3" w14:textId="706CD30C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IV</w:t>
      </w:r>
      <w:r w:rsidRPr="00B34051">
        <w:rPr>
          <w:rFonts w:ascii="Times New Roman" w:hAnsi="Times New Roman" w:cs="Times New Roman"/>
          <w:sz w:val="24"/>
          <w:szCs w:val="24"/>
        </w:rPr>
        <w:t xml:space="preserve">. </w:t>
      </w:r>
      <w:r w:rsidRPr="00B34051">
        <w:rPr>
          <w:rFonts w:ascii="Times New Roman" w:hAnsi="Times New Roman" w:cs="Times New Roman"/>
          <w:sz w:val="24"/>
          <w:szCs w:val="24"/>
        </w:rPr>
        <w:t xml:space="preserve">Contribuir </w:t>
      </w:r>
      <w:r w:rsidRPr="00B34051" w:rsidR="00AD0DD7">
        <w:rPr>
          <w:rFonts w:ascii="Times New Roman" w:hAnsi="Times New Roman" w:cs="Times New Roman"/>
          <w:sz w:val="24"/>
          <w:szCs w:val="24"/>
        </w:rPr>
        <w:t>para a melhoria do processo de avaliação.</w:t>
      </w:r>
    </w:p>
    <w:p w:rsidR="00CA385C" w:rsidRPr="00B34051" w:rsidP="00354107" w14:paraId="19E96DA5" w14:textId="2B201734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CA385C" w:rsidRPr="00B34051" w:rsidP="00354107" w14:paraId="0926EB94" w14:textId="279F6BB6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 xml:space="preserve">§1º - </w:t>
      </w:r>
      <w:r w:rsidRPr="00B34051">
        <w:rPr>
          <w:rFonts w:ascii="Times New Roman" w:hAnsi="Times New Roman" w:cs="Times New Roman"/>
          <w:sz w:val="24"/>
          <w:szCs w:val="24"/>
        </w:rPr>
        <w:t>Dos 05 (cinco) membros da comissão, 3 (três) serão titulares e 2 (dois) serão suplentes</w:t>
      </w:r>
      <w:r w:rsidRPr="00B34051" w:rsidR="00C23DCE">
        <w:rPr>
          <w:rFonts w:ascii="Times New Roman" w:hAnsi="Times New Roman" w:cs="Times New Roman"/>
          <w:sz w:val="24"/>
          <w:szCs w:val="24"/>
        </w:rPr>
        <w:t>.</w:t>
      </w:r>
    </w:p>
    <w:p w:rsidR="001673A9" w:rsidRPr="00B34051" w:rsidP="00354107" w14:paraId="0E33650D" w14:textId="31AF4703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072FB0" w:rsidP="00354107" w14:paraId="2C441D2D" w14:textId="6D34E04B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bCs/>
          <w:sz w:val="24"/>
          <w:szCs w:val="24"/>
        </w:rPr>
        <w:t>§2º</w:t>
      </w:r>
      <w:r w:rsidRPr="00B34051">
        <w:rPr>
          <w:rFonts w:ascii="Times New Roman" w:hAnsi="Times New Roman" w:cs="Times New Roman"/>
          <w:sz w:val="24"/>
          <w:szCs w:val="24"/>
        </w:rPr>
        <w:t xml:space="preserve"> - A nomeação dos membros dar-se-á por ato discricionário da Presidência, mediante Portaria.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584" w:rsidRPr="00B34051" w:rsidP="00C53584" w14:paraId="6FED23D7" w14:textId="7F95B23E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bCs/>
          <w:sz w:val="24"/>
          <w:szCs w:val="24"/>
        </w:rPr>
        <w:t>§3º</w:t>
      </w:r>
      <w:r w:rsidRPr="00B34051">
        <w:rPr>
          <w:rFonts w:ascii="Times New Roman" w:hAnsi="Times New Roman" w:cs="Times New Roman"/>
          <w:sz w:val="24"/>
          <w:szCs w:val="24"/>
        </w:rPr>
        <w:t xml:space="preserve"> - A Portaria de que trata o artigo anterior terá vigência até que outra a modifique ou revogue, a critério da Presidência.  </w:t>
      </w:r>
    </w:p>
    <w:p w:rsidR="00C53584" w:rsidRPr="00B34051" w:rsidP="00C53584" w14:paraId="2CE3F46D" w14:textId="4024D5D6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C53584" w:rsidRPr="00B34051" w:rsidP="00C53584" w14:paraId="602C3D38" w14:textId="47FBA452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bCs/>
          <w:sz w:val="24"/>
          <w:szCs w:val="24"/>
        </w:rPr>
        <w:t>§ 4º -</w:t>
      </w:r>
      <w:r w:rsidRPr="00B34051">
        <w:rPr>
          <w:rFonts w:ascii="Times New Roman" w:hAnsi="Times New Roman" w:cs="Times New Roman"/>
          <w:sz w:val="24"/>
          <w:szCs w:val="24"/>
        </w:rPr>
        <w:t xml:space="preserve"> A Comissão de Avaliação para fins de promoção na carreira não se confunde </w:t>
      </w:r>
      <w:r w:rsidRPr="00B34051" w:rsidR="00B34051">
        <w:rPr>
          <w:rFonts w:ascii="Times New Roman" w:hAnsi="Times New Roman" w:cs="Times New Roman"/>
          <w:sz w:val="24"/>
          <w:szCs w:val="24"/>
        </w:rPr>
        <w:t>com aquela</w:t>
      </w:r>
      <w:r w:rsidRPr="00B34051">
        <w:rPr>
          <w:rFonts w:ascii="Times New Roman" w:hAnsi="Times New Roman" w:cs="Times New Roman"/>
          <w:sz w:val="24"/>
          <w:szCs w:val="24"/>
        </w:rPr>
        <w:t xml:space="preserve"> designada para aquisição de estabilidade do servidor cuja disciplina consta do artigo 41 da Constituição Federal. </w:t>
      </w:r>
    </w:p>
    <w:p w:rsidR="00C53584" w:rsidRPr="00B34051" w:rsidP="00C53584" w14:paraId="6166FDF8" w14:textId="472A0DD4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C53584" w:rsidRPr="00B34051" w:rsidP="00C53584" w14:paraId="336145B9" w14:textId="6278F04D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bCs/>
          <w:sz w:val="24"/>
          <w:szCs w:val="24"/>
        </w:rPr>
        <w:t>§ 5º</w:t>
      </w:r>
      <w:r w:rsidRPr="00B34051">
        <w:rPr>
          <w:rFonts w:ascii="Times New Roman" w:hAnsi="Times New Roman" w:cs="Times New Roman"/>
          <w:sz w:val="24"/>
          <w:szCs w:val="24"/>
        </w:rPr>
        <w:t xml:space="preserve"> - Quando da avaliação de algum dos membros da Comissão, para fins de promoção, será afastado o avaliado e convocados um dos suplentes. </w:t>
      </w:r>
    </w:p>
    <w:p w:rsidR="00AD0DD7" w:rsidRPr="00B34051" w:rsidP="00DE27B6" w14:paraId="7A020B15" w14:textId="6510DD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DD7" w:rsidRPr="00B34051" w:rsidP="00D70592" w14:paraId="5300E1D5" w14:textId="7C552C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AD0DD7" w:rsidRPr="00B34051" w:rsidP="00D70592" w14:paraId="6A9B9874" w14:textId="6A0B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DA PROMOÇÃO POR ANTIGUIDADE</w:t>
      </w:r>
    </w:p>
    <w:p w:rsidR="001B7448" w:rsidRPr="00B34051" w:rsidP="00DE27B6" w14:paraId="493E78D8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DD7" w:rsidRPr="00B34051" w:rsidP="00112978" w14:paraId="7C25FF5B" w14:textId="2515459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Art. 14</w:t>
      </w:r>
      <w:r w:rsidRPr="00B34051">
        <w:rPr>
          <w:rFonts w:ascii="Times New Roman" w:hAnsi="Times New Roman" w:cs="Times New Roman"/>
          <w:sz w:val="24"/>
          <w:szCs w:val="24"/>
        </w:rPr>
        <w:t xml:space="preserve"> Ao empregado público concursado fica assegurada </w:t>
      </w:r>
      <w:r w:rsidRPr="00B34051" w:rsidR="00112978">
        <w:rPr>
          <w:rFonts w:ascii="Times New Roman" w:hAnsi="Times New Roman" w:cs="Times New Roman"/>
          <w:sz w:val="24"/>
          <w:szCs w:val="24"/>
        </w:rPr>
        <w:t>a</w:t>
      </w:r>
      <w:r w:rsidRPr="00B34051">
        <w:rPr>
          <w:rFonts w:ascii="Times New Roman" w:hAnsi="Times New Roman" w:cs="Times New Roman"/>
          <w:sz w:val="24"/>
          <w:szCs w:val="24"/>
        </w:rPr>
        <w:t xml:space="preserve"> promoç</w:t>
      </w:r>
      <w:r w:rsidRPr="00B34051" w:rsidR="00112978">
        <w:rPr>
          <w:rFonts w:ascii="Times New Roman" w:hAnsi="Times New Roman" w:cs="Times New Roman"/>
          <w:sz w:val="24"/>
          <w:szCs w:val="24"/>
        </w:rPr>
        <w:t>ão</w:t>
      </w:r>
      <w:r w:rsidRPr="00B34051">
        <w:rPr>
          <w:rFonts w:ascii="Times New Roman" w:hAnsi="Times New Roman" w:cs="Times New Roman"/>
          <w:sz w:val="24"/>
          <w:szCs w:val="24"/>
        </w:rPr>
        <w:t xml:space="preserve"> por </w:t>
      </w:r>
      <w:r w:rsidRPr="00B34051" w:rsidR="00112978">
        <w:rPr>
          <w:rFonts w:ascii="Times New Roman" w:hAnsi="Times New Roman" w:cs="Times New Roman"/>
          <w:sz w:val="24"/>
          <w:szCs w:val="24"/>
        </w:rPr>
        <w:t>antiguidade.</w:t>
      </w:r>
    </w:p>
    <w:p w:rsidR="00112978" w:rsidRPr="00B34051" w:rsidP="00DE27B6" w14:paraId="6235D940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DD7" w:rsidRPr="00B34051" w:rsidP="00112978" w14:paraId="11AA83E1" w14:textId="533C5C4B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§ 1</w:t>
      </w:r>
      <w:r w:rsidRPr="00B34051">
        <w:rPr>
          <w:rFonts w:ascii="Times New Roman" w:hAnsi="Times New Roman" w:cs="Times New Roman"/>
          <w:sz w:val="24"/>
          <w:szCs w:val="24"/>
        </w:rPr>
        <w:t xml:space="preserve">º. </w:t>
      </w:r>
      <w:r w:rsidRPr="00B34051" w:rsidR="00BD5069">
        <w:rPr>
          <w:rFonts w:ascii="Times New Roman" w:hAnsi="Times New Roman" w:cs="Times New Roman"/>
          <w:sz w:val="24"/>
          <w:szCs w:val="24"/>
        </w:rPr>
        <w:t>A cada período de 5 (cinco) anos de serviço efetivo, ininterruptos ou não, o empregado passará para o nível seguinte, dentro da referência salarial prevista para o emprego, conforme o quadro do Anexo I.</w:t>
      </w:r>
    </w:p>
    <w:p w:rsidR="00112978" w:rsidRPr="00B34051" w:rsidP="00112978" w14:paraId="1C5296E4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D5069" w:rsidRPr="00B34051" w:rsidP="00112978" w14:paraId="3FCC67C2" w14:textId="54A797A2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§ 2</w:t>
      </w:r>
      <w:r w:rsidRPr="00B34051">
        <w:rPr>
          <w:rFonts w:ascii="Times New Roman" w:hAnsi="Times New Roman" w:cs="Times New Roman"/>
          <w:sz w:val="24"/>
          <w:szCs w:val="24"/>
        </w:rPr>
        <w:t>º</w:t>
      </w:r>
      <w:r w:rsidRPr="00B34051">
        <w:rPr>
          <w:rFonts w:ascii="Times New Roman" w:hAnsi="Times New Roman" w:cs="Times New Roman"/>
          <w:sz w:val="24"/>
          <w:szCs w:val="24"/>
        </w:rPr>
        <w:t xml:space="preserve">. O tempo de serviço </w:t>
      </w:r>
      <w:r w:rsidRPr="00B34051" w:rsidR="00473103">
        <w:rPr>
          <w:rFonts w:ascii="Times New Roman" w:hAnsi="Times New Roman" w:cs="Times New Roman"/>
          <w:sz w:val="24"/>
          <w:szCs w:val="24"/>
        </w:rPr>
        <w:t xml:space="preserve">público municipal </w:t>
      </w:r>
      <w:r w:rsidRPr="00B34051">
        <w:rPr>
          <w:rFonts w:ascii="Times New Roman" w:hAnsi="Times New Roman" w:cs="Times New Roman"/>
          <w:sz w:val="24"/>
          <w:szCs w:val="24"/>
        </w:rPr>
        <w:t xml:space="preserve">prestado anteriormente ao emprego público </w:t>
      </w:r>
      <w:r w:rsidRPr="00B34051" w:rsidR="00511D68">
        <w:rPr>
          <w:rFonts w:ascii="Times New Roman" w:hAnsi="Times New Roman" w:cs="Times New Roman"/>
          <w:sz w:val="24"/>
          <w:szCs w:val="24"/>
        </w:rPr>
        <w:t>na</w:t>
      </w:r>
      <w:r w:rsidRPr="00B34051">
        <w:rPr>
          <w:rFonts w:ascii="Times New Roman" w:hAnsi="Times New Roman" w:cs="Times New Roman"/>
          <w:sz w:val="24"/>
          <w:szCs w:val="24"/>
        </w:rPr>
        <w:t xml:space="preserve"> Câmara Municipal de Itatiba será computado para efeito de concessão da Promoção por Antiguidade.</w:t>
      </w:r>
    </w:p>
    <w:p w:rsidR="00C53584" w:rsidRPr="00B34051" w:rsidP="00112978" w14:paraId="3C70FDA4" w14:textId="55BF439C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C53584" w:rsidRPr="00B34051" w:rsidP="00112978" w14:paraId="25919901" w14:textId="36F6CDEA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bCs/>
          <w:sz w:val="24"/>
          <w:szCs w:val="24"/>
        </w:rPr>
        <w:t>§3º</w:t>
      </w:r>
      <w:r w:rsidRPr="00B34051">
        <w:rPr>
          <w:rFonts w:ascii="Times New Roman" w:hAnsi="Times New Roman" w:cs="Times New Roman"/>
          <w:sz w:val="24"/>
          <w:szCs w:val="24"/>
        </w:rPr>
        <w:t xml:space="preserve"> - </w:t>
      </w:r>
      <w:r w:rsidRPr="00B34051" w:rsidR="00ED740C">
        <w:rPr>
          <w:rFonts w:ascii="Times New Roman" w:hAnsi="Times New Roman" w:cs="Times New Roman"/>
          <w:sz w:val="24"/>
          <w:szCs w:val="24"/>
        </w:rPr>
        <w:t xml:space="preserve">Para fins deste Capitulo, considera-se como exercício efetivo o afastamento </w:t>
      </w:r>
      <w:r w:rsidRPr="00B34051" w:rsidR="00114364">
        <w:rPr>
          <w:rFonts w:ascii="Times New Roman" w:hAnsi="Times New Roman" w:cs="Times New Roman"/>
          <w:sz w:val="24"/>
          <w:szCs w:val="24"/>
        </w:rPr>
        <w:t xml:space="preserve">que não ocasionar a suspensão da interrupção do pagamento de salários por parte da Câmara Municipal. </w:t>
      </w:r>
    </w:p>
    <w:p w:rsidR="00BD5069" w:rsidRPr="00B34051" w:rsidP="00DE27B6" w14:paraId="16DCE4DB" w14:textId="334457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5069" w:rsidRPr="00B34051" w:rsidP="00511D68" w14:paraId="5FD942C9" w14:textId="465AD11E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Art. 15</w:t>
      </w:r>
      <w:r w:rsidRPr="00B34051">
        <w:rPr>
          <w:rFonts w:ascii="Times New Roman" w:hAnsi="Times New Roman" w:cs="Times New Roman"/>
          <w:sz w:val="24"/>
          <w:szCs w:val="24"/>
        </w:rPr>
        <w:t xml:space="preserve"> Quando da entrada em vigor desta Lei, o empregado público em efetivo exercício será enquadrado no nível de referência </w:t>
      </w:r>
      <w:r w:rsidRPr="00B34051" w:rsidR="00C35065">
        <w:rPr>
          <w:rFonts w:ascii="Times New Roman" w:hAnsi="Times New Roman" w:cs="Times New Roman"/>
          <w:sz w:val="24"/>
          <w:szCs w:val="24"/>
        </w:rPr>
        <w:t>conforme o quadro d</w:t>
      </w:r>
      <w:r w:rsidRPr="00B34051" w:rsidR="00511D68">
        <w:rPr>
          <w:rFonts w:ascii="Times New Roman" w:hAnsi="Times New Roman" w:cs="Times New Roman"/>
          <w:sz w:val="24"/>
          <w:szCs w:val="24"/>
        </w:rPr>
        <w:t>o</w:t>
      </w:r>
      <w:r w:rsidRPr="00B34051" w:rsidR="00C35065">
        <w:rPr>
          <w:rFonts w:ascii="Times New Roman" w:hAnsi="Times New Roman" w:cs="Times New Roman"/>
          <w:sz w:val="24"/>
          <w:szCs w:val="24"/>
        </w:rPr>
        <w:t xml:space="preserve"> Anexo I, </w:t>
      </w:r>
      <w:r w:rsidRPr="00B34051" w:rsidR="00511D68">
        <w:rPr>
          <w:rFonts w:ascii="Times New Roman" w:hAnsi="Times New Roman" w:cs="Times New Roman"/>
          <w:sz w:val="24"/>
          <w:szCs w:val="24"/>
        </w:rPr>
        <w:t>de acordo com</w:t>
      </w:r>
      <w:r w:rsidRPr="00B34051" w:rsidR="00C35065">
        <w:rPr>
          <w:rFonts w:ascii="Times New Roman" w:hAnsi="Times New Roman" w:cs="Times New Roman"/>
          <w:sz w:val="24"/>
          <w:szCs w:val="24"/>
        </w:rPr>
        <w:t xml:space="preserve"> o tempo de serviço prestado.</w:t>
      </w:r>
    </w:p>
    <w:p w:rsidR="00C35065" w:rsidRPr="00B34051" w:rsidP="00DE27B6" w14:paraId="1960C408" w14:textId="304D1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5065" w:rsidRPr="00B34051" w:rsidP="00511D68" w14:paraId="1936508F" w14:textId="4CC612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TÍTULO III</w:t>
      </w:r>
    </w:p>
    <w:p w:rsidR="00C35065" w:rsidRPr="00B34051" w:rsidP="00511D68" w14:paraId="65D2F52F" w14:textId="737EDA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DOS SALÁRIOS E DAS VANTAGENS PECUNIÁRIAS</w:t>
      </w:r>
    </w:p>
    <w:p w:rsidR="00C35065" w:rsidRPr="00B34051" w:rsidP="00DE27B6" w14:paraId="64938972" w14:textId="0B0CD1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5065" w:rsidRPr="00B34051" w:rsidP="0064407C" w14:paraId="05BBC1A1" w14:textId="4D04A5D6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Art. 16</w:t>
      </w:r>
      <w:r w:rsidRPr="00B34051">
        <w:rPr>
          <w:rFonts w:ascii="Times New Roman" w:hAnsi="Times New Roman" w:cs="Times New Roman"/>
          <w:sz w:val="24"/>
          <w:szCs w:val="24"/>
        </w:rPr>
        <w:t xml:space="preserve"> Os salários dos empregados públicos da Câmara </w:t>
      </w:r>
      <w:r w:rsidRPr="00B34051" w:rsidR="006204BD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B34051">
        <w:rPr>
          <w:rFonts w:ascii="Times New Roman" w:hAnsi="Times New Roman" w:cs="Times New Roman"/>
          <w:sz w:val="24"/>
          <w:szCs w:val="24"/>
        </w:rPr>
        <w:t>de Itatiba têm os seus vencimentos fixados conforme os Anexos I e II desta Lei.</w:t>
      </w:r>
    </w:p>
    <w:p w:rsidR="00C35065" w:rsidRPr="00B34051" w:rsidP="00DE27B6" w14:paraId="63D27926" w14:textId="1C7E90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5065" w:rsidRPr="00B34051" w:rsidP="009F7600" w14:paraId="3E789053" w14:textId="2A2AF4F8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Art. 17</w:t>
      </w:r>
      <w:r w:rsidRPr="00B34051">
        <w:rPr>
          <w:rFonts w:ascii="Times New Roman" w:hAnsi="Times New Roman" w:cs="Times New Roman"/>
          <w:sz w:val="24"/>
          <w:szCs w:val="24"/>
        </w:rPr>
        <w:t xml:space="preserve"> Os empregados públicos de caráter permane</w:t>
      </w:r>
      <w:r w:rsidRPr="00B34051" w:rsidR="00ED52B3">
        <w:rPr>
          <w:rFonts w:ascii="Times New Roman" w:hAnsi="Times New Roman" w:cs="Times New Roman"/>
          <w:sz w:val="24"/>
          <w:szCs w:val="24"/>
        </w:rPr>
        <w:t>nte estão escalonados por referência, classe e nível.</w:t>
      </w:r>
    </w:p>
    <w:p w:rsidR="00ED52B3" w:rsidP="00DE27B6" w14:paraId="64BB9C65" w14:textId="674434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051" w:rsidP="00DE27B6" w14:paraId="3EA0B46E" w14:textId="3636A4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051" w:rsidP="00DE27B6" w14:paraId="694124A6" w14:textId="0327D3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051" w:rsidRPr="00B34051" w:rsidP="00DE27B6" w14:paraId="29EB29CE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52B3" w:rsidRPr="00B34051" w:rsidP="006204BD" w14:paraId="1BDC3C2C" w14:textId="6A7E1E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TÍTULO IV</w:t>
      </w:r>
    </w:p>
    <w:p w:rsidR="00ED52B3" w:rsidRPr="00B34051" w:rsidP="006204BD" w14:paraId="036ECC07" w14:textId="128D5E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DAS GRATIFICAÇÕES</w:t>
      </w:r>
    </w:p>
    <w:p w:rsidR="00ED52B3" w:rsidRPr="00B34051" w:rsidP="006204BD" w14:paraId="1FA13BFB" w14:textId="798A46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ED52B3" w:rsidRPr="00B34051" w:rsidP="006204BD" w14:paraId="48CA6DAD" w14:textId="74CA9C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DA GRATIFICAÇÃO POR GRADUAÇÃO E POR PÓS-GRADUAÇÃO</w:t>
      </w:r>
    </w:p>
    <w:p w:rsidR="00ED52B3" w:rsidRPr="00B34051" w:rsidP="00DE27B6" w14:paraId="1BF3B05B" w14:textId="6EC14E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52B3" w:rsidRPr="00B34051" w:rsidP="006204BD" w14:paraId="08F2397A" w14:textId="7D57BE42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Art. 18</w:t>
      </w:r>
      <w:r w:rsidRPr="00B34051">
        <w:rPr>
          <w:rFonts w:ascii="Times New Roman" w:hAnsi="Times New Roman" w:cs="Times New Roman"/>
          <w:sz w:val="24"/>
          <w:szCs w:val="24"/>
        </w:rPr>
        <w:t xml:space="preserve"> A Administração Pública promoverá a valorização dos servidores públicos permanentes que apresentarem certificado ou diploma de conclusão de cursos de graduação ou de pós-graduação, devidamente autorizados e reconhecidos pelo Ministério da Educação – MEC, desde que não sejam requisitos para provimento do emprego, nos seguintes percentuais de acréscimo no salário base:</w:t>
      </w:r>
    </w:p>
    <w:p w:rsidR="006204BD" w:rsidRPr="00B34051" w:rsidP="006204BD" w14:paraId="4171D891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52B3" w:rsidRPr="00B34051" w:rsidP="006204BD" w14:paraId="1C21CDD5" w14:textId="7FFB40FB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I</w:t>
      </w:r>
      <w:r w:rsidRPr="00B34051">
        <w:rPr>
          <w:rFonts w:ascii="Times New Roman" w:hAnsi="Times New Roman" w:cs="Times New Roman"/>
          <w:sz w:val="24"/>
          <w:szCs w:val="24"/>
        </w:rPr>
        <w:t xml:space="preserve">. </w:t>
      </w:r>
      <w:r w:rsidRPr="00B34051">
        <w:rPr>
          <w:rFonts w:ascii="Times New Roman" w:hAnsi="Times New Roman" w:cs="Times New Roman"/>
          <w:sz w:val="24"/>
          <w:szCs w:val="24"/>
        </w:rPr>
        <w:t>10% (dez por cento)</w:t>
      </w:r>
      <w:r w:rsidRPr="00B34051" w:rsidR="00943F54">
        <w:rPr>
          <w:rFonts w:ascii="Times New Roman" w:hAnsi="Times New Roman" w:cs="Times New Roman"/>
          <w:sz w:val="24"/>
          <w:szCs w:val="24"/>
        </w:rPr>
        <w:t xml:space="preserve"> nível superior;</w:t>
      </w:r>
    </w:p>
    <w:p w:rsidR="006204BD" w:rsidRPr="00B34051" w:rsidP="006204BD" w14:paraId="64F8D7B0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943F54" w:rsidRPr="00B34051" w:rsidP="006F0CE3" w14:paraId="6209296F" w14:textId="16C8015D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II</w:t>
      </w:r>
      <w:r w:rsidRPr="00B34051">
        <w:rPr>
          <w:rFonts w:ascii="Times New Roman" w:hAnsi="Times New Roman" w:cs="Times New Roman"/>
          <w:sz w:val="24"/>
          <w:szCs w:val="24"/>
        </w:rPr>
        <w:t xml:space="preserve">. </w:t>
      </w:r>
      <w:r w:rsidRPr="00B34051">
        <w:rPr>
          <w:rFonts w:ascii="Times New Roman" w:hAnsi="Times New Roman" w:cs="Times New Roman"/>
          <w:sz w:val="24"/>
          <w:szCs w:val="24"/>
        </w:rPr>
        <w:t xml:space="preserve">15% (quinze por cento) para </w:t>
      </w:r>
      <w:r w:rsidRPr="00B34051" w:rsidR="006F0CE3">
        <w:rPr>
          <w:rFonts w:ascii="Times New Roman" w:hAnsi="Times New Roman" w:cs="Times New Roman"/>
          <w:sz w:val="24"/>
          <w:szCs w:val="24"/>
        </w:rPr>
        <w:t xml:space="preserve">graduação ou </w:t>
      </w:r>
      <w:r w:rsidRPr="00B34051">
        <w:rPr>
          <w:rFonts w:ascii="Times New Roman" w:hAnsi="Times New Roman" w:cs="Times New Roman"/>
          <w:sz w:val="24"/>
          <w:szCs w:val="24"/>
        </w:rPr>
        <w:t xml:space="preserve">especialização relacionada com </w:t>
      </w:r>
      <w:r w:rsidRPr="00B34051" w:rsidR="006F0CE3">
        <w:rPr>
          <w:rFonts w:ascii="Times New Roman" w:hAnsi="Times New Roman" w:cs="Times New Roman"/>
          <w:sz w:val="24"/>
          <w:szCs w:val="24"/>
        </w:rPr>
        <w:t>as</w:t>
      </w:r>
      <w:r w:rsidRPr="00B34051">
        <w:rPr>
          <w:rFonts w:ascii="Times New Roman" w:hAnsi="Times New Roman" w:cs="Times New Roman"/>
          <w:sz w:val="24"/>
          <w:szCs w:val="24"/>
        </w:rPr>
        <w:t xml:space="preserve"> atribuições do emprego público e com carga horária nunca inferior a 360 h (trezentas e sessenta horas);</w:t>
      </w:r>
    </w:p>
    <w:p w:rsidR="006F0CE3" w:rsidRPr="00B34051" w:rsidP="006F0CE3" w14:paraId="11E91578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943F54" w:rsidRPr="00B34051" w:rsidP="006204BD" w14:paraId="51712FD0" w14:textId="5868C593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III</w:t>
      </w:r>
      <w:r w:rsidRPr="00B34051">
        <w:rPr>
          <w:rFonts w:ascii="Times New Roman" w:hAnsi="Times New Roman" w:cs="Times New Roman"/>
          <w:sz w:val="24"/>
          <w:szCs w:val="24"/>
        </w:rPr>
        <w:t xml:space="preserve">. </w:t>
      </w:r>
      <w:r w:rsidRPr="00B34051">
        <w:rPr>
          <w:rFonts w:ascii="Times New Roman" w:hAnsi="Times New Roman" w:cs="Times New Roman"/>
          <w:sz w:val="24"/>
          <w:szCs w:val="24"/>
        </w:rPr>
        <w:t xml:space="preserve">20% (vinte por cento) para curso de pós-graduação “stricto sensu”, </w:t>
      </w:r>
      <w:r w:rsidRPr="00B34051" w:rsidR="006F0CE3">
        <w:rPr>
          <w:rFonts w:ascii="Times New Roman" w:hAnsi="Times New Roman" w:cs="Times New Roman"/>
          <w:sz w:val="24"/>
          <w:szCs w:val="24"/>
        </w:rPr>
        <w:t xml:space="preserve">para especialização relacionada com as atribuições do emprego </w:t>
      </w:r>
      <w:r w:rsidRPr="00B34051" w:rsidR="00B34051">
        <w:rPr>
          <w:rFonts w:ascii="Times New Roman" w:hAnsi="Times New Roman" w:cs="Times New Roman"/>
          <w:sz w:val="24"/>
          <w:szCs w:val="24"/>
        </w:rPr>
        <w:t>público, em</w:t>
      </w:r>
      <w:r w:rsidRPr="00B34051">
        <w:rPr>
          <w:rFonts w:ascii="Times New Roman" w:hAnsi="Times New Roman" w:cs="Times New Roman"/>
          <w:sz w:val="24"/>
          <w:szCs w:val="24"/>
        </w:rPr>
        <w:t xml:space="preserve"> nível de mestrado, aprovado pelo MEC;</w:t>
      </w:r>
    </w:p>
    <w:p w:rsidR="006204BD" w:rsidRPr="00B34051" w:rsidP="006204BD" w14:paraId="620041AE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943F54" w:rsidRPr="00B34051" w:rsidP="006204BD" w14:paraId="705BEE0B" w14:textId="46E200C4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IV</w:t>
      </w:r>
      <w:r w:rsidRPr="00B34051">
        <w:rPr>
          <w:rFonts w:ascii="Times New Roman" w:hAnsi="Times New Roman" w:cs="Times New Roman"/>
          <w:sz w:val="24"/>
          <w:szCs w:val="24"/>
        </w:rPr>
        <w:t xml:space="preserve">. </w:t>
      </w:r>
      <w:r w:rsidRPr="00B34051">
        <w:rPr>
          <w:rFonts w:ascii="Times New Roman" w:hAnsi="Times New Roman" w:cs="Times New Roman"/>
          <w:sz w:val="24"/>
          <w:szCs w:val="24"/>
        </w:rPr>
        <w:t>25% (vinte e cinco por cento) para curso de pós-graduação “stricto sensu”,</w:t>
      </w:r>
      <w:r w:rsidRPr="00B34051" w:rsidR="006F0CE3">
        <w:rPr>
          <w:rFonts w:ascii="Times New Roman" w:hAnsi="Times New Roman" w:cs="Times New Roman"/>
          <w:sz w:val="24"/>
          <w:szCs w:val="24"/>
        </w:rPr>
        <w:t xml:space="preserve"> para especialização relacionada com as atribuições do emprego </w:t>
      </w:r>
      <w:r w:rsidRPr="00B34051" w:rsidR="00B34051">
        <w:rPr>
          <w:rFonts w:ascii="Times New Roman" w:hAnsi="Times New Roman" w:cs="Times New Roman"/>
          <w:sz w:val="24"/>
          <w:szCs w:val="24"/>
        </w:rPr>
        <w:t>público, em</w:t>
      </w:r>
      <w:r w:rsidRPr="00B34051">
        <w:rPr>
          <w:rFonts w:ascii="Times New Roman" w:hAnsi="Times New Roman" w:cs="Times New Roman"/>
          <w:sz w:val="24"/>
          <w:szCs w:val="24"/>
        </w:rPr>
        <w:t xml:space="preserve"> nível de doutorado, aprovado pelo MEC.</w:t>
      </w:r>
    </w:p>
    <w:p w:rsidR="00EA2DC6" w:rsidRPr="00B34051" w:rsidP="00DE27B6" w14:paraId="41FCC9EE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3F4B" w:rsidRPr="00B34051" w:rsidP="006204BD" w14:paraId="152BE865" w14:textId="79E911AB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Art. 19</w:t>
      </w:r>
      <w:r w:rsidRPr="00B34051">
        <w:rPr>
          <w:rFonts w:ascii="Times New Roman" w:hAnsi="Times New Roman" w:cs="Times New Roman"/>
          <w:sz w:val="24"/>
          <w:szCs w:val="24"/>
        </w:rPr>
        <w:t xml:space="preserve"> A gratificação de graduação ou de pós-graduação deverá ser requerida junto </w:t>
      </w:r>
      <w:r w:rsidRPr="00B34051" w:rsidR="006204BD">
        <w:rPr>
          <w:rFonts w:ascii="Times New Roman" w:hAnsi="Times New Roman" w:cs="Times New Roman"/>
          <w:sz w:val="24"/>
          <w:szCs w:val="24"/>
        </w:rPr>
        <w:t>à Presidência</w:t>
      </w:r>
      <w:r w:rsidRPr="00B34051">
        <w:rPr>
          <w:rFonts w:ascii="Times New Roman" w:hAnsi="Times New Roman" w:cs="Times New Roman"/>
          <w:sz w:val="24"/>
          <w:szCs w:val="24"/>
        </w:rPr>
        <w:t xml:space="preserve">, </w:t>
      </w:r>
      <w:r w:rsidRPr="00B34051" w:rsidR="006204BD">
        <w:rPr>
          <w:rFonts w:ascii="Times New Roman" w:hAnsi="Times New Roman" w:cs="Times New Roman"/>
          <w:sz w:val="24"/>
          <w:szCs w:val="24"/>
        </w:rPr>
        <w:t xml:space="preserve">e o pedido </w:t>
      </w:r>
      <w:r w:rsidRPr="00B34051">
        <w:rPr>
          <w:rFonts w:ascii="Times New Roman" w:hAnsi="Times New Roman" w:cs="Times New Roman"/>
          <w:sz w:val="24"/>
          <w:szCs w:val="24"/>
        </w:rPr>
        <w:t>será avaliad</w:t>
      </w:r>
      <w:r w:rsidRPr="00B34051" w:rsidR="006204BD">
        <w:rPr>
          <w:rFonts w:ascii="Times New Roman" w:hAnsi="Times New Roman" w:cs="Times New Roman"/>
          <w:sz w:val="24"/>
          <w:szCs w:val="24"/>
        </w:rPr>
        <w:t>o</w:t>
      </w:r>
      <w:r w:rsidRPr="00B34051">
        <w:rPr>
          <w:rFonts w:ascii="Times New Roman" w:hAnsi="Times New Roman" w:cs="Times New Roman"/>
          <w:sz w:val="24"/>
          <w:szCs w:val="24"/>
        </w:rPr>
        <w:t xml:space="preserve"> pela Comissão de Avaliação de Desempenho</w:t>
      </w:r>
      <w:r w:rsidRPr="00B34051">
        <w:rPr>
          <w:rFonts w:ascii="Times New Roman" w:hAnsi="Times New Roman" w:cs="Times New Roman"/>
          <w:sz w:val="24"/>
          <w:szCs w:val="24"/>
        </w:rPr>
        <w:t>.</w:t>
      </w:r>
    </w:p>
    <w:p w:rsidR="006204BD" w:rsidRPr="00B34051" w:rsidP="006204BD" w14:paraId="39C81E27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5E3F4B" w:rsidRPr="00B34051" w:rsidP="006204BD" w14:paraId="3DE87E80" w14:textId="290D7F4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I</w:t>
      </w:r>
      <w:r w:rsidRPr="00B34051">
        <w:rPr>
          <w:rFonts w:ascii="Times New Roman" w:hAnsi="Times New Roman" w:cs="Times New Roman"/>
          <w:sz w:val="24"/>
          <w:szCs w:val="24"/>
        </w:rPr>
        <w:t xml:space="preserve"> – A </w:t>
      </w:r>
      <w:r w:rsidRPr="00B34051" w:rsidR="00120662">
        <w:rPr>
          <w:rFonts w:ascii="Times New Roman" w:hAnsi="Times New Roman" w:cs="Times New Roman"/>
          <w:sz w:val="24"/>
          <w:szCs w:val="24"/>
        </w:rPr>
        <w:t>gratificação</w:t>
      </w:r>
      <w:r w:rsidRPr="00B34051">
        <w:rPr>
          <w:rFonts w:ascii="Times New Roman" w:hAnsi="Times New Roman" w:cs="Times New Roman"/>
          <w:sz w:val="24"/>
          <w:szCs w:val="24"/>
        </w:rPr>
        <w:t xml:space="preserve"> será concedida </w:t>
      </w:r>
      <w:r w:rsidRPr="00B34051" w:rsidR="00120662">
        <w:rPr>
          <w:rFonts w:ascii="Times New Roman" w:hAnsi="Times New Roman" w:cs="Times New Roman"/>
          <w:sz w:val="24"/>
          <w:szCs w:val="24"/>
        </w:rPr>
        <w:t>3</w:t>
      </w:r>
      <w:r w:rsidRPr="00B34051">
        <w:rPr>
          <w:rFonts w:ascii="Times New Roman" w:hAnsi="Times New Roman" w:cs="Times New Roman"/>
          <w:sz w:val="24"/>
          <w:szCs w:val="24"/>
        </w:rPr>
        <w:t>0 (</w:t>
      </w:r>
      <w:r w:rsidRPr="00B34051" w:rsidR="00120662">
        <w:rPr>
          <w:rFonts w:ascii="Times New Roman" w:hAnsi="Times New Roman" w:cs="Times New Roman"/>
          <w:sz w:val="24"/>
          <w:szCs w:val="24"/>
        </w:rPr>
        <w:t>trinta</w:t>
      </w:r>
      <w:r w:rsidRPr="00B34051">
        <w:rPr>
          <w:rFonts w:ascii="Times New Roman" w:hAnsi="Times New Roman" w:cs="Times New Roman"/>
          <w:sz w:val="24"/>
          <w:szCs w:val="24"/>
        </w:rPr>
        <w:t>) dias após a data do protocolo, prazo máximo para conclusão do processo de avaliação do certificado/diploma;</w:t>
      </w:r>
    </w:p>
    <w:p w:rsidR="006204BD" w:rsidRPr="00B34051" w:rsidP="006204BD" w14:paraId="458446D7" w14:textId="7777777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5E3F4B" w:rsidP="006204BD" w14:paraId="012EE947" w14:textId="46F9DCC3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051">
        <w:rPr>
          <w:rFonts w:ascii="Times New Roman" w:hAnsi="Times New Roman" w:cs="Times New Roman"/>
          <w:b/>
          <w:sz w:val="24"/>
          <w:szCs w:val="24"/>
        </w:rPr>
        <w:t>II</w:t>
      </w:r>
      <w:r w:rsidRPr="00B34051">
        <w:rPr>
          <w:rFonts w:ascii="Times New Roman" w:hAnsi="Times New Roman" w:cs="Times New Roman"/>
          <w:sz w:val="24"/>
          <w:szCs w:val="24"/>
        </w:rPr>
        <w:t xml:space="preserve"> – Não se acumulará a gratificação por mais de uma graduação ou mais de uma pós-graduação.</w:t>
      </w:r>
    </w:p>
    <w:p w:rsidR="008E7899" w:rsidP="006204BD" w14:paraId="7A96FB14" w14:textId="0D2B3118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8E7899" w:rsidRPr="008E7899" w:rsidP="006204BD" w14:paraId="6EFCFFF6" w14:textId="016AB6A7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965977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965977">
        <w:rPr>
          <w:rFonts w:ascii="Times New Roman" w:hAnsi="Times New Roman" w:cs="Times New Roman"/>
          <w:sz w:val="24"/>
          <w:szCs w:val="24"/>
        </w:rPr>
        <w:t>– Para fins de concessão das gratificações tratadas neste capítulo, n</w:t>
      </w:r>
      <w:r w:rsidRPr="009659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ão serão aceitos </w:t>
      </w:r>
      <w:r w:rsidRPr="00965977">
        <w:rPr>
          <w:rFonts w:ascii="Times New Roman" w:hAnsi="Times New Roman" w:cs="Times New Roman"/>
          <w:sz w:val="24"/>
          <w:szCs w:val="24"/>
        </w:rPr>
        <w:t>certificados ou diplomas de conclusão de cursos de graduação</w:t>
      </w:r>
      <w:r w:rsidRPr="00965977" w:rsidR="00BE260E">
        <w:rPr>
          <w:rFonts w:ascii="Times New Roman" w:hAnsi="Times New Roman" w:cs="Times New Roman"/>
          <w:sz w:val="24"/>
          <w:szCs w:val="24"/>
        </w:rPr>
        <w:t xml:space="preserve">, </w:t>
      </w:r>
      <w:r w:rsidRPr="00965977">
        <w:rPr>
          <w:rFonts w:ascii="Times New Roman" w:hAnsi="Times New Roman" w:cs="Times New Roman"/>
          <w:sz w:val="24"/>
          <w:szCs w:val="24"/>
        </w:rPr>
        <w:t xml:space="preserve">pós-graduação </w:t>
      </w:r>
      <w:r w:rsidRPr="00965977" w:rsidR="00BE260E">
        <w:rPr>
          <w:rFonts w:ascii="Times New Roman" w:hAnsi="Times New Roman" w:cs="Times New Roman"/>
          <w:sz w:val="24"/>
          <w:szCs w:val="24"/>
        </w:rPr>
        <w:t xml:space="preserve">e/ou quaisquer outros </w:t>
      </w:r>
      <w:r w:rsidRPr="00965977">
        <w:rPr>
          <w:rFonts w:ascii="Times New Roman" w:hAnsi="Times New Roman" w:cs="Times New Roman"/>
          <w:sz w:val="24"/>
          <w:szCs w:val="24"/>
        </w:rPr>
        <w:t xml:space="preserve">emitidos em </w:t>
      </w:r>
      <w:r w:rsidRPr="00965977" w:rsidR="00BE260E">
        <w:rPr>
          <w:rFonts w:ascii="Times New Roman" w:hAnsi="Times New Roman" w:cs="Times New Roman"/>
          <w:sz w:val="24"/>
          <w:szCs w:val="24"/>
        </w:rPr>
        <w:t>decorrência</w:t>
      </w:r>
      <w:r w:rsidRPr="00965977">
        <w:rPr>
          <w:rFonts w:ascii="Times New Roman" w:hAnsi="Times New Roman" w:cs="Times New Roman"/>
          <w:sz w:val="24"/>
          <w:szCs w:val="24"/>
        </w:rPr>
        <w:t xml:space="preserve"> de </w:t>
      </w:r>
      <w:r w:rsidRPr="009659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cursos ou treinamentos custeados pela Câmara Municipal de Itatiba;</w:t>
      </w:r>
    </w:p>
    <w:p w:rsidR="00EA2DC6" w:rsidP="00DE27B6" w14:paraId="3ED2B970" w14:textId="3DAF81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051" w:rsidP="00DE27B6" w14:paraId="10F6CFEE" w14:textId="679388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051" w:rsidP="00DE27B6" w14:paraId="21F2C6F5" w14:textId="79C773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051" w:rsidP="00DE27B6" w14:paraId="739C6A2F" w14:textId="52A27F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3E67" w:rsidRPr="006204BD" w:rsidP="006204BD" w14:paraId="16AAC65E" w14:textId="74EF21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BD">
        <w:rPr>
          <w:rFonts w:ascii="Times New Roman" w:hAnsi="Times New Roman" w:cs="Times New Roman"/>
          <w:b/>
          <w:sz w:val="24"/>
          <w:szCs w:val="24"/>
        </w:rPr>
        <w:t>TÍTULO V</w:t>
      </w:r>
    </w:p>
    <w:p w:rsidR="00EA2DC6" w:rsidRPr="006204BD" w:rsidP="006204BD" w14:paraId="4938395C" w14:textId="246094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BD">
        <w:rPr>
          <w:rFonts w:ascii="Times New Roman" w:hAnsi="Times New Roman" w:cs="Times New Roman"/>
          <w:b/>
          <w:sz w:val="24"/>
          <w:szCs w:val="24"/>
        </w:rPr>
        <w:t>DISPOSIÇÕES FINAIS E TRANSITÓRIAS</w:t>
      </w:r>
    </w:p>
    <w:p w:rsidR="001B3EAB" w:rsidRPr="00DE27B6" w:rsidP="00DE27B6" w14:paraId="2833B2D2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3771" w:rsidRPr="00653771" w:rsidP="00653771" w14:paraId="3F0F8683" w14:textId="2BA31012">
      <w:pPr>
        <w:pStyle w:val="NormalWeb"/>
        <w:ind w:firstLine="2127"/>
        <w:jc w:val="both"/>
        <w:rPr>
          <w:color w:val="000000"/>
        </w:rPr>
      </w:pPr>
      <w:r w:rsidRPr="00653771">
        <w:rPr>
          <w:b/>
          <w:color w:val="000000"/>
        </w:rPr>
        <w:t xml:space="preserve">Art. </w:t>
      </w:r>
      <w:r w:rsidR="00DA278A">
        <w:rPr>
          <w:b/>
          <w:color w:val="000000"/>
        </w:rPr>
        <w:t>20</w:t>
      </w:r>
      <w:r w:rsidRPr="00653771">
        <w:rPr>
          <w:color w:val="000000"/>
        </w:rPr>
        <w:t xml:space="preserve"> Aos servidores </w:t>
      </w:r>
      <w:r>
        <w:rPr>
          <w:color w:val="000000"/>
        </w:rPr>
        <w:t>concursados</w:t>
      </w:r>
      <w:r w:rsidRPr="00653771">
        <w:rPr>
          <w:color w:val="000000"/>
        </w:rPr>
        <w:t xml:space="preserve"> será concedido o adicional por tempo de serviço de 5% (cinco por cento) a cada período de </w:t>
      </w:r>
      <w:r>
        <w:rPr>
          <w:color w:val="000000"/>
        </w:rPr>
        <w:t>0</w:t>
      </w:r>
      <w:r w:rsidRPr="00653771">
        <w:rPr>
          <w:color w:val="000000"/>
        </w:rPr>
        <w:t>5 (cinco) anos de efetivo exercício no serviço público municipal, calculado sobre a seu grau de vencimento, ao qual se incorporará para todos os efeitos, exceto para fim de concessão de quinquênios subsequentes.</w:t>
      </w:r>
    </w:p>
    <w:p w:rsidR="00653771" w:rsidRPr="00653771" w:rsidP="00653771" w14:paraId="51A82CBA" w14:textId="77777777">
      <w:pPr>
        <w:pStyle w:val="NormalWeb"/>
        <w:ind w:firstLine="2127"/>
        <w:jc w:val="both"/>
        <w:rPr>
          <w:color w:val="000000"/>
        </w:rPr>
      </w:pPr>
      <w:r w:rsidRPr="00653771">
        <w:rPr>
          <w:b/>
          <w:color w:val="000000"/>
        </w:rPr>
        <w:t>§ 1</w:t>
      </w:r>
      <w:r w:rsidRPr="00653771">
        <w:rPr>
          <w:color w:val="000000"/>
        </w:rPr>
        <w:t>° O adicional por tempo de serviço será concedido automaticamente, sempre que o servidor concursado completar o respectivo período aquisitivo.</w:t>
      </w:r>
    </w:p>
    <w:p w:rsidR="00653771" w:rsidRPr="00653771" w:rsidP="00653771" w14:paraId="3BC8ACF1" w14:textId="2AED376B">
      <w:pPr>
        <w:pStyle w:val="NormalWeb"/>
        <w:ind w:firstLine="2127"/>
        <w:jc w:val="both"/>
        <w:rPr>
          <w:color w:val="000000"/>
        </w:rPr>
      </w:pPr>
      <w:r w:rsidRPr="00653771">
        <w:rPr>
          <w:b/>
          <w:color w:val="000000"/>
        </w:rPr>
        <w:t>§ 2</w:t>
      </w:r>
      <w:r w:rsidRPr="00653771">
        <w:rPr>
          <w:color w:val="000000"/>
        </w:rPr>
        <w:t xml:space="preserve">° O tempo de serviço prestado anteriormente à Prefeitura, Autarquias e Fundações do Município de </w:t>
      </w:r>
      <w:r w:rsidR="009F7600">
        <w:rPr>
          <w:color w:val="000000"/>
        </w:rPr>
        <w:t>Itatiba</w:t>
      </w:r>
      <w:r w:rsidRPr="00653771">
        <w:rPr>
          <w:color w:val="000000"/>
        </w:rPr>
        <w:t xml:space="preserve"> será computado para efeito de concessão do adicional de que trata o caput.</w:t>
      </w:r>
    </w:p>
    <w:p w:rsidR="005C3E67" w:rsidP="006204BD" w14:paraId="63DF5B1E" w14:textId="177C99A0">
      <w:pPr>
        <w:pStyle w:val="NoSpacing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6204BD">
        <w:rPr>
          <w:rFonts w:ascii="Times New Roman" w:hAnsi="Times New Roman" w:cs="Times New Roman"/>
          <w:b/>
          <w:sz w:val="24"/>
          <w:szCs w:val="24"/>
        </w:rPr>
        <w:t>Art. 2</w:t>
      </w:r>
      <w:r w:rsidR="00DA278A">
        <w:rPr>
          <w:rFonts w:ascii="Times New Roman" w:hAnsi="Times New Roman" w:cs="Times New Roman"/>
          <w:b/>
          <w:sz w:val="24"/>
          <w:szCs w:val="24"/>
        </w:rPr>
        <w:t>1</w:t>
      </w:r>
      <w:r w:rsidRPr="00DE27B6">
        <w:rPr>
          <w:rFonts w:ascii="Times New Roman" w:hAnsi="Times New Roman" w:cs="Times New Roman"/>
          <w:sz w:val="24"/>
          <w:szCs w:val="24"/>
        </w:rPr>
        <w:t xml:space="preserve"> O empregado público contratado para o emprego permanente somente será demitido por justa causa nas hipóteses previstas na legislação trabalhista, mediante a instauração de processo administrativo disciplinar com garantia ao contraditório e a ampla defesa.</w:t>
      </w:r>
    </w:p>
    <w:p w:rsidR="006204BD" w:rsidRPr="00DE27B6" w:rsidP="006204BD" w14:paraId="7D7394F4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2DC6" w:rsidRPr="001F00AE" w:rsidP="00110C90" w14:paraId="40169EDA" w14:textId="389985FB">
      <w:pPr>
        <w:pStyle w:val="NoSpacing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10C90">
        <w:rPr>
          <w:rFonts w:ascii="Times New Roman" w:hAnsi="Times New Roman" w:cs="Times New Roman"/>
          <w:b/>
          <w:sz w:val="24"/>
          <w:szCs w:val="24"/>
        </w:rPr>
        <w:t>Art. 2</w:t>
      </w:r>
      <w:r w:rsidR="00DA278A">
        <w:rPr>
          <w:rFonts w:ascii="Times New Roman" w:hAnsi="Times New Roman" w:cs="Times New Roman"/>
          <w:b/>
          <w:sz w:val="24"/>
          <w:szCs w:val="24"/>
        </w:rPr>
        <w:t>2</w:t>
      </w:r>
      <w:r w:rsidRPr="00DE27B6">
        <w:rPr>
          <w:rFonts w:ascii="Times New Roman" w:hAnsi="Times New Roman" w:cs="Times New Roman"/>
          <w:sz w:val="24"/>
          <w:szCs w:val="24"/>
        </w:rPr>
        <w:t xml:space="preserve"> Além dos direitos e vantagens previstos nesta Lei, o Poder Legislativo Municipal poderá conceder aos empregados públicos permanentes o vale-</w:t>
      </w:r>
      <w:r w:rsidRPr="001F00AE">
        <w:rPr>
          <w:rFonts w:ascii="Times New Roman" w:hAnsi="Times New Roman" w:cs="Times New Roman"/>
          <w:sz w:val="24"/>
          <w:szCs w:val="24"/>
        </w:rPr>
        <w:t>alimentação</w:t>
      </w:r>
      <w:r w:rsidRPr="001F00AE" w:rsidR="00137EB8">
        <w:rPr>
          <w:rFonts w:ascii="Times New Roman" w:hAnsi="Times New Roman" w:cs="Times New Roman"/>
          <w:sz w:val="24"/>
          <w:szCs w:val="24"/>
        </w:rPr>
        <w:t xml:space="preserve">, vale refeição </w:t>
      </w:r>
      <w:r w:rsidRPr="001F00AE">
        <w:rPr>
          <w:rFonts w:ascii="Times New Roman" w:hAnsi="Times New Roman" w:cs="Times New Roman"/>
          <w:sz w:val="24"/>
          <w:szCs w:val="24"/>
        </w:rPr>
        <w:t>e plano de saúde médico-hospitalar</w:t>
      </w:r>
      <w:r w:rsidRPr="001F00AE" w:rsidR="00110C90">
        <w:rPr>
          <w:rFonts w:ascii="Times New Roman" w:hAnsi="Times New Roman" w:cs="Times New Roman"/>
          <w:sz w:val="24"/>
          <w:szCs w:val="24"/>
        </w:rPr>
        <w:t>.</w:t>
      </w:r>
    </w:p>
    <w:p w:rsidR="00A51600" w:rsidRPr="001F00AE" w:rsidP="00A51600" w14:paraId="0167256B" w14:textId="6D132B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600" w:rsidP="00A51600" w14:paraId="1377A43E" w14:textId="29FD7FCE">
      <w:pPr>
        <w:pStyle w:val="NoSpacing"/>
        <w:ind w:firstLine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0AE">
        <w:rPr>
          <w:rFonts w:ascii="Times New Roman" w:hAnsi="Times New Roman" w:cs="Times New Roman"/>
          <w:b/>
          <w:color w:val="000000"/>
          <w:sz w:val="24"/>
          <w:szCs w:val="24"/>
        </w:rPr>
        <w:t>Art. 2</w:t>
      </w:r>
      <w:r w:rsidRPr="001F00AE" w:rsidR="00DA278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F00AE">
        <w:rPr>
          <w:rFonts w:ascii="Times New Roman" w:hAnsi="Times New Roman" w:cs="Times New Roman"/>
          <w:color w:val="000000"/>
          <w:sz w:val="24"/>
          <w:szCs w:val="24"/>
        </w:rPr>
        <w:t xml:space="preserve"> Aos servidores da Câmara</w:t>
      </w:r>
      <w:r w:rsidRPr="001A6C54">
        <w:rPr>
          <w:rFonts w:ascii="Times New Roman" w:hAnsi="Times New Roman" w:cs="Times New Roman"/>
          <w:color w:val="000000"/>
          <w:sz w:val="24"/>
          <w:szCs w:val="24"/>
        </w:rPr>
        <w:t xml:space="preserve"> Municipal são asseguradas todas as vantagens pecuniárias concedidas ou que vierem a ser concedidas aos servidores do Poder Executivo do Município de </w:t>
      </w:r>
      <w:r w:rsidRPr="001A6C54" w:rsidR="00F45666">
        <w:rPr>
          <w:rFonts w:ascii="Times New Roman" w:hAnsi="Times New Roman" w:cs="Times New Roman"/>
          <w:color w:val="000000"/>
          <w:sz w:val="24"/>
          <w:szCs w:val="24"/>
        </w:rPr>
        <w:t>Itatiba</w:t>
      </w:r>
      <w:r w:rsidRPr="001A6C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041" w:rsidP="00A51600" w14:paraId="279B8A2D" w14:textId="15109EB1">
      <w:pPr>
        <w:pStyle w:val="NoSpacing"/>
        <w:ind w:firstLine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041" w:rsidP="00FE0041" w14:paraId="7C4A5EAF" w14:textId="576C77AB">
      <w:pPr>
        <w:pStyle w:val="NoSpacing"/>
        <w:ind w:firstLine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600">
        <w:rPr>
          <w:rFonts w:ascii="Times New Roman" w:hAnsi="Times New Roman" w:cs="Times New Roman"/>
          <w:b/>
          <w:color w:val="000000"/>
          <w:sz w:val="24"/>
          <w:szCs w:val="24"/>
        </w:rPr>
        <w:t>Art. 2</w:t>
      </w:r>
      <w:r w:rsidR="00137EB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51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 Lei entra em vigor na data de sua publicação</w:t>
      </w:r>
      <w:r w:rsidR="007152AA">
        <w:rPr>
          <w:rFonts w:ascii="Times New Roman" w:hAnsi="Times New Roman" w:cs="Times New Roman"/>
          <w:color w:val="000000"/>
          <w:sz w:val="24"/>
          <w:szCs w:val="24"/>
        </w:rPr>
        <w:t>, produzindo todos os seus efeitos legais a partir de 01 de janeiro de 2023.</w:t>
      </w:r>
    </w:p>
    <w:p w:rsidR="00E3305D" w:rsidP="00FE0041" w14:paraId="0326CC7F" w14:textId="027FC8B5">
      <w:pPr>
        <w:pStyle w:val="NoSpacing"/>
        <w:ind w:firstLine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8E5" w:rsidP="004878E5" w14:paraId="7DD2EDF8" w14:textId="77777777">
      <w:pPr>
        <w:spacing w:line="36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22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Palácio 1º de Novembro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 de outubro de 2022</w:t>
      </w:r>
    </w:p>
    <w:p w:rsidR="00B34051" w:rsidP="00B34051" w14:paraId="5579B7DB" w14:textId="2000392F">
      <w:pPr>
        <w:spacing w:line="36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00AE" w:rsidRPr="0066391D" w:rsidP="003E7632" w14:paraId="6B8AD01C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1D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1F00AE" w:rsidRPr="0066391D" w:rsidP="003E7632" w14:paraId="475EB27D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1D">
        <w:rPr>
          <w:rFonts w:ascii="Times New Roman" w:hAnsi="Times New Roman" w:cs="Times New Roman"/>
          <w:b/>
          <w:sz w:val="24"/>
          <w:szCs w:val="24"/>
        </w:rPr>
        <w:t>Presidente da Câmara Municipal</w:t>
      </w:r>
    </w:p>
    <w:p w:rsidR="001F00AE" w:rsidP="003E7632" w14:paraId="16F24A0B" w14:textId="508910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0AE" w:rsidRPr="0066391D" w:rsidP="003E7632" w14:paraId="06FF950D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0AE" w:rsidRPr="0066391D" w:rsidP="003E7632" w14:paraId="1605D716" w14:textId="7777777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91D">
        <w:rPr>
          <w:rFonts w:ascii="Times New Roman" w:hAnsi="Times New Roman" w:cs="Times New Roman"/>
          <w:b/>
          <w:sz w:val="24"/>
          <w:szCs w:val="24"/>
        </w:rPr>
        <w:t xml:space="preserve">SÉRGIO LUIS RODRIGUES                         </w:t>
      </w:r>
      <w:r w:rsidRPr="0066391D">
        <w:rPr>
          <w:rFonts w:ascii="Times New Roman" w:hAnsi="Times New Roman" w:cs="Times New Roman"/>
          <w:b/>
          <w:bCs/>
          <w:sz w:val="24"/>
          <w:szCs w:val="24"/>
        </w:rPr>
        <w:t>JOSÉ ROBERTO FEITOSA</w:t>
      </w:r>
    </w:p>
    <w:p w:rsidR="00CC30ED" w:rsidRPr="00A51600" w:rsidP="00B34051" w14:paraId="568F57B0" w14:textId="779347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391D">
        <w:rPr>
          <w:rFonts w:ascii="Times New Roman" w:hAnsi="Times New Roman" w:cs="Times New Roman"/>
          <w:b/>
          <w:sz w:val="24"/>
          <w:szCs w:val="24"/>
        </w:rPr>
        <w:t>1º Secretário                                                          2ª Secretário</w:t>
      </w:r>
    </w:p>
    <w:sectPr w:rsidSect="0046767E">
      <w:headerReference w:type="default" r:id="rId5"/>
      <w:pgSz w:w="11906" w:h="16838"/>
      <w:pgMar w:top="2835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695EA8"/>
    <w:multiLevelType w:val="hybridMultilevel"/>
    <w:tmpl w:val="2C40FE0A"/>
    <w:lvl w:ilvl="0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7" w:hanging="360"/>
      </w:pPr>
    </w:lvl>
    <w:lvl w:ilvl="2" w:tentative="1">
      <w:start w:val="1"/>
      <w:numFmt w:val="lowerRoman"/>
      <w:lvlText w:val="%3."/>
      <w:lvlJc w:val="right"/>
      <w:pPr>
        <w:ind w:left="3927" w:hanging="180"/>
      </w:pPr>
    </w:lvl>
    <w:lvl w:ilvl="3" w:tentative="1">
      <w:start w:val="1"/>
      <w:numFmt w:val="decimal"/>
      <w:lvlText w:val="%4."/>
      <w:lvlJc w:val="left"/>
      <w:pPr>
        <w:ind w:left="4647" w:hanging="360"/>
      </w:pPr>
    </w:lvl>
    <w:lvl w:ilvl="4" w:tentative="1">
      <w:start w:val="1"/>
      <w:numFmt w:val="lowerLetter"/>
      <w:lvlText w:val="%5."/>
      <w:lvlJc w:val="left"/>
      <w:pPr>
        <w:ind w:left="5367" w:hanging="360"/>
      </w:pPr>
    </w:lvl>
    <w:lvl w:ilvl="5" w:tentative="1">
      <w:start w:val="1"/>
      <w:numFmt w:val="lowerRoman"/>
      <w:lvlText w:val="%6."/>
      <w:lvlJc w:val="right"/>
      <w:pPr>
        <w:ind w:left="6087" w:hanging="180"/>
      </w:pPr>
    </w:lvl>
    <w:lvl w:ilvl="6" w:tentative="1">
      <w:start w:val="1"/>
      <w:numFmt w:val="decimal"/>
      <w:lvlText w:val="%7."/>
      <w:lvlJc w:val="left"/>
      <w:pPr>
        <w:ind w:left="6807" w:hanging="360"/>
      </w:pPr>
    </w:lvl>
    <w:lvl w:ilvl="7" w:tentative="1">
      <w:start w:val="1"/>
      <w:numFmt w:val="lowerLetter"/>
      <w:lvlText w:val="%8."/>
      <w:lvlJc w:val="left"/>
      <w:pPr>
        <w:ind w:left="7527" w:hanging="360"/>
      </w:pPr>
    </w:lvl>
    <w:lvl w:ilvl="8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85A1EAA"/>
    <w:multiLevelType w:val="hybridMultilevel"/>
    <w:tmpl w:val="21AC1F7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C63"/>
    <w:multiLevelType w:val="hybridMultilevel"/>
    <w:tmpl w:val="7F02E3FE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7D4B"/>
    <w:multiLevelType w:val="hybridMultilevel"/>
    <w:tmpl w:val="171E2C3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4C24"/>
    <w:multiLevelType w:val="hybridMultilevel"/>
    <w:tmpl w:val="9F62ED14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85677"/>
    <w:multiLevelType w:val="hybridMultilevel"/>
    <w:tmpl w:val="B3E86E2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5556B"/>
    <w:multiLevelType w:val="hybridMultilevel"/>
    <w:tmpl w:val="5A56EB2E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1755"/>
    <w:multiLevelType w:val="hybridMultilevel"/>
    <w:tmpl w:val="A2BC82F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12AC0"/>
    <w:multiLevelType w:val="hybridMultilevel"/>
    <w:tmpl w:val="8438E2C8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E761D"/>
    <w:multiLevelType w:val="hybridMultilevel"/>
    <w:tmpl w:val="0B1EC6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2365"/>
    <w:multiLevelType w:val="hybridMultilevel"/>
    <w:tmpl w:val="435ED1C4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E3475"/>
    <w:multiLevelType w:val="hybridMultilevel"/>
    <w:tmpl w:val="675836F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12EC4"/>
    <w:multiLevelType w:val="hybridMultilevel"/>
    <w:tmpl w:val="9692EB1C"/>
    <w:lvl w:ilvl="0">
      <w:start w:val="1"/>
      <w:numFmt w:val="upperRoman"/>
      <w:lvlText w:val="%1-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26F12"/>
    <w:multiLevelType w:val="hybridMultilevel"/>
    <w:tmpl w:val="B7641A40"/>
    <w:lvl w:ilvl="0">
      <w:start w:val="1"/>
      <w:numFmt w:val="lowerLetter"/>
      <w:lvlText w:val="%1)"/>
      <w:lvlJc w:val="left"/>
      <w:pPr>
        <w:ind w:left="765" w:hanging="360"/>
      </w:p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E632282"/>
    <w:multiLevelType w:val="hybridMultilevel"/>
    <w:tmpl w:val="7F02E3FE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E183D"/>
    <w:multiLevelType w:val="hybridMultilevel"/>
    <w:tmpl w:val="0234FCA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5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26"/>
    <w:rsid w:val="00052D22"/>
    <w:rsid w:val="00072FB0"/>
    <w:rsid w:val="00074ABB"/>
    <w:rsid w:val="000A219F"/>
    <w:rsid w:val="000B3EED"/>
    <w:rsid w:val="000C4839"/>
    <w:rsid w:val="000D504D"/>
    <w:rsid w:val="000E2AB0"/>
    <w:rsid w:val="00110C90"/>
    <w:rsid w:val="00112978"/>
    <w:rsid w:val="00114364"/>
    <w:rsid w:val="00117B90"/>
    <w:rsid w:val="00120662"/>
    <w:rsid w:val="00137EB8"/>
    <w:rsid w:val="00152A5A"/>
    <w:rsid w:val="001673A9"/>
    <w:rsid w:val="00176290"/>
    <w:rsid w:val="00194A4A"/>
    <w:rsid w:val="001A3130"/>
    <w:rsid w:val="001A618C"/>
    <w:rsid w:val="001A6C54"/>
    <w:rsid w:val="001B3EAB"/>
    <w:rsid w:val="001B5175"/>
    <w:rsid w:val="001B7448"/>
    <w:rsid w:val="001C01B8"/>
    <w:rsid w:val="001C1DE9"/>
    <w:rsid w:val="001C3D39"/>
    <w:rsid w:val="001E48C5"/>
    <w:rsid w:val="001F00AE"/>
    <w:rsid w:val="00201477"/>
    <w:rsid w:val="00252E6B"/>
    <w:rsid w:val="00253D45"/>
    <w:rsid w:val="002709CB"/>
    <w:rsid w:val="0029166F"/>
    <w:rsid w:val="002C0AB3"/>
    <w:rsid w:val="002C187F"/>
    <w:rsid w:val="002C2AF8"/>
    <w:rsid w:val="002D584F"/>
    <w:rsid w:val="002D6195"/>
    <w:rsid w:val="002E16F2"/>
    <w:rsid w:val="00337566"/>
    <w:rsid w:val="00354107"/>
    <w:rsid w:val="00361A6C"/>
    <w:rsid w:val="003A3A5A"/>
    <w:rsid w:val="003C2F9A"/>
    <w:rsid w:val="003D096A"/>
    <w:rsid w:val="003D3E26"/>
    <w:rsid w:val="003D6FD8"/>
    <w:rsid w:val="003D76DB"/>
    <w:rsid w:val="003E7632"/>
    <w:rsid w:val="003F2728"/>
    <w:rsid w:val="0040228A"/>
    <w:rsid w:val="00414AD5"/>
    <w:rsid w:val="00446CF9"/>
    <w:rsid w:val="0046767E"/>
    <w:rsid w:val="00473103"/>
    <w:rsid w:val="00476694"/>
    <w:rsid w:val="004878E5"/>
    <w:rsid w:val="00490144"/>
    <w:rsid w:val="004903B4"/>
    <w:rsid w:val="004E5260"/>
    <w:rsid w:val="00504115"/>
    <w:rsid w:val="0050728B"/>
    <w:rsid w:val="00511D68"/>
    <w:rsid w:val="00517A0E"/>
    <w:rsid w:val="00526007"/>
    <w:rsid w:val="00580A8D"/>
    <w:rsid w:val="005879F9"/>
    <w:rsid w:val="00591B65"/>
    <w:rsid w:val="005A4376"/>
    <w:rsid w:val="005A4AC0"/>
    <w:rsid w:val="005A6C4F"/>
    <w:rsid w:val="005B0733"/>
    <w:rsid w:val="005B5098"/>
    <w:rsid w:val="005C3E67"/>
    <w:rsid w:val="005E3F4B"/>
    <w:rsid w:val="005F254B"/>
    <w:rsid w:val="005F7F3E"/>
    <w:rsid w:val="00601E1F"/>
    <w:rsid w:val="0061474C"/>
    <w:rsid w:val="006204BD"/>
    <w:rsid w:val="00620B19"/>
    <w:rsid w:val="0062761A"/>
    <w:rsid w:val="00636EA7"/>
    <w:rsid w:val="00642B88"/>
    <w:rsid w:val="0064407C"/>
    <w:rsid w:val="00650B34"/>
    <w:rsid w:val="0065212E"/>
    <w:rsid w:val="00653771"/>
    <w:rsid w:val="0066391D"/>
    <w:rsid w:val="00696D53"/>
    <w:rsid w:val="006F0CE3"/>
    <w:rsid w:val="007100A6"/>
    <w:rsid w:val="007152AA"/>
    <w:rsid w:val="00730EB7"/>
    <w:rsid w:val="0073542E"/>
    <w:rsid w:val="00743575"/>
    <w:rsid w:val="007971ED"/>
    <w:rsid w:val="007C1F23"/>
    <w:rsid w:val="0080581F"/>
    <w:rsid w:val="00827775"/>
    <w:rsid w:val="0083007B"/>
    <w:rsid w:val="00841418"/>
    <w:rsid w:val="008926F9"/>
    <w:rsid w:val="008B43DA"/>
    <w:rsid w:val="008E7899"/>
    <w:rsid w:val="00907EC8"/>
    <w:rsid w:val="00923F57"/>
    <w:rsid w:val="00935385"/>
    <w:rsid w:val="00940F7A"/>
    <w:rsid w:val="00943F54"/>
    <w:rsid w:val="009470CF"/>
    <w:rsid w:val="00965977"/>
    <w:rsid w:val="00976383"/>
    <w:rsid w:val="00984CE3"/>
    <w:rsid w:val="00993E92"/>
    <w:rsid w:val="009B08C3"/>
    <w:rsid w:val="009D1BAD"/>
    <w:rsid w:val="009F04AB"/>
    <w:rsid w:val="009F1B42"/>
    <w:rsid w:val="009F7600"/>
    <w:rsid w:val="00A02235"/>
    <w:rsid w:val="00A032ED"/>
    <w:rsid w:val="00A131E3"/>
    <w:rsid w:val="00A14862"/>
    <w:rsid w:val="00A165D7"/>
    <w:rsid w:val="00A172CD"/>
    <w:rsid w:val="00A175AA"/>
    <w:rsid w:val="00A30D03"/>
    <w:rsid w:val="00A51600"/>
    <w:rsid w:val="00A60A90"/>
    <w:rsid w:val="00A637C6"/>
    <w:rsid w:val="00A75F46"/>
    <w:rsid w:val="00A91101"/>
    <w:rsid w:val="00A92670"/>
    <w:rsid w:val="00AA4358"/>
    <w:rsid w:val="00AB6BCC"/>
    <w:rsid w:val="00AD0DD7"/>
    <w:rsid w:val="00B22071"/>
    <w:rsid w:val="00B235DD"/>
    <w:rsid w:val="00B33EE1"/>
    <w:rsid w:val="00B34051"/>
    <w:rsid w:val="00B5494D"/>
    <w:rsid w:val="00B84413"/>
    <w:rsid w:val="00B84EE9"/>
    <w:rsid w:val="00B96DE5"/>
    <w:rsid w:val="00BA3F84"/>
    <w:rsid w:val="00BB2A8F"/>
    <w:rsid w:val="00BD2BD8"/>
    <w:rsid w:val="00BD358D"/>
    <w:rsid w:val="00BD5069"/>
    <w:rsid w:val="00BE058B"/>
    <w:rsid w:val="00BE260E"/>
    <w:rsid w:val="00C23DCE"/>
    <w:rsid w:val="00C24F9A"/>
    <w:rsid w:val="00C35065"/>
    <w:rsid w:val="00C45F25"/>
    <w:rsid w:val="00C53584"/>
    <w:rsid w:val="00C74026"/>
    <w:rsid w:val="00C90AC7"/>
    <w:rsid w:val="00CA385C"/>
    <w:rsid w:val="00CC30ED"/>
    <w:rsid w:val="00CD2C93"/>
    <w:rsid w:val="00CD4944"/>
    <w:rsid w:val="00CD7AD4"/>
    <w:rsid w:val="00D00F43"/>
    <w:rsid w:val="00D45931"/>
    <w:rsid w:val="00D5329D"/>
    <w:rsid w:val="00D613C2"/>
    <w:rsid w:val="00D634EF"/>
    <w:rsid w:val="00D704D8"/>
    <w:rsid w:val="00D70592"/>
    <w:rsid w:val="00D710E3"/>
    <w:rsid w:val="00D767B8"/>
    <w:rsid w:val="00D8348F"/>
    <w:rsid w:val="00D97A20"/>
    <w:rsid w:val="00DA278A"/>
    <w:rsid w:val="00DA65B9"/>
    <w:rsid w:val="00DD774C"/>
    <w:rsid w:val="00DE27B6"/>
    <w:rsid w:val="00DF5035"/>
    <w:rsid w:val="00E078BB"/>
    <w:rsid w:val="00E3305D"/>
    <w:rsid w:val="00E77870"/>
    <w:rsid w:val="00EA2DC6"/>
    <w:rsid w:val="00ED52B3"/>
    <w:rsid w:val="00ED740C"/>
    <w:rsid w:val="00EE0C58"/>
    <w:rsid w:val="00F04BDE"/>
    <w:rsid w:val="00F36315"/>
    <w:rsid w:val="00F42719"/>
    <w:rsid w:val="00F45666"/>
    <w:rsid w:val="00F6775B"/>
    <w:rsid w:val="00F95588"/>
    <w:rsid w:val="00F95C70"/>
    <w:rsid w:val="00FE0041"/>
    <w:rsid w:val="00FE3003"/>
    <w:rsid w:val="00FF5735"/>
    <w:rsid w:val="00FF5D3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D85C52D-D8A4-4FB9-95DC-FBCAF14D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DE9"/>
    <w:pPr>
      <w:ind w:left="720"/>
      <w:contextualSpacing/>
    </w:pPr>
  </w:style>
  <w:style w:type="paragraph" w:styleId="NoSpacing">
    <w:name w:val="No Spacing"/>
    <w:uiPriority w:val="1"/>
    <w:qFormat/>
    <w:rsid w:val="00B33EE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0842-0B86-4F61-9886-0AE26068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2496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Pires de Camargo</dc:creator>
  <cp:lastModifiedBy>Lêda Célia Ribeiro</cp:lastModifiedBy>
  <cp:revision>9</cp:revision>
  <cp:lastPrinted>2022-10-04T13:29:00Z</cp:lastPrinted>
  <dcterms:created xsi:type="dcterms:W3CDTF">2022-08-30T18:10:00Z</dcterms:created>
  <dcterms:modified xsi:type="dcterms:W3CDTF">2022-10-04T13:50:00Z</dcterms:modified>
</cp:coreProperties>
</file>