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1BE7" w14:textId="19EE91C9" w:rsidR="00C65DEA" w:rsidRPr="00A13A53" w:rsidRDefault="00C65DEA" w:rsidP="00C65DEA">
      <w:pPr>
        <w:pStyle w:val="SemEspaamento"/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53">
        <w:rPr>
          <w:rFonts w:ascii="Times New Roman" w:hAnsi="Times New Roman" w:cs="Times New Roman"/>
          <w:b/>
          <w:bCs/>
          <w:sz w:val="28"/>
          <w:szCs w:val="28"/>
        </w:rPr>
        <w:t>ANEXO IV – FORMULÁRIO DE AVALIAÇÃO</w:t>
      </w:r>
    </w:p>
    <w:p w14:paraId="46BDD846" w14:textId="12FF682E" w:rsidR="00DC5944" w:rsidRPr="00A13A5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466C9915" w14:textId="159BC4DF" w:rsidR="00DC5944" w:rsidRPr="00A13A5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tbl>
      <w:tblPr>
        <w:tblW w:w="101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900"/>
        <w:gridCol w:w="660"/>
        <w:gridCol w:w="959"/>
        <w:gridCol w:w="959"/>
        <w:gridCol w:w="435"/>
        <w:gridCol w:w="525"/>
        <w:gridCol w:w="959"/>
        <w:gridCol w:w="875"/>
        <w:gridCol w:w="949"/>
      </w:tblGrid>
      <w:tr w:rsidR="00DC5944" w:rsidRPr="00A13A53" w14:paraId="2B452FBC" w14:textId="77777777" w:rsidTr="00A13A53">
        <w:trPr>
          <w:trHeight w:val="20"/>
          <w:jc w:val="center"/>
        </w:trPr>
        <w:tc>
          <w:tcPr>
            <w:tcW w:w="101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81E3" w14:textId="50157AD5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Órgão:</w:t>
            </w:r>
          </w:p>
          <w:p w14:paraId="6C38B15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55F82235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Setor/Departamento:</w:t>
            </w:r>
          </w:p>
        </w:tc>
      </w:tr>
      <w:tr w:rsidR="00DC5944" w:rsidRPr="00A13A53" w14:paraId="43C08B75" w14:textId="77777777" w:rsidTr="00A13A53">
        <w:trPr>
          <w:trHeight w:val="20"/>
          <w:jc w:val="center"/>
        </w:trPr>
        <w:tc>
          <w:tcPr>
            <w:tcW w:w="68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0907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Servidor:</w:t>
            </w:r>
          </w:p>
          <w:p w14:paraId="2B782131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3A9E31DD" w14:textId="636B5B28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  <w:r w:rsidR="00C65DEA"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B5B0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Matrícula:</w:t>
            </w:r>
          </w:p>
          <w:p w14:paraId="2AA608F1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3EB1BD8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Avaliado:</w:t>
            </w:r>
          </w:p>
        </w:tc>
      </w:tr>
      <w:tr w:rsidR="00DC5944" w:rsidRPr="00A13A53" w14:paraId="02DB1CE8" w14:textId="77777777" w:rsidTr="00A13A53">
        <w:trPr>
          <w:trHeight w:val="20"/>
          <w:jc w:val="center"/>
        </w:trPr>
        <w:tc>
          <w:tcPr>
            <w:tcW w:w="1019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CFCF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QUESTIONÁRIO DE AVALIAÇÃO DE COMPETÊNCIAS</w:t>
            </w:r>
          </w:p>
        </w:tc>
      </w:tr>
      <w:tr w:rsidR="00DC5944" w:rsidRPr="00A13A53" w14:paraId="3F03EA33" w14:textId="77777777" w:rsidTr="00A13A53">
        <w:trPr>
          <w:trHeight w:val="20"/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A88E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FATORES</w:t>
            </w:r>
          </w:p>
        </w:tc>
        <w:tc>
          <w:tcPr>
            <w:tcW w:w="72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12DF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NÍVEIS DE DESEMPENHO</w:t>
            </w:r>
          </w:p>
        </w:tc>
      </w:tr>
      <w:tr w:rsidR="00DC5944" w:rsidRPr="00A13A53" w14:paraId="0309365A" w14:textId="77777777" w:rsidTr="00A13A53">
        <w:trPr>
          <w:trHeight w:val="20"/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83AB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 ASSIDUIDADE</w:t>
            </w:r>
          </w:p>
          <w:p w14:paraId="7093E221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Presença de servidor no local de trabalho dentro do horário estabelecido para o expediente da unidade.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EFDD" w14:textId="77777777" w:rsidR="00DC5944" w:rsidRPr="00A13A53" w:rsidRDefault="00DC5944" w:rsidP="00DC5944">
            <w:pPr>
              <w:spacing w:after="0" w:line="240" w:lineRule="auto"/>
              <w:ind w:left="795" w:hanging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 (  )</w:t>
            </w:r>
          </w:p>
          <w:p w14:paraId="463CF66F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2BC6D19F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5649DAD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 (  )</w:t>
            </w:r>
          </w:p>
          <w:p w14:paraId="0001B252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C22974E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61368EC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 (  )</w:t>
            </w:r>
          </w:p>
          <w:p w14:paraId="21AD086B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628ACD1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617A8D63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d) (  )</w:t>
            </w:r>
          </w:p>
          <w:p w14:paraId="358F0966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B686040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E415B0D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 (  )</w:t>
            </w:r>
          </w:p>
        </w:tc>
        <w:tc>
          <w:tcPr>
            <w:tcW w:w="63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FFD4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Cumpre o horário e está sempre presente, mostrando-se disposto a atender as necessidades de trabalho e domina o serviço previamente estabelecido.</w:t>
            </w:r>
          </w:p>
          <w:p w14:paraId="6DB93677" w14:textId="77777777" w:rsidR="00DC5944" w:rsidRPr="00A13A53" w:rsidRDefault="00DC5944" w:rsidP="00DC5944">
            <w:pPr>
              <w:spacing w:after="0" w:line="240" w:lineRule="auto"/>
              <w:ind w:left="79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56B53E3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Cumpre o horário estabelecido e é pontual nos seus compromissos de trabalho, tem pouca disponibilidade e domina o serviço previamente estabelecido.</w:t>
            </w:r>
          </w:p>
          <w:p w14:paraId="317E1198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C75BDDF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Normalmente não cumpre o horário estabelecido, mas, quando presente, atende as necessidades de trabalho.</w:t>
            </w:r>
          </w:p>
          <w:p w14:paraId="5C02030E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43C1144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Normalmente não cumpre o horário estabelecido, e não domina o serviço previamente estabelecido.</w:t>
            </w:r>
          </w:p>
          <w:p w14:paraId="1F6F4E19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C13DA3F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Nunca cumpre horário e está sempre ausente.</w:t>
            </w:r>
          </w:p>
          <w:p w14:paraId="70A84919" w14:textId="77777777" w:rsidR="00DC5944" w:rsidRPr="00A13A53" w:rsidRDefault="00DC5944" w:rsidP="00DC59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15CA3417" w14:textId="77777777" w:rsidTr="00A13A53">
        <w:trPr>
          <w:trHeight w:val="20"/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CE53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2. DISCIPLINA</w:t>
            </w:r>
          </w:p>
          <w:p w14:paraId="4FD5FF66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Observa sistematicamente aos regulamentos e as normas emanadas das autoridades competentes.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D434" w14:textId="77777777" w:rsidR="00DC5944" w:rsidRPr="00A13A53" w:rsidRDefault="00DC5944" w:rsidP="00DC5944">
            <w:pPr>
              <w:spacing w:after="0" w:line="240" w:lineRule="auto"/>
              <w:ind w:left="795" w:hanging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 (  )</w:t>
            </w:r>
          </w:p>
          <w:p w14:paraId="10E0BB2A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1878FFCB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4F9D7CC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 (  )</w:t>
            </w:r>
          </w:p>
          <w:p w14:paraId="2FD8B122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2710414A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5A588DA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 (  )</w:t>
            </w:r>
          </w:p>
          <w:p w14:paraId="2A7FEC49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898853D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E3C2B08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d) (  )</w:t>
            </w:r>
          </w:p>
          <w:p w14:paraId="454BC2C0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67B085C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8FC654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 (  )</w:t>
            </w:r>
          </w:p>
        </w:tc>
        <w:tc>
          <w:tcPr>
            <w:tcW w:w="63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FC94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Sempre cumpre as normas e deveres, além de contribuir para a manutenção da ordem no ambiente de trabalho.</w:t>
            </w:r>
          </w:p>
          <w:p w14:paraId="5777A4E9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23FE751C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Mantém um comportamento satisfatório atendendo às normas e deveres da unidade.</w:t>
            </w:r>
          </w:p>
          <w:p w14:paraId="73DF6D50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D719477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Mantém um comportamento satisfatório, mas não atende às normas e deveres da unidade.</w:t>
            </w:r>
          </w:p>
          <w:p w14:paraId="6959838D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2A18AEC3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Eventualmente descumpre as determinações que lhe são atribuídas e tem um comportamento instável no grupo.</w:t>
            </w:r>
          </w:p>
          <w:p w14:paraId="0FF52FF5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C3D778F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Mostra-se resistente a cumprir normas e deveres e sempre influencia negativamente no comportamento do grupo.</w:t>
            </w:r>
          </w:p>
          <w:p w14:paraId="6D209392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155BEB87" w14:textId="77777777" w:rsidTr="00A13A53">
        <w:trPr>
          <w:trHeight w:val="20"/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0723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3. INICIATIVA</w:t>
            </w:r>
          </w:p>
          <w:p w14:paraId="054786B6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Adota providências em situações não definidas pela chefia ou não previstas nos manuais ou normas de serviços.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A20D" w14:textId="77777777" w:rsidR="00DC5944" w:rsidRPr="00A13A53" w:rsidRDefault="00DC5944" w:rsidP="00DC5944">
            <w:pPr>
              <w:spacing w:after="0" w:line="240" w:lineRule="auto"/>
              <w:ind w:left="795" w:hanging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 (  )</w:t>
            </w:r>
          </w:p>
          <w:p w14:paraId="53E08D76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689FBF4E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37B1290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 (  )</w:t>
            </w:r>
          </w:p>
          <w:p w14:paraId="3384087D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6B4665A5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6B65AAA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 (  )</w:t>
            </w:r>
          </w:p>
          <w:p w14:paraId="1CC0D8A4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2D43DDDA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1FA2B89B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d) (  )</w:t>
            </w:r>
          </w:p>
          <w:p w14:paraId="4090E5EE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11D1AA37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37BAFC9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 (  )</w:t>
            </w:r>
          </w:p>
        </w:tc>
        <w:tc>
          <w:tcPr>
            <w:tcW w:w="63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8784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 facilidade em buscar soluções para situações imprevistas do trabalho, quando solicitado.</w:t>
            </w:r>
          </w:p>
          <w:p w14:paraId="27429019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F9ECAF3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Esforça-se para solucionar algumas situações imprevistas na execução do trabalho.</w:t>
            </w:r>
          </w:p>
          <w:p w14:paraId="49DCAB23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19E35E8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Eventualmente apresenta soluções para situações imprevistas do trabalho, quando solicitado.</w:t>
            </w:r>
          </w:p>
          <w:p w14:paraId="1D86D71B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8F6E7C5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Mostra pouco interesse em solucionar problemas decorrentes de situações imprevistas na execução do trabalho.</w:t>
            </w:r>
          </w:p>
          <w:p w14:paraId="13265CEA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1C74983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Deixa de solucionar problemas decorrentes de situações imprevistas na execução do trabalho.</w:t>
            </w:r>
          </w:p>
        </w:tc>
      </w:tr>
      <w:tr w:rsidR="00DC5944" w:rsidRPr="00A13A53" w14:paraId="6881E0CF" w14:textId="77777777" w:rsidTr="00A13A53">
        <w:trPr>
          <w:trHeight w:val="20"/>
          <w:jc w:val="center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51B8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4. PRODUTIVIDADE</w:t>
            </w:r>
          </w:p>
          <w:p w14:paraId="50B6B1BF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Apresenta volume e qualidade de trabalho num intervalo de tempo satisfatório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C52F" w14:textId="77777777" w:rsidR="00DC5944" w:rsidRPr="00A13A53" w:rsidRDefault="00DC5944" w:rsidP="00DC5944">
            <w:pPr>
              <w:spacing w:after="0" w:line="240" w:lineRule="auto"/>
              <w:ind w:left="795" w:hanging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 (  )</w:t>
            </w:r>
          </w:p>
          <w:p w14:paraId="7012498E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89CB03F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E220479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 (  )</w:t>
            </w:r>
          </w:p>
          <w:p w14:paraId="7A12A0DF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7B28239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63A9E3F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 (  )</w:t>
            </w:r>
          </w:p>
          <w:p w14:paraId="21D5B30D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1E42BD3C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1627387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d) (  )</w:t>
            </w:r>
          </w:p>
          <w:p w14:paraId="38F6B585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6B9E80FD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AC74EC4" w14:textId="77777777" w:rsidR="00DC5944" w:rsidRPr="00A13A53" w:rsidRDefault="00DC5944" w:rsidP="00DC5944">
            <w:pPr>
              <w:spacing w:after="0" w:line="240" w:lineRule="auto"/>
              <w:ind w:left="795" w:hanging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 (  )</w:t>
            </w:r>
          </w:p>
        </w:tc>
        <w:tc>
          <w:tcPr>
            <w:tcW w:w="6321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7B90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Ultrapassa o volume de trabalho exigido, entregando as tarefas antes dos prazos estabelecidos e com qualidade.</w:t>
            </w:r>
          </w:p>
          <w:p w14:paraId="38020C4B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19E6FF0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Apresenta resultados satisfatórios, entregando as tarefas dentro dos prazos estabelecidos.</w:t>
            </w:r>
          </w:p>
          <w:p w14:paraId="76392A18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A10C7BE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Apresenta pouco resultado para o trabalho exigido, e não cumpre os prazos estabelecidos devido a pouco conhecimento dos serviços.</w:t>
            </w:r>
          </w:p>
          <w:p w14:paraId="40CB8297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A5DA808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Apresenta resultados para o trabalho exigido, porém não cumpre os prazos estabelecidos.</w:t>
            </w:r>
          </w:p>
          <w:p w14:paraId="56041831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620EF1B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Demonstra resultados abaixo do exigido e as tarefas são sempre entregues fora dos prazos previstos.</w:t>
            </w:r>
          </w:p>
        </w:tc>
      </w:tr>
      <w:tr w:rsidR="00DC5944" w:rsidRPr="00A13A53" w14:paraId="12737FF1" w14:textId="77777777" w:rsidTr="00A13A53">
        <w:trPr>
          <w:trHeight w:val="20"/>
          <w:jc w:val="center"/>
        </w:trPr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44BB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5. RESPONSABILIDADE</w:t>
            </w:r>
          </w:p>
          <w:p w14:paraId="0E4BAA7B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comprometido com suas tarefas, com as metas estabelecidas pelo órgão ou entidade e com o bom conceito da administração pública no Estado.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DD6B" w14:textId="77777777" w:rsidR="00DC5944" w:rsidRPr="00A13A53" w:rsidRDefault="00DC5944" w:rsidP="00DC5944">
            <w:pPr>
              <w:spacing w:after="0" w:line="240" w:lineRule="auto"/>
              <w:ind w:left="795" w:hanging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 (  )</w:t>
            </w:r>
          </w:p>
          <w:p w14:paraId="7F561634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249EBBE8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89B8639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 (  )</w:t>
            </w:r>
          </w:p>
          <w:p w14:paraId="01793BD6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22F92F6D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C9D224B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 (  )</w:t>
            </w:r>
          </w:p>
          <w:p w14:paraId="43397757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EA42FE8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BCE8EF4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d) (  )</w:t>
            </w:r>
          </w:p>
          <w:p w14:paraId="4E4EFEE8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795E312" w14:textId="77777777" w:rsidR="00DC5944" w:rsidRPr="00A13A53" w:rsidRDefault="00DC5944" w:rsidP="00DC5944">
            <w:pPr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5C350CBE" w14:textId="77777777" w:rsidR="00DC5944" w:rsidRPr="00A13A53" w:rsidRDefault="00DC5944" w:rsidP="00DC5944">
            <w:pPr>
              <w:spacing w:after="0" w:line="240" w:lineRule="auto"/>
              <w:ind w:left="795" w:hanging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 (  )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C1BE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Conhece suas atribuições executando suas atividades acima das expectativas, antecipando-se às solicitações.</w:t>
            </w:r>
          </w:p>
          <w:p w14:paraId="21B3855E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F103DFD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Executa adequadamente as suas atividades de acordo com as metas estabelecidas para a unidade.</w:t>
            </w:r>
          </w:p>
          <w:p w14:paraId="2D2700C2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C54D10B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 algumas situações demonstra pouca atenção em relação a execução das atribuições do seu cargo.</w:t>
            </w:r>
          </w:p>
          <w:p w14:paraId="6CE4602B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104A5546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 cumpre adequadamente suas atribuições demonstrando pouca atenção necessitando de permanente orientação e controle.</w:t>
            </w:r>
          </w:p>
          <w:p w14:paraId="0EB61774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AAE7961" w14:textId="77777777" w:rsidR="00DC5944" w:rsidRPr="00A13A53" w:rsidRDefault="00DC5944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descuidado, demonstra nenhuma atenção às suas atribuições, descumprindo as orientações dos serviços, causando prejuízos.</w:t>
            </w:r>
          </w:p>
        </w:tc>
      </w:tr>
      <w:tr w:rsidR="00DC5944" w:rsidRPr="00A13A53" w14:paraId="3FAE6648" w14:textId="77777777" w:rsidTr="00A13A53">
        <w:trPr>
          <w:trHeight w:val="20"/>
          <w:jc w:val="center"/>
        </w:trPr>
        <w:tc>
          <w:tcPr>
            <w:tcW w:w="1019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0435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TABULAÇÃO</w:t>
            </w:r>
          </w:p>
        </w:tc>
      </w:tr>
      <w:tr w:rsidR="00DC5944" w:rsidRPr="00A13A53" w14:paraId="387E5D08" w14:textId="77777777" w:rsidTr="00A13A53">
        <w:trPr>
          <w:trHeight w:val="20"/>
          <w:jc w:val="center"/>
        </w:trPr>
        <w:tc>
          <w:tcPr>
            <w:tcW w:w="453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A9E8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4F00E346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FATORES</w:t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E4E5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CONCEITOS / PONTOS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17AE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SOMA</w:t>
            </w:r>
          </w:p>
        </w:tc>
      </w:tr>
      <w:tr w:rsidR="00DC5944" w:rsidRPr="00A13A53" w14:paraId="127110FE" w14:textId="77777777" w:rsidTr="00A13A53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3C842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6957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 - 10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EE8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 - 08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3BD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 - 06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3A3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 - 03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0FAB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 - 01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FC19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2521055D" w14:textId="77777777" w:rsidTr="00A13A53">
        <w:trPr>
          <w:trHeight w:val="20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A5CF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Assiduidade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BF41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FE47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9F5F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AE1E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8DFE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FBA1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67300633" w14:textId="77777777" w:rsidTr="00A13A53">
        <w:trPr>
          <w:trHeight w:val="20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8B43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Disciplina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6784F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48FD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E708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DE92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5783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1994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37BF4BED" w14:textId="77777777" w:rsidTr="00A13A53">
        <w:trPr>
          <w:trHeight w:val="20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BEA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 Iniciativa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C443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35FF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7AFC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FF6B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9EF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1D3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37B5B009" w14:textId="77777777" w:rsidTr="00A13A53">
        <w:trPr>
          <w:trHeight w:val="20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9C7D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 Produtividade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35A3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79F7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EB13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F292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AD7E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AE8A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4EB35FC6" w14:textId="77777777" w:rsidTr="00A13A53">
        <w:trPr>
          <w:trHeight w:val="20"/>
          <w:jc w:val="center"/>
        </w:trPr>
        <w:tc>
          <w:tcPr>
            <w:tcW w:w="45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232F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 Responsabilidade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9AB7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33C0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1B59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13EE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48D4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622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08B83EBC" w14:textId="77777777" w:rsidTr="00A13A53">
        <w:trPr>
          <w:trHeight w:val="20"/>
          <w:jc w:val="center"/>
        </w:trPr>
        <w:tc>
          <w:tcPr>
            <w:tcW w:w="92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1E92" w14:textId="77777777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 O T A 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B99A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5944" w:rsidRPr="00A13A53" w14:paraId="7F16F0BD" w14:textId="77777777" w:rsidTr="00A13A53">
        <w:trPr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B7A75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58AE9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ECD28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1606F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D4130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AB77D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E033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E0F6D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29626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70992" w14:textId="77777777" w:rsidR="00DC5944" w:rsidRPr="00A13A53" w:rsidRDefault="00DC5944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E1E8689" w14:textId="5D635187" w:rsidR="00DC5944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463B7E10" w14:textId="77777777" w:rsidR="002B5B43" w:rsidRPr="00A13A53" w:rsidRDefault="002B5B4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41C039E" w14:textId="735FF35E" w:rsidR="00DC5944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Avaliado(a):________________________________________</w:t>
      </w:r>
    </w:p>
    <w:p w14:paraId="430848E5" w14:textId="77777777" w:rsidR="002B5B43" w:rsidRPr="002B5B43" w:rsidRDefault="002B5B4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C3BA0A" w14:textId="77777777" w:rsidR="00DC5944" w:rsidRPr="002B5B4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CC4CBDA" w14:textId="2FE15AD3" w:rsidR="00DC5944" w:rsidRDefault="00E141D7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Itatiba</w:t>
      </w:r>
      <w:r w:rsidR="00DC5944"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____/____/____</w:t>
      </w:r>
    </w:p>
    <w:p w14:paraId="73661E20" w14:textId="2F9EAAC9" w:rsidR="002B5B43" w:rsidRDefault="002B5B4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0AAFEB" w14:textId="77777777" w:rsidR="002B5B43" w:rsidRPr="002B5B43" w:rsidRDefault="002B5B4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4CD4934" w14:textId="77777777" w:rsidR="00DC5944" w:rsidRPr="002B5B4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27E3604" w14:textId="77777777" w:rsidR="00DC5944" w:rsidRPr="002B5B4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EEB2766" w14:textId="4442610B" w:rsidR="00DC5944" w:rsidRPr="002B5B43" w:rsidRDefault="00DC5944" w:rsidP="00DC5944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         ______________________      ______________________</w:t>
      </w:r>
    </w:p>
    <w:p w14:paraId="3E5335C4" w14:textId="3A07A2FA" w:rsidR="00DC5944" w:rsidRPr="002B5B43" w:rsidRDefault="002B5B43" w:rsidP="002B5B43">
      <w:pPr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</w:t>
      </w:r>
      <w:r w:rsidR="00DC5944"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da Comissão                             Membro                                      Membro</w:t>
      </w:r>
    </w:p>
    <w:p w14:paraId="19428582" w14:textId="3384321C" w:rsidR="00DC5944" w:rsidRPr="002B5B4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1831950" w14:textId="4D6EF44B" w:rsidR="00DC5944" w:rsidRPr="002B5B4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49EC02E" w14:textId="493F83DF" w:rsidR="00DC5944" w:rsidRPr="002B5B4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B2CFB7" w14:textId="4191C0BB" w:rsidR="00DC5944" w:rsidRPr="002B5B4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36"/>
      </w:tblGrid>
      <w:tr w:rsidR="00DC5944" w:rsidRPr="00A13A53" w14:paraId="4FDE24D7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E1BF" w14:textId="3FC278A1" w:rsidR="00DC5944" w:rsidRPr="00A13A53" w:rsidRDefault="00DC5944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FICHA DE RESULTADO D</w:t>
            </w:r>
            <w:r w:rsidR="00A13A53"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A13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AVALIAÇÃO </w:t>
            </w:r>
          </w:p>
        </w:tc>
      </w:tr>
      <w:tr w:rsidR="007F2CC1" w:rsidRPr="00A13A53" w14:paraId="6C86EBB0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9006" w14:textId="77777777" w:rsidR="007F2CC1" w:rsidRDefault="007F2CC1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  <w:p w14:paraId="40CBFBC8" w14:textId="3F2BF49F" w:rsidR="007F2CC1" w:rsidRPr="007F2CC1" w:rsidRDefault="007F2CC1" w:rsidP="00DC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F2CC1" w:rsidRPr="00A13A53" w14:paraId="5DEC2FF2" w14:textId="749068BD" w:rsidTr="00265E58">
        <w:trPr>
          <w:trHeight w:val="20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F306" w14:textId="3306599A" w:rsidR="007F2CC1" w:rsidRDefault="007F2CC1" w:rsidP="007F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Avaliado </w:t>
            </w:r>
          </w:p>
          <w:p w14:paraId="76A61E7A" w14:textId="2D14C07B" w:rsidR="007F2CC1" w:rsidRPr="007F2CC1" w:rsidRDefault="007F2CC1" w:rsidP="007F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0EFEB0" w14:textId="30DD40A9" w:rsidR="007F2CC1" w:rsidRPr="007F2CC1" w:rsidRDefault="007F2CC1" w:rsidP="007F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Matrícula:</w:t>
            </w:r>
          </w:p>
        </w:tc>
      </w:tr>
      <w:tr w:rsidR="007F2CC1" w:rsidRPr="00A13A53" w14:paraId="75D79DBF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3A0B" w14:textId="77777777" w:rsidR="007F2CC1" w:rsidRPr="007F2CC1" w:rsidRDefault="007F2CC1" w:rsidP="007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Comentários do (a) Avaliador (a) e do Avaliado (a)</w:t>
            </w:r>
          </w:p>
        </w:tc>
      </w:tr>
      <w:tr w:rsidR="007F2CC1" w:rsidRPr="00A13A53" w14:paraId="7D26D096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9BD9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52EE85EA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F4F7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0AA3102B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4836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76DEA04B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FF37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19F1D877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49BE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122B8186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09EB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73C90FF2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9C9E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5197FE57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99C0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15AED998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3429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423EE7D3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67BE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5E314B09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509D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5934C0F7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745C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2243B8AA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B1E0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55B04667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26E1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4AE0E0D0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ADE4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752C368A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755D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645C69F3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5075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F2CC1" w:rsidRPr="00A13A53" w14:paraId="2BAEF837" w14:textId="77777777" w:rsidTr="007F2CC1">
        <w:trPr>
          <w:trHeight w:val="20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7A20" w14:textId="77777777" w:rsidR="007F2CC1" w:rsidRPr="007F2CC1" w:rsidRDefault="007F2CC1" w:rsidP="007F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2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275209B" w14:textId="7C346381" w:rsidR="00DC5944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00DA47CD" w14:textId="5101215E" w:rsidR="00A13A53" w:rsidRDefault="00A13A5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369FF33" w14:textId="77777777" w:rsidR="00A13A53" w:rsidRPr="00A13A53" w:rsidRDefault="00A13A5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270D738" w14:textId="047003A0" w:rsidR="00DC5944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Avaliado(a):________________________________________</w:t>
      </w:r>
    </w:p>
    <w:p w14:paraId="5847B829" w14:textId="5270EF16" w:rsidR="00A13A53" w:rsidRDefault="00A13A5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90F1F0" w14:textId="77777777" w:rsidR="00A13A53" w:rsidRPr="00A13A53" w:rsidRDefault="00A13A5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FD2B08" w14:textId="77777777" w:rsidR="00DC5944" w:rsidRPr="00A13A5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4688169" w14:textId="32F9F94A" w:rsidR="00DC5944" w:rsidRPr="00A13A53" w:rsidRDefault="00E141D7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Itatiba, </w:t>
      </w:r>
      <w:r w:rsidR="00DC5944"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____/____/____</w:t>
      </w:r>
    </w:p>
    <w:p w14:paraId="78397920" w14:textId="77777777" w:rsidR="00DC5944" w:rsidRPr="00A13A53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FE8B49D" w14:textId="409E60F3" w:rsidR="00DC5944" w:rsidRDefault="00DC5944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FA1F2D" w14:textId="148AAD1C" w:rsidR="00A13A53" w:rsidRDefault="00A13A5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71FC1A6" w14:textId="0854B2CF" w:rsidR="00A13A53" w:rsidRDefault="00A13A5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45C56D6" w14:textId="77777777" w:rsidR="00A13A53" w:rsidRPr="00A13A53" w:rsidRDefault="00A13A53" w:rsidP="00DC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65CBC5" w14:textId="09A8C5E3" w:rsidR="00DC5944" w:rsidRPr="00A13A53" w:rsidRDefault="00DC5944" w:rsidP="00DC5944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            ____________________        _______________________</w:t>
      </w:r>
    </w:p>
    <w:p w14:paraId="35470B26" w14:textId="253E18BD" w:rsidR="00DC5944" w:rsidRPr="00A13A53" w:rsidRDefault="00A13A53" w:rsidP="00A13A53">
      <w:pPr>
        <w:spacing w:after="0" w:line="240" w:lineRule="auto"/>
        <w:ind w:right="-113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</w:t>
      </w:r>
      <w:r w:rsidR="00DC5944" w:rsidRPr="00A13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da Comissão                      Membro                                      Membro</w:t>
      </w:r>
    </w:p>
    <w:p w14:paraId="2AE47E0A" w14:textId="77777777" w:rsidR="00581253" w:rsidRPr="00A13A53" w:rsidRDefault="00581253" w:rsidP="00DC5944">
      <w:pPr>
        <w:ind w:right="-1135"/>
        <w:rPr>
          <w:rFonts w:ascii="Times New Roman" w:hAnsi="Times New Roman" w:cs="Times New Roman"/>
          <w:sz w:val="24"/>
          <w:szCs w:val="24"/>
        </w:rPr>
      </w:pPr>
    </w:p>
    <w:sectPr w:rsidR="00581253" w:rsidRPr="00A13A53" w:rsidSect="00A13A53">
      <w:headerReference w:type="default" r:id="rId6"/>
      <w:footerReference w:type="default" r:id="rId7"/>
      <w:pgSz w:w="11906" w:h="16838"/>
      <w:pgMar w:top="1417" w:right="1701" w:bottom="1417" w:left="1701" w:header="28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ADEB" w14:textId="77777777" w:rsidR="002109C6" w:rsidRDefault="002109C6" w:rsidP="00A13A53">
      <w:pPr>
        <w:spacing w:after="0" w:line="240" w:lineRule="auto"/>
      </w:pPr>
      <w:r>
        <w:separator/>
      </w:r>
    </w:p>
  </w:endnote>
  <w:endnote w:type="continuationSeparator" w:id="0">
    <w:p w14:paraId="25962FE0" w14:textId="77777777" w:rsidR="002109C6" w:rsidRDefault="002109C6" w:rsidP="00A1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2B5" w14:textId="77777777" w:rsidR="00A13A53" w:rsidRDefault="00A13A53" w:rsidP="00A13A53">
    <w:pPr>
      <w:pStyle w:val="Rodap"/>
      <w:tabs>
        <w:tab w:val="clear" w:pos="8504"/>
        <w:tab w:val="right" w:pos="8080"/>
      </w:tabs>
      <w:ind w:left="-851" w:right="-994"/>
      <w:jc w:val="center"/>
      <w:rPr>
        <w:rFonts w:ascii="Arial" w:hAnsi="Arial" w:cs="Arial"/>
        <w:sz w:val="16"/>
        <w:szCs w:val="16"/>
      </w:rPr>
    </w:pPr>
  </w:p>
  <w:p w14:paraId="01C6FF94" w14:textId="2C2BA60C" w:rsidR="00A13A53" w:rsidRDefault="00A13A53" w:rsidP="00A13A53">
    <w:pPr>
      <w:pStyle w:val="Rodap"/>
      <w:tabs>
        <w:tab w:val="clear" w:pos="8504"/>
        <w:tab w:val="right" w:pos="8080"/>
      </w:tabs>
      <w:ind w:left="-851" w:right="-99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>
      <w:rPr>
        <w:rFonts w:ascii="Arial" w:hAnsi="Arial" w:cs="Arial"/>
        <w:sz w:val="16"/>
        <w:szCs w:val="16"/>
      </w:rPr>
      <w:t>-  Bairro</w:t>
    </w:r>
    <w:proofErr w:type="gramEnd"/>
    <w:r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14:paraId="4A4794A6" w14:textId="77777777" w:rsidR="00A13A53" w:rsidRDefault="00A13A53" w:rsidP="00A13A53">
    <w:pPr>
      <w:pStyle w:val="Rodap"/>
      <w:ind w:left="-567" w:right="-127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371E93E0" w14:textId="77777777" w:rsidR="00A13A53" w:rsidRDefault="00A13A53" w:rsidP="00A13A53">
    <w:pPr>
      <w:pStyle w:val="Rodap"/>
    </w:pPr>
  </w:p>
  <w:p w14:paraId="18C3567A" w14:textId="77777777" w:rsidR="00A13A53" w:rsidRPr="00A13A53" w:rsidRDefault="00A13A53" w:rsidP="00A13A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9F81" w14:textId="77777777" w:rsidR="002109C6" w:rsidRDefault="002109C6" w:rsidP="00A13A53">
      <w:pPr>
        <w:spacing w:after="0" w:line="240" w:lineRule="auto"/>
      </w:pPr>
      <w:r>
        <w:separator/>
      </w:r>
    </w:p>
  </w:footnote>
  <w:footnote w:type="continuationSeparator" w:id="0">
    <w:p w14:paraId="1A92993F" w14:textId="77777777" w:rsidR="002109C6" w:rsidRDefault="002109C6" w:rsidP="00A1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1C7D" w14:textId="77777777" w:rsidR="00A13A53" w:rsidRDefault="00A13A53" w:rsidP="00A13A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9AF90" wp14:editId="79CBC918">
              <wp:simplePos x="0" y="0"/>
              <wp:positionH relativeFrom="column">
                <wp:posOffset>1030605</wp:posOffset>
              </wp:positionH>
              <wp:positionV relativeFrom="paragraph">
                <wp:posOffset>78740</wp:posOffset>
              </wp:positionV>
              <wp:extent cx="4114800" cy="822960"/>
              <wp:effectExtent l="0" t="0" r="19050" b="152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0B753" w14:textId="77777777" w:rsidR="00A13A53" w:rsidRPr="00EC11E6" w:rsidRDefault="00A13A53" w:rsidP="00A13A53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EC11E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785DACB" w14:textId="4B6C98E3" w:rsidR="00A13A53" w:rsidRDefault="00A13A53" w:rsidP="00A13A53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450" w:dyaOrig="465" w14:anchorId="1C1B791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8.5pt">
                                <v:imagedata r:id="rId1" o:title=""/>
                              </v:shape>
                              <o:OLEObject Type="Embed" ProgID="PBrush" ShapeID="_x0000_i1026" DrawAspect="Content" ObjectID="_171921373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9AF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.15pt;margin-top:6.2pt;width:32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" strokecolor="white">
              <v:textbox>
                <w:txbxContent>
                  <w:p w14:paraId="6500B753" w14:textId="77777777" w:rsidR="00A13A53" w:rsidRPr="00EC11E6" w:rsidRDefault="00A13A53" w:rsidP="00A13A53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EC11E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6785DACB" w14:textId="4B6C98E3" w:rsidR="00A13A53" w:rsidRDefault="00A13A53" w:rsidP="00A13A53">
                    <w:pPr>
                      <w:rPr>
                        <w:sz w:val="30"/>
                        <w:szCs w:val="30"/>
                      </w:rPr>
                    </w:pPr>
                    <w:r>
                      <w:object w:dxaOrig="3450" w:dyaOrig="465" w14:anchorId="1C1B7914">
                        <v:shape id="_x0000_i1026" type="#_x0000_t75" style="width:198.75pt;height:28.5pt">
                          <v:imagedata r:id="rId1" o:title=""/>
                        </v:shape>
                        <o:OLEObject Type="Embed" ProgID="PBrush" ShapeID="_x0000_i1026" DrawAspect="Content" ObjectID="_171921373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BFE9EE" wp14:editId="207E1213">
          <wp:extent cx="800100" cy="78486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A22EE" w14:textId="0BAAE331" w:rsidR="00A13A53" w:rsidRDefault="00A13A53">
    <w:pPr>
      <w:pStyle w:val="Cabealho"/>
    </w:pPr>
  </w:p>
  <w:p w14:paraId="35DA8427" w14:textId="77777777" w:rsidR="00A13A53" w:rsidRDefault="00A1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44"/>
    <w:rsid w:val="002109C6"/>
    <w:rsid w:val="00265E58"/>
    <w:rsid w:val="002B5B43"/>
    <w:rsid w:val="00456861"/>
    <w:rsid w:val="00581253"/>
    <w:rsid w:val="007F2CC1"/>
    <w:rsid w:val="00A13A53"/>
    <w:rsid w:val="00C65DEA"/>
    <w:rsid w:val="00DA48C0"/>
    <w:rsid w:val="00DC5944"/>
    <w:rsid w:val="00E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EE09"/>
  <w15:chartTrackingRefBased/>
  <w15:docId w15:val="{77A1092C-C4C8-4134-9BE6-09BA0E2D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DC5944"/>
  </w:style>
  <w:style w:type="paragraph" w:styleId="SemEspaamento">
    <w:name w:val="No Spacing"/>
    <w:uiPriority w:val="1"/>
    <w:qFormat/>
    <w:rsid w:val="00C65DE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3A53"/>
  </w:style>
  <w:style w:type="paragraph" w:styleId="Rodap">
    <w:name w:val="footer"/>
    <w:basedOn w:val="Normal"/>
    <w:link w:val="RodapChar"/>
    <w:unhideWhenUsed/>
    <w:rsid w:val="00A1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1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Célia Ribeiro</dc:creator>
  <cp:keywords/>
  <dc:description/>
  <cp:lastModifiedBy>Lêda Célia Ribeiro</cp:lastModifiedBy>
  <cp:revision>7</cp:revision>
  <cp:lastPrinted>2022-07-13T13:36:00Z</cp:lastPrinted>
  <dcterms:created xsi:type="dcterms:W3CDTF">2022-06-21T23:52:00Z</dcterms:created>
  <dcterms:modified xsi:type="dcterms:W3CDTF">2022-07-13T13:36:00Z</dcterms:modified>
</cp:coreProperties>
</file>