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BAAC" w14:textId="4BA4824B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420138">
        <w:rPr>
          <w:rFonts w:ascii="Arial" w:hAnsi="Arial" w:cs="Arial"/>
          <w:b/>
          <w:sz w:val="24"/>
          <w:szCs w:val="24"/>
        </w:rPr>
        <w:t>1610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935CA6">
        <w:rPr>
          <w:rFonts w:ascii="Arial" w:hAnsi="Arial" w:cs="Arial"/>
          <w:b/>
          <w:sz w:val="24"/>
          <w:szCs w:val="24"/>
        </w:rPr>
        <w:t>2</w:t>
      </w:r>
    </w:p>
    <w:p w14:paraId="132A1F8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207EC49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935CA6">
        <w:rPr>
          <w:rFonts w:ascii="Arial" w:hAnsi="Arial" w:cs="Arial"/>
          <w:b/>
          <w:sz w:val="24"/>
          <w:szCs w:val="24"/>
        </w:rPr>
        <w:t>execução de melhorias na</w:t>
      </w:r>
      <w:r w:rsidR="00577AAB">
        <w:rPr>
          <w:rFonts w:ascii="Arial" w:hAnsi="Arial" w:cs="Arial"/>
          <w:b/>
          <w:sz w:val="24"/>
          <w:szCs w:val="24"/>
        </w:rPr>
        <w:t xml:space="preserve"> iluminação pública n</w:t>
      </w:r>
      <w:r w:rsidR="00062DEC">
        <w:rPr>
          <w:rFonts w:ascii="Arial" w:hAnsi="Arial" w:cs="Arial"/>
          <w:b/>
          <w:sz w:val="24"/>
          <w:szCs w:val="24"/>
        </w:rPr>
        <w:t>a</w:t>
      </w:r>
      <w:r w:rsidR="008B61DA">
        <w:rPr>
          <w:rFonts w:ascii="Arial" w:hAnsi="Arial" w:cs="Arial"/>
          <w:b/>
          <w:sz w:val="24"/>
          <w:szCs w:val="24"/>
        </w:rPr>
        <w:t xml:space="preserve"> </w:t>
      </w:r>
      <w:r w:rsidR="00062DEC" w:rsidRPr="00062DEC">
        <w:rPr>
          <w:rFonts w:ascii="Arial" w:hAnsi="Arial" w:cs="Arial"/>
          <w:b/>
          <w:sz w:val="24"/>
          <w:szCs w:val="24"/>
        </w:rPr>
        <w:t>Estrada Eduardo Rodrigues Aniceto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1500847D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FE76C54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C339FD7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387E653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F9BFBA8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>a execução de melhorias na iluminação pública n</w:t>
      </w:r>
      <w:r w:rsidR="00062DEC">
        <w:rPr>
          <w:rFonts w:ascii="Arial" w:hAnsi="Arial" w:cs="Arial"/>
          <w:sz w:val="24"/>
          <w:szCs w:val="24"/>
        </w:rPr>
        <w:t xml:space="preserve">a </w:t>
      </w:r>
      <w:r w:rsidR="00062DEC" w:rsidRPr="00062DEC">
        <w:rPr>
          <w:rFonts w:ascii="Arial" w:hAnsi="Arial" w:cs="Arial"/>
          <w:sz w:val="24"/>
          <w:szCs w:val="24"/>
        </w:rPr>
        <w:t>Estrada Eduardo Rodrigues Aniceto</w:t>
      </w:r>
      <w:r w:rsidR="00935CA6">
        <w:rPr>
          <w:rFonts w:ascii="Arial" w:hAnsi="Arial" w:cs="Arial"/>
          <w:sz w:val="24"/>
          <w:szCs w:val="24"/>
        </w:rPr>
        <w:t>.</w:t>
      </w:r>
    </w:p>
    <w:p w14:paraId="4E123F63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D168D69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 w:rsidR="00695968">
        <w:rPr>
          <w:rFonts w:ascii="Arial" w:hAnsi="Arial" w:cs="Arial"/>
          <w:sz w:val="24"/>
          <w:szCs w:val="24"/>
        </w:rPr>
        <w:t>ue</w:t>
      </w:r>
      <w:r w:rsidR="00577AAB">
        <w:rPr>
          <w:rFonts w:ascii="Arial" w:hAnsi="Arial" w:cs="Arial"/>
          <w:sz w:val="24"/>
          <w:szCs w:val="24"/>
        </w:rPr>
        <w:t xml:space="preserve"> </w:t>
      </w:r>
      <w:r w:rsidR="008B61DA">
        <w:rPr>
          <w:rFonts w:ascii="Arial" w:hAnsi="Arial" w:cs="Arial"/>
          <w:sz w:val="24"/>
          <w:szCs w:val="24"/>
        </w:rPr>
        <w:t>a iluminação n</w:t>
      </w:r>
      <w:r w:rsidR="00062DEC">
        <w:rPr>
          <w:rFonts w:ascii="Arial" w:hAnsi="Arial" w:cs="Arial"/>
          <w:sz w:val="24"/>
          <w:szCs w:val="24"/>
        </w:rPr>
        <w:t>a via</w:t>
      </w:r>
      <w:r w:rsidR="008B61DA">
        <w:rPr>
          <w:rFonts w:ascii="Arial" w:hAnsi="Arial" w:cs="Arial"/>
          <w:sz w:val="24"/>
          <w:szCs w:val="24"/>
        </w:rPr>
        <w:t xml:space="preserve"> se encontra precária, </w:t>
      </w:r>
      <w:r w:rsidR="009C50F5">
        <w:rPr>
          <w:rFonts w:ascii="Arial" w:hAnsi="Arial" w:cs="Arial"/>
          <w:sz w:val="24"/>
          <w:szCs w:val="24"/>
        </w:rPr>
        <w:t>o que a torna, especialmente no período noturno, muito escura e com pou</w:t>
      </w:r>
      <w:r w:rsidR="00577AAB">
        <w:rPr>
          <w:rFonts w:ascii="Arial" w:hAnsi="Arial" w:cs="Arial"/>
          <w:sz w:val="24"/>
          <w:szCs w:val="24"/>
        </w:rPr>
        <w:t>ca visibilidade, gerando riscos ao tráfego de veículos e trânsito de pedestres na mesma.</w:t>
      </w:r>
      <w:r w:rsidR="00062DEC">
        <w:rPr>
          <w:rFonts w:ascii="Arial" w:hAnsi="Arial" w:cs="Arial"/>
          <w:sz w:val="24"/>
          <w:szCs w:val="24"/>
        </w:rPr>
        <w:t xml:space="preserve"> Assim, tendo em vista as recentes notícias de formalização de parceria público-privada visando melhorias na iluminação pública da cidade, solicitando que referida estrada seja incluída nesses projetos o mais brevemente possível.</w:t>
      </w:r>
    </w:p>
    <w:p w14:paraId="553BC3D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D41E7C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4A27B0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62DEC">
        <w:rPr>
          <w:rFonts w:ascii="Arial" w:hAnsi="Arial" w:cs="Arial"/>
          <w:b/>
          <w:bCs/>
          <w:sz w:val="24"/>
          <w:szCs w:val="24"/>
        </w:rPr>
        <w:t>14 de outubro</w:t>
      </w:r>
      <w:r w:rsidR="00935CA6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38567850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525473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EB33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CAF27D7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7A3D" w14:textId="77777777" w:rsidR="00FB13B4" w:rsidRDefault="00FB13B4">
      <w:r>
        <w:separator/>
      </w:r>
    </w:p>
  </w:endnote>
  <w:endnote w:type="continuationSeparator" w:id="0">
    <w:p w14:paraId="19AD6BB1" w14:textId="77777777" w:rsidR="00FB13B4" w:rsidRDefault="00F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4C9D" w14:textId="77777777" w:rsidR="00FB13B4" w:rsidRDefault="00FB13B4">
      <w:r>
        <w:separator/>
      </w:r>
    </w:p>
  </w:footnote>
  <w:footnote w:type="continuationSeparator" w:id="0">
    <w:p w14:paraId="3BE68E9A" w14:textId="77777777" w:rsidR="00FB13B4" w:rsidRDefault="00FB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AF0E" w14:textId="77777777" w:rsidR="00E608B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EF6B9E3" wp14:editId="0A4624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2DEC"/>
    <w:rsid w:val="000A1B78"/>
    <w:rsid w:val="000D6E09"/>
    <w:rsid w:val="000F4589"/>
    <w:rsid w:val="00111A8D"/>
    <w:rsid w:val="00150F1B"/>
    <w:rsid w:val="001B54AB"/>
    <w:rsid w:val="001F3691"/>
    <w:rsid w:val="00262131"/>
    <w:rsid w:val="002E0D57"/>
    <w:rsid w:val="002F4DD3"/>
    <w:rsid w:val="002F63F7"/>
    <w:rsid w:val="00366E5F"/>
    <w:rsid w:val="00420138"/>
    <w:rsid w:val="00577AAB"/>
    <w:rsid w:val="005E5B7D"/>
    <w:rsid w:val="00632547"/>
    <w:rsid w:val="00695968"/>
    <w:rsid w:val="006E0589"/>
    <w:rsid w:val="00783422"/>
    <w:rsid w:val="008022D0"/>
    <w:rsid w:val="008133CE"/>
    <w:rsid w:val="00870198"/>
    <w:rsid w:val="0088460D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C544E4"/>
    <w:rsid w:val="00C83DC2"/>
    <w:rsid w:val="00E608BA"/>
    <w:rsid w:val="00E829F4"/>
    <w:rsid w:val="00F511B8"/>
    <w:rsid w:val="00F90C66"/>
    <w:rsid w:val="00FB13B4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28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2022-02-17T12:45:00Z</cp:lastPrinted>
  <dcterms:created xsi:type="dcterms:W3CDTF">2022-10-14T14:10:00Z</dcterms:created>
  <dcterms:modified xsi:type="dcterms:W3CDTF">2022-10-14T19:27:00Z</dcterms:modified>
</cp:coreProperties>
</file>