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CF42" w14:textId="3D15D72E"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2D4075">
        <w:rPr>
          <w:b/>
          <w:sz w:val="24"/>
          <w:szCs w:val="24"/>
        </w:rPr>
        <w:t>1654/2022</w:t>
      </w:r>
      <w:r>
        <w:rPr>
          <w:b/>
          <w:sz w:val="24"/>
          <w:szCs w:val="24"/>
        </w:rPr>
        <w:t xml:space="preserve">   </w:t>
      </w:r>
    </w:p>
    <w:p w14:paraId="4BDF04F9" w14:textId="77777777"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45CE90CF" w14:textId="77777777"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20963290" w14:textId="77777777" w:rsidR="00107C8D" w:rsidRDefault="00000000" w:rsidP="00107C8D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>
        <w:rPr>
          <w:rFonts w:eastAsia="Times New Roman"/>
          <w:b/>
          <w:sz w:val="24"/>
          <w:szCs w:val="24"/>
        </w:rPr>
        <w:t xml:space="preserve"> Solicito ao Exmo. Sr. Prefeito Municipal, </w:t>
      </w:r>
      <w:r w:rsidR="00074612" w:rsidRPr="00074612">
        <w:rPr>
          <w:rFonts w:eastAsia="Times New Roman"/>
          <w:b/>
          <w:sz w:val="24"/>
          <w:szCs w:val="24"/>
        </w:rPr>
        <w:t xml:space="preserve">que determine ao setor competente </w:t>
      </w:r>
      <w:r w:rsidR="004D007C">
        <w:rPr>
          <w:rFonts w:eastAsia="Times New Roman"/>
          <w:b/>
          <w:sz w:val="24"/>
          <w:szCs w:val="24"/>
        </w:rPr>
        <w:t>estudos para proibição de estacionamento de veículos no lado par da TV. Tereza Parizotto Roson</w:t>
      </w:r>
      <w:r w:rsidR="00320C6F">
        <w:rPr>
          <w:rFonts w:eastAsia="Times New Roman"/>
          <w:b/>
          <w:sz w:val="24"/>
          <w:szCs w:val="24"/>
        </w:rPr>
        <w:t xml:space="preserve">, </w:t>
      </w:r>
      <w:r w:rsidR="00074612" w:rsidRPr="00074612">
        <w:rPr>
          <w:rFonts w:eastAsia="Times New Roman"/>
          <w:b/>
          <w:sz w:val="24"/>
          <w:szCs w:val="24"/>
        </w:rPr>
        <w:t>conforme especifica.</w:t>
      </w:r>
    </w:p>
    <w:p w14:paraId="3D1E7E3A" w14:textId="77777777"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5DD4E96" w14:textId="77777777"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14:paraId="261CB054" w14:textId="77777777"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35A54635" w14:textId="77777777" w:rsidR="00107C8D" w:rsidRDefault="00000000" w:rsidP="00107C8D">
      <w:pPr>
        <w:spacing w:line="254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vereador foi procurado por </w:t>
      </w:r>
      <w:r w:rsidR="008376A1">
        <w:rPr>
          <w:sz w:val="24"/>
          <w:szCs w:val="24"/>
        </w:rPr>
        <w:t>dirigentes de empresas</w:t>
      </w:r>
      <w:r>
        <w:rPr>
          <w:sz w:val="24"/>
          <w:szCs w:val="24"/>
        </w:rPr>
        <w:t>, a fim de contribuir para solucionar este problema intervindo junto ao departamento competente da municipalidade.</w:t>
      </w:r>
      <w:r w:rsidR="004D007C" w:rsidRPr="004D007C">
        <w:t xml:space="preserve"> </w:t>
      </w:r>
      <w:r w:rsidR="004D007C" w:rsidRPr="004D007C">
        <w:rPr>
          <w:sz w:val="24"/>
          <w:szCs w:val="24"/>
        </w:rPr>
        <w:t xml:space="preserve">(Conforme </w:t>
      </w:r>
      <w:r w:rsidR="004D007C">
        <w:rPr>
          <w:sz w:val="24"/>
          <w:szCs w:val="24"/>
        </w:rPr>
        <w:t>a</w:t>
      </w:r>
      <w:r w:rsidR="00A67184">
        <w:rPr>
          <w:sz w:val="24"/>
          <w:szCs w:val="24"/>
        </w:rPr>
        <w:t>baixo-</w:t>
      </w:r>
      <w:r w:rsidR="004D007C">
        <w:rPr>
          <w:sz w:val="24"/>
          <w:szCs w:val="24"/>
        </w:rPr>
        <w:t>assinado</w:t>
      </w:r>
      <w:r w:rsidR="004D007C" w:rsidRPr="004D007C">
        <w:rPr>
          <w:sz w:val="24"/>
          <w:szCs w:val="24"/>
        </w:rPr>
        <w:t xml:space="preserve"> em anexo)</w:t>
      </w:r>
    </w:p>
    <w:p w14:paraId="208321DE" w14:textId="77777777" w:rsidR="00107C8D" w:rsidRDefault="00107C8D" w:rsidP="00107C8D">
      <w:pPr>
        <w:spacing w:line="254" w:lineRule="auto"/>
        <w:ind w:firstLine="1418"/>
        <w:jc w:val="both"/>
        <w:rPr>
          <w:sz w:val="24"/>
          <w:szCs w:val="24"/>
        </w:rPr>
      </w:pPr>
    </w:p>
    <w:p w14:paraId="61B7077B" w14:textId="77777777" w:rsidR="004D007C" w:rsidRPr="00872006" w:rsidRDefault="00000000" w:rsidP="004D007C">
      <w:pPr>
        <w:ind w:firstLine="1418"/>
        <w:jc w:val="both"/>
        <w:rPr>
          <w:sz w:val="24"/>
          <w:szCs w:val="24"/>
        </w:rPr>
      </w:pPr>
      <w:r w:rsidRPr="00872006">
        <w:rPr>
          <w:sz w:val="24"/>
          <w:szCs w:val="24"/>
        </w:rPr>
        <w:t xml:space="preserve">Ocorre </w:t>
      </w:r>
      <w:r>
        <w:rPr>
          <w:sz w:val="24"/>
          <w:szCs w:val="24"/>
        </w:rPr>
        <w:t>que</w:t>
      </w:r>
      <w:r w:rsidR="008376A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376A1">
        <w:rPr>
          <w:sz w:val="24"/>
          <w:szCs w:val="24"/>
        </w:rPr>
        <w:t>dirigentes de empresas estabelecidas n</w:t>
      </w:r>
      <w:r>
        <w:rPr>
          <w:sz w:val="24"/>
          <w:szCs w:val="24"/>
        </w:rPr>
        <w:t>a Travessia supracitada, solicitam a proibição do estacionamento de veículos no lado par da Travessa, devido a Tv. não ter saída e ser estreita, assim dessa forma dificultando o trafego de veículos, principalmente caminhões que realizam entregas, além do caminhão da coleta de lixo que também transita no local.</w:t>
      </w:r>
    </w:p>
    <w:p w14:paraId="45A6DE9D" w14:textId="77777777" w:rsidR="00872006" w:rsidRPr="00872006" w:rsidRDefault="00872006" w:rsidP="00872006">
      <w:pPr>
        <w:ind w:firstLine="1418"/>
        <w:jc w:val="both"/>
        <w:rPr>
          <w:sz w:val="24"/>
          <w:szCs w:val="24"/>
        </w:rPr>
      </w:pPr>
    </w:p>
    <w:p w14:paraId="2DB6FA36" w14:textId="77777777" w:rsidR="00872006" w:rsidRPr="00872006" w:rsidRDefault="00000000" w:rsidP="00872006">
      <w:pPr>
        <w:ind w:firstLine="1418"/>
        <w:jc w:val="both"/>
        <w:rPr>
          <w:sz w:val="24"/>
          <w:szCs w:val="24"/>
        </w:rPr>
      </w:pPr>
      <w:r w:rsidRPr="00872006">
        <w:rPr>
          <w:sz w:val="24"/>
          <w:szCs w:val="24"/>
        </w:rPr>
        <w:t>Portanto, por se tratar de segurança, solicita-se que providências sejam tomadas no menor lapso de tempo possível. Trata-se de medida necessária e preventiva.</w:t>
      </w:r>
      <w:r w:rsidR="004D007C" w:rsidRPr="004D007C">
        <w:rPr>
          <w:sz w:val="24"/>
          <w:szCs w:val="24"/>
        </w:rPr>
        <w:t xml:space="preserve"> </w:t>
      </w:r>
    </w:p>
    <w:p w14:paraId="5FA9C6E7" w14:textId="77777777" w:rsidR="00872006" w:rsidRPr="00872006" w:rsidRDefault="00872006" w:rsidP="00872006">
      <w:pPr>
        <w:ind w:firstLine="1418"/>
        <w:jc w:val="both"/>
        <w:rPr>
          <w:sz w:val="24"/>
          <w:szCs w:val="24"/>
        </w:rPr>
      </w:pPr>
    </w:p>
    <w:p w14:paraId="0F406B3B" w14:textId="77777777" w:rsidR="00107C8D" w:rsidRDefault="00000000" w:rsidP="00872006">
      <w:pPr>
        <w:ind w:firstLine="1418"/>
        <w:jc w:val="both"/>
        <w:rPr>
          <w:sz w:val="24"/>
          <w:szCs w:val="24"/>
        </w:rPr>
      </w:pPr>
      <w:r w:rsidRPr="00872006">
        <w:rPr>
          <w:sz w:val="24"/>
          <w:szCs w:val="24"/>
        </w:rPr>
        <w:t xml:space="preserve">A presente indicação visa atender o anseio </w:t>
      </w:r>
      <w:r w:rsidR="008376A1">
        <w:rPr>
          <w:sz w:val="24"/>
          <w:szCs w:val="24"/>
        </w:rPr>
        <w:t>das empresas</w:t>
      </w:r>
      <w:r w:rsidRPr="00872006">
        <w:rPr>
          <w:sz w:val="24"/>
          <w:szCs w:val="24"/>
        </w:rPr>
        <w:t xml:space="preserve"> que pedem providências.    </w:t>
      </w:r>
      <w:r w:rsidR="00074612" w:rsidRPr="00074612">
        <w:rPr>
          <w:sz w:val="24"/>
          <w:szCs w:val="24"/>
        </w:rPr>
        <w:t xml:space="preserve"> </w:t>
      </w:r>
    </w:p>
    <w:p w14:paraId="355E6BB5" w14:textId="77777777" w:rsidR="00107C8D" w:rsidRDefault="00107C8D" w:rsidP="00107C8D">
      <w:pPr>
        <w:ind w:firstLine="1418"/>
        <w:jc w:val="both"/>
        <w:rPr>
          <w:rFonts w:eastAsia="Times New Roman"/>
          <w:b/>
          <w:sz w:val="24"/>
        </w:rPr>
      </w:pPr>
    </w:p>
    <w:p w14:paraId="0256DE37" w14:textId="77777777" w:rsidR="00107C8D" w:rsidRDefault="00000000" w:rsidP="009B5178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b/>
          <w:sz w:val="24"/>
        </w:rPr>
        <w:t>INDICO</w:t>
      </w:r>
      <w:r>
        <w:rPr>
          <w:rFonts w:eastAsia="Times New Roman"/>
          <w:sz w:val="24"/>
        </w:rPr>
        <w:t xml:space="preserve">, ao Sr. Prefeito Municipal, nos termos do Regimento Interno desta Casa de Leis, após ouvir o douto e soberano Plenário, que seja oficiado a Secretaria competente, </w:t>
      </w:r>
      <w:r w:rsidR="00074612" w:rsidRPr="00074612">
        <w:rPr>
          <w:rFonts w:eastAsia="Times New Roman"/>
          <w:sz w:val="24"/>
        </w:rPr>
        <w:t xml:space="preserve">que </w:t>
      </w:r>
      <w:r w:rsidR="004D007C" w:rsidRPr="004D007C">
        <w:rPr>
          <w:rFonts w:eastAsia="Times New Roman"/>
          <w:sz w:val="24"/>
        </w:rPr>
        <w:t>determine ao setor competente estudos para proibição de estacionamento de veículos no lado par da TV. Tereza Parizotto Roson</w:t>
      </w:r>
      <w:r w:rsidR="004D007C">
        <w:rPr>
          <w:rFonts w:eastAsia="Times New Roman"/>
          <w:sz w:val="24"/>
        </w:rPr>
        <w:t>.</w:t>
      </w:r>
    </w:p>
    <w:p w14:paraId="5997A731" w14:textId="77777777" w:rsidR="004D007C" w:rsidRDefault="004D007C" w:rsidP="009B5178">
      <w:pPr>
        <w:ind w:firstLine="1418"/>
        <w:jc w:val="both"/>
        <w:rPr>
          <w:rFonts w:eastAsia="Times New Roman"/>
          <w:b/>
          <w:sz w:val="24"/>
          <w:szCs w:val="24"/>
        </w:rPr>
      </w:pPr>
    </w:p>
    <w:p w14:paraId="29F5DA05" w14:textId="77777777"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57B9CCC7" w14:textId="77777777" w:rsidR="00107C8D" w:rsidRDefault="00000000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4D007C">
        <w:rPr>
          <w:rFonts w:eastAsia="Times New Roman"/>
          <w:sz w:val="24"/>
          <w:szCs w:val="24"/>
        </w:rPr>
        <w:t>25</w:t>
      </w:r>
      <w:r>
        <w:rPr>
          <w:rFonts w:eastAsia="Times New Roman"/>
          <w:sz w:val="24"/>
          <w:szCs w:val="24"/>
        </w:rPr>
        <w:t xml:space="preserve"> de </w:t>
      </w:r>
      <w:r w:rsidR="004D007C">
        <w:rPr>
          <w:rFonts w:eastAsia="Times New Roman"/>
          <w:sz w:val="24"/>
          <w:szCs w:val="24"/>
        </w:rPr>
        <w:t>outubro</w:t>
      </w:r>
      <w:r>
        <w:rPr>
          <w:rFonts w:eastAsia="Times New Roman"/>
          <w:sz w:val="24"/>
          <w:szCs w:val="24"/>
        </w:rPr>
        <w:t xml:space="preserve"> de 202</w:t>
      </w:r>
      <w:r w:rsidR="00463D7D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</w:p>
    <w:p w14:paraId="0DF1DBC4" w14:textId="77777777"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288B025" w14:textId="77777777"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20DA28ED" w14:textId="77777777"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6C60C963" w14:textId="77777777" w:rsidR="00107C8D" w:rsidRDefault="00000000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>
        <w:rPr>
          <w:rFonts w:eastAsia="Arial Unicode MS"/>
          <w:b/>
          <w:sz w:val="24"/>
          <w:szCs w:val="24"/>
        </w:rPr>
        <w:br/>
      </w:r>
      <w:r>
        <w:rPr>
          <w:rFonts w:eastAsia="Arial Unicode MS"/>
          <w:sz w:val="24"/>
          <w:szCs w:val="24"/>
        </w:rPr>
        <w:t>Vereador – PSD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581ACB22" w14:textId="77777777"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16EFAE0C" w14:textId="77777777" w:rsidR="00107C8D" w:rsidRDefault="00107C8D" w:rsidP="00107C8D"/>
    <w:p w14:paraId="03F4BBE9" w14:textId="77777777" w:rsidR="00B2133F" w:rsidRDefault="00B2133F" w:rsidP="00107C8D"/>
    <w:p w14:paraId="5ED979F0" w14:textId="77777777" w:rsidR="00B2133F" w:rsidRDefault="00B2133F" w:rsidP="00107C8D"/>
    <w:p w14:paraId="5827D10A" w14:textId="77777777" w:rsidR="00B2133F" w:rsidRDefault="00B2133F" w:rsidP="00107C8D"/>
    <w:p w14:paraId="0A8B5935" w14:textId="77777777" w:rsidR="00B2133F" w:rsidRDefault="00000000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*Acompanha 01 </w:t>
      </w:r>
      <w:r w:rsidR="004D007C">
        <w:rPr>
          <w:rFonts w:eastAsia="Arial Unicode MS"/>
          <w:sz w:val="24"/>
          <w:szCs w:val="24"/>
        </w:rPr>
        <w:t xml:space="preserve">(um) </w:t>
      </w:r>
      <w:r w:rsidR="00A67184">
        <w:rPr>
          <w:rFonts w:eastAsia="Arial Unicode MS"/>
          <w:sz w:val="24"/>
          <w:szCs w:val="24"/>
        </w:rPr>
        <w:t>abaixo-</w:t>
      </w:r>
      <w:r w:rsidR="004D007C">
        <w:rPr>
          <w:rFonts w:eastAsia="Arial Unicode MS"/>
          <w:sz w:val="24"/>
          <w:szCs w:val="24"/>
        </w:rPr>
        <w:t>assinado.</w:t>
      </w:r>
      <w:r>
        <w:rPr>
          <w:rFonts w:eastAsia="Arial Unicode MS"/>
          <w:sz w:val="24"/>
          <w:szCs w:val="24"/>
        </w:rPr>
        <w:br w:type="page"/>
      </w:r>
    </w:p>
    <w:p w14:paraId="1EEA014D" w14:textId="77777777" w:rsidR="00BF5D78" w:rsidRDefault="00000000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2409F8C" wp14:editId="543576A7">
            <wp:simplePos x="0" y="0"/>
            <wp:positionH relativeFrom="margin">
              <wp:align>center</wp:align>
            </wp:positionH>
            <wp:positionV relativeFrom="margin">
              <wp:posOffset>-216535</wp:posOffset>
            </wp:positionV>
            <wp:extent cx="6115955" cy="8640000"/>
            <wp:effectExtent l="0" t="0" r="0" b="8890"/>
            <wp:wrapSquare wrapText="bothSides"/>
            <wp:docPr id="1" name="Imagem 1" descr="C:\Users\ludmilyalmeida\Downloads\WhatsApp Image 2022-10-25 at 15.11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091130" name="Picture 3" descr="C:\Users\ludmilyalmeida\Downloads\WhatsApp Image 2022-10-25 at 15.11.0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55" cy="86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F5D78" w:rsidSect="00107C8D">
      <w:headerReference w:type="default" r:id="rId7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7A5E" w14:textId="77777777" w:rsidR="003439EF" w:rsidRDefault="003439EF">
      <w:r>
        <w:separator/>
      </w:r>
    </w:p>
  </w:endnote>
  <w:endnote w:type="continuationSeparator" w:id="0">
    <w:p w14:paraId="0BE9D41E" w14:textId="77777777" w:rsidR="003439EF" w:rsidRDefault="0034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7989D" w14:textId="77777777" w:rsidR="003439EF" w:rsidRDefault="003439EF">
      <w:r>
        <w:separator/>
      </w:r>
    </w:p>
  </w:footnote>
  <w:footnote w:type="continuationSeparator" w:id="0">
    <w:p w14:paraId="14BFEDEE" w14:textId="77777777" w:rsidR="003439EF" w:rsidRDefault="00343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716C" w14:textId="77777777" w:rsidR="009046D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59F6B7D" wp14:editId="6FEB70C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43D1D"/>
    <w:rsid w:val="00074612"/>
    <w:rsid w:val="000930DF"/>
    <w:rsid w:val="00107C8D"/>
    <w:rsid w:val="001955C2"/>
    <w:rsid w:val="002703C8"/>
    <w:rsid w:val="00283951"/>
    <w:rsid w:val="002863E6"/>
    <w:rsid w:val="002D4075"/>
    <w:rsid w:val="00320C6F"/>
    <w:rsid w:val="003439EF"/>
    <w:rsid w:val="00463D7D"/>
    <w:rsid w:val="00487E29"/>
    <w:rsid w:val="004D007C"/>
    <w:rsid w:val="00545B46"/>
    <w:rsid w:val="0055497D"/>
    <w:rsid w:val="005F668C"/>
    <w:rsid w:val="008376A1"/>
    <w:rsid w:val="00872006"/>
    <w:rsid w:val="0090118F"/>
    <w:rsid w:val="009046D4"/>
    <w:rsid w:val="009B5178"/>
    <w:rsid w:val="00A2026B"/>
    <w:rsid w:val="00A67184"/>
    <w:rsid w:val="00AC7C6B"/>
    <w:rsid w:val="00B2133F"/>
    <w:rsid w:val="00B52FDC"/>
    <w:rsid w:val="00BF5D78"/>
    <w:rsid w:val="00C3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0C27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24</cp:revision>
  <dcterms:created xsi:type="dcterms:W3CDTF">2022-01-07T15:50:00Z</dcterms:created>
  <dcterms:modified xsi:type="dcterms:W3CDTF">2022-10-25T19:59:00Z</dcterms:modified>
</cp:coreProperties>
</file>