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E6A1" w14:textId="17EBC765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D2CCA">
        <w:rPr>
          <w:rFonts w:asciiTheme="minorHAnsi" w:hAnsiTheme="minorHAnsi" w:cstheme="minorHAnsi"/>
          <w:b/>
          <w:sz w:val="24"/>
          <w:szCs w:val="24"/>
        </w:rPr>
        <w:t>1718/2022</w:t>
      </w:r>
    </w:p>
    <w:p w14:paraId="6BEB693B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130E5DC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BEEF24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ASSUNTO: Solicita ao Sr. Prefeito Municipal que determine </w:t>
      </w:r>
      <w:r>
        <w:rPr>
          <w:rFonts w:asciiTheme="minorHAnsi" w:hAnsiTheme="minorHAnsi" w:cstheme="minorHAnsi"/>
          <w:b/>
          <w:sz w:val="24"/>
          <w:szCs w:val="24"/>
        </w:rPr>
        <w:t xml:space="preserve">ao departamento competente que 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efetue, em caráter de urgência, operação de roçada e limpeza de área pública, no canteiro central e ao longo da Estrada Municipal Benedicto Antônio Regagnin, no bairro dos Pintos (Parque da Colina). </w:t>
      </w:r>
    </w:p>
    <w:p w14:paraId="68D160F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81AF0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24B4CC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838EFB8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B51381E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no canteiro central e ao longo da Estrada Municipal Benedicto Antônio Regagnin, no bairro dos Pintos (Parque da Colina). </w:t>
      </w:r>
    </w:p>
    <w:p w14:paraId="15E29B5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6CF952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>, que nos contatou para relatar as condições precárias de manutenção em toda a extensão do canteiro central e ao longo do referido endereço, gerando sensação de insegurança para moradores do entorno, pais, crianças (inclusive em trajeto de ida e volta para escolas e creches). O mato alto é propício para a disseminação de insetos, roedores e animais peçonhentos. Por estes motivos apresentados, tornam-se necessárias ações urgentes da Administração Pública e sua execução no menor tempo possível.</w:t>
      </w:r>
    </w:p>
    <w:p w14:paraId="3CA58D8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633BD4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F2087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53BA0BC" w14:textId="77777777" w:rsidR="0087211D" w:rsidRDefault="00000000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sz w:val="24"/>
          <w:szCs w:val="24"/>
        </w:rPr>
        <w:t>17 de novembro de 2022.</w:t>
      </w:r>
    </w:p>
    <w:p w14:paraId="6B922E87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20FCFE7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3A7A943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21528BD" w14:textId="77777777" w:rsidR="0087211D" w:rsidRPr="00C5088C" w:rsidRDefault="00000000" w:rsidP="00C5088C">
      <w:pPr>
        <w:ind w:right="-1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0C89362" w14:textId="77777777" w:rsidR="0087211D" w:rsidRPr="00C5088C" w:rsidRDefault="00000000" w:rsidP="00C5088C">
      <w:pPr>
        <w:ind w:right="-1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Vereador - PDT</w:t>
      </w:r>
    </w:p>
    <w:p w14:paraId="49CADD55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99F1B4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DA487A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7211D" w:rsidRPr="0087211D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A2DF" w14:textId="77777777" w:rsidR="00236105" w:rsidRDefault="00236105">
      <w:r>
        <w:separator/>
      </w:r>
    </w:p>
  </w:endnote>
  <w:endnote w:type="continuationSeparator" w:id="0">
    <w:p w14:paraId="70D72175" w14:textId="77777777" w:rsidR="00236105" w:rsidRDefault="0023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9881" w14:textId="77777777" w:rsidR="00236105" w:rsidRDefault="00236105">
      <w:r>
        <w:separator/>
      </w:r>
    </w:p>
  </w:footnote>
  <w:footnote w:type="continuationSeparator" w:id="0">
    <w:p w14:paraId="34DBAC93" w14:textId="77777777" w:rsidR="00236105" w:rsidRDefault="0023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630F" w14:textId="77777777" w:rsidR="00EE50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5F2C5D7" wp14:editId="5D9CA7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21274B"/>
    <w:rsid w:val="00236105"/>
    <w:rsid w:val="004F393A"/>
    <w:rsid w:val="00695584"/>
    <w:rsid w:val="0087211D"/>
    <w:rsid w:val="00BD2CCA"/>
    <w:rsid w:val="00C5088C"/>
    <w:rsid w:val="00CC3AB6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6237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2</cp:revision>
  <cp:lastPrinted>2022-11-17T18:19:00Z</cp:lastPrinted>
  <dcterms:created xsi:type="dcterms:W3CDTF">2022-11-17T18:02:00Z</dcterms:created>
  <dcterms:modified xsi:type="dcterms:W3CDTF">2022-11-17T19:49:00Z</dcterms:modified>
</cp:coreProperties>
</file>