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2EB7" w14:textId="6AA07E10" w:rsidR="00201B42" w:rsidRPr="00253D04" w:rsidRDefault="00000000" w:rsidP="00201B42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5572F9">
        <w:rPr>
          <w:rFonts w:asciiTheme="minorHAnsi" w:hAnsiTheme="minorHAnsi" w:cstheme="minorHAnsi"/>
          <w:b/>
          <w:sz w:val="24"/>
          <w:szCs w:val="24"/>
        </w:rPr>
        <w:t xml:space="preserve"> 1753/2022</w:t>
      </w:r>
      <w:r w:rsidRPr="00253D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F00D7B" w14:textId="77777777" w:rsidR="00201B42" w:rsidRPr="00253D04" w:rsidRDefault="00000000" w:rsidP="00201B42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1341E9D9" w14:textId="77777777" w:rsidR="00201B42" w:rsidRPr="00253D04" w:rsidRDefault="00000000" w:rsidP="00253D04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253D04">
        <w:rPr>
          <w:rFonts w:asciiTheme="minorHAnsi" w:hAnsiTheme="minorHAnsi" w:cstheme="minorHAnsi"/>
          <w:b/>
          <w:sz w:val="24"/>
          <w:szCs w:val="24"/>
        </w:rPr>
        <w:t xml:space="preserve"> Solicita ao Senhor Prefeito Municipal, que determine ao setor competente, estudo sobre melhoria na mudança de trânsito no bairro Cruzeiro e sua trafegabilidade, conforme que especifica.</w:t>
      </w:r>
    </w:p>
    <w:p w14:paraId="62B4EC37" w14:textId="77777777" w:rsidR="00201B42" w:rsidRPr="00253D04" w:rsidRDefault="00201B42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6F7A2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3EE6F325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ab/>
      </w:r>
    </w:p>
    <w:p w14:paraId="3D0A9E7E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53D04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253D04">
        <w:rPr>
          <w:rFonts w:asciiTheme="minorHAnsi" w:hAnsiTheme="minorHAnsi" w:cstheme="minorHAnsi"/>
          <w:sz w:val="24"/>
          <w:szCs w:val="24"/>
        </w:rPr>
        <w:t>ao Sr. Prefeito Municipal, nos termos do Regimento Interno desta Casa de Leis, que se digne Sua Excelência a determinar ao setor competente da Administração, estudos para melhora</w:t>
      </w:r>
      <w:r w:rsidR="00840EBE">
        <w:rPr>
          <w:rFonts w:asciiTheme="minorHAnsi" w:hAnsiTheme="minorHAnsi" w:cstheme="minorHAnsi"/>
          <w:sz w:val="24"/>
          <w:szCs w:val="24"/>
        </w:rPr>
        <w:t>r</w:t>
      </w:r>
      <w:r w:rsidRPr="00253D04">
        <w:rPr>
          <w:rFonts w:asciiTheme="minorHAnsi" w:hAnsiTheme="minorHAnsi" w:cstheme="minorHAnsi"/>
          <w:sz w:val="24"/>
          <w:szCs w:val="24"/>
        </w:rPr>
        <w:t xml:space="preserve"> do trânsito e trafegabilidade das ruas do bairro Cruzeiro.</w:t>
      </w:r>
    </w:p>
    <w:p w14:paraId="5B6F2F9F" w14:textId="77777777" w:rsidR="00201B42" w:rsidRPr="00253D04" w:rsidRDefault="00201B42" w:rsidP="00201B4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382DD86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53D04">
        <w:rPr>
          <w:rFonts w:asciiTheme="minorHAnsi" w:hAnsiTheme="minorHAnsi" w:cstheme="minorHAnsi"/>
          <w:sz w:val="24"/>
          <w:szCs w:val="24"/>
        </w:rPr>
        <w:t xml:space="preserve">Tal medida se faz necessária para organizar o trânsito, pois moradores procuraram esse vereador para relatar os transtornos causados, e solicitando </w:t>
      </w:r>
      <w:r w:rsidR="00C6396A">
        <w:rPr>
          <w:rFonts w:asciiTheme="minorHAnsi" w:hAnsiTheme="minorHAnsi" w:cstheme="minorHAnsi"/>
          <w:sz w:val="24"/>
          <w:szCs w:val="24"/>
        </w:rPr>
        <w:t>a</w:t>
      </w:r>
      <w:r w:rsidRPr="00253D04">
        <w:rPr>
          <w:rFonts w:asciiTheme="minorHAnsi" w:hAnsiTheme="minorHAnsi" w:cstheme="minorHAnsi"/>
          <w:sz w:val="24"/>
          <w:szCs w:val="24"/>
        </w:rPr>
        <w:t xml:space="preserve"> </w:t>
      </w:r>
      <w:r w:rsidR="00C6396A">
        <w:rPr>
          <w:rFonts w:asciiTheme="minorHAnsi" w:hAnsiTheme="minorHAnsi" w:cstheme="minorHAnsi"/>
          <w:sz w:val="24"/>
          <w:szCs w:val="24"/>
        </w:rPr>
        <w:t>volta d</w:t>
      </w:r>
      <w:r w:rsidRPr="00253D04">
        <w:rPr>
          <w:rFonts w:asciiTheme="minorHAnsi" w:hAnsiTheme="minorHAnsi" w:cstheme="minorHAnsi"/>
          <w:sz w:val="24"/>
          <w:szCs w:val="24"/>
        </w:rPr>
        <w:t>as duas mãos de direção na Rua Joaquim Bueno de Campos no Cruzeiro</w:t>
      </w:r>
      <w:r w:rsidR="00C6396A">
        <w:rPr>
          <w:rFonts w:asciiTheme="minorHAnsi" w:hAnsiTheme="minorHAnsi" w:cstheme="minorHAnsi"/>
          <w:sz w:val="24"/>
          <w:szCs w:val="24"/>
        </w:rPr>
        <w:t>. O</w:t>
      </w:r>
      <w:r w:rsidRPr="00253D04">
        <w:rPr>
          <w:rFonts w:asciiTheme="minorHAnsi" w:hAnsiTheme="minorHAnsi" w:cstheme="minorHAnsi"/>
          <w:sz w:val="24"/>
          <w:szCs w:val="24"/>
        </w:rPr>
        <w:t>s desvios que foram feitos para as ruas internas do bairro estão causando muitos transtornos. Um deles</w:t>
      </w:r>
      <w:r w:rsidR="000E4B19">
        <w:rPr>
          <w:rFonts w:asciiTheme="minorHAnsi" w:hAnsiTheme="minorHAnsi" w:cstheme="minorHAnsi"/>
          <w:sz w:val="24"/>
          <w:szCs w:val="24"/>
        </w:rPr>
        <w:t>,</w:t>
      </w:r>
      <w:r w:rsidRPr="00253D04">
        <w:rPr>
          <w:rFonts w:asciiTheme="minorHAnsi" w:hAnsiTheme="minorHAnsi" w:cstheme="minorHAnsi"/>
          <w:sz w:val="24"/>
          <w:szCs w:val="24"/>
        </w:rPr>
        <w:t xml:space="preserve"> e talvez o principal seria que todo o fluxo foi desviado para as ruas próximas à escola do bairro e isso </w:t>
      </w:r>
      <w:r w:rsidR="000E4B19">
        <w:rPr>
          <w:rFonts w:asciiTheme="minorHAnsi" w:hAnsiTheme="minorHAnsi" w:cstheme="minorHAnsi"/>
          <w:sz w:val="24"/>
          <w:szCs w:val="24"/>
        </w:rPr>
        <w:t>tem causado transtornos</w:t>
      </w:r>
      <w:r w:rsidRPr="00253D04">
        <w:rPr>
          <w:rFonts w:asciiTheme="minorHAnsi" w:hAnsiTheme="minorHAnsi" w:cstheme="minorHAnsi"/>
          <w:sz w:val="24"/>
          <w:szCs w:val="24"/>
        </w:rPr>
        <w:t xml:space="preserve">, devido aos estudantes que por ali transitam à pé e </w:t>
      </w:r>
      <w:r w:rsidR="000E4B19">
        <w:rPr>
          <w:rFonts w:asciiTheme="minorHAnsi" w:hAnsiTheme="minorHAnsi" w:cstheme="minorHAnsi"/>
          <w:sz w:val="24"/>
          <w:szCs w:val="24"/>
        </w:rPr>
        <w:t>também nos</w:t>
      </w:r>
      <w:r w:rsidR="003D3733">
        <w:rPr>
          <w:rFonts w:asciiTheme="minorHAnsi" w:hAnsiTheme="minorHAnsi" w:cstheme="minorHAnsi"/>
          <w:sz w:val="24"/>
          <w:szCs w:val="24"/>
        </w:rPr>
        <w:t xml:space="preserve"> horários de pico</w:t>
      </w:r>
      <w:r w:rsidR="000E4B19">
        <w:rPr>
          <w:rFonts w:asciiTheme="minorHAnsi" w:hAnsiTheme="minorHAnsi" w:cstheme="minorHAnsi"/>
          <w:sz w:val="24"/>
          <w:szCs w:val="24"/>
        </w:rPr>
        <w:t>, momento em que trafegam pelo local</w:t>
      </w:r>
      <w:r w:rsidRPr="00253D04">
        <w:rPr>
          <w:rFonts w:asciiTheme="minorHAnsi" w:hAnsiTheme="minorHAnsi" w:cstheme="minorHAnsi"/>
          <w:sz w:val="24"/>
          <w:szCs w:val="24"/>
        </w:rPr>
        <w:t xml:space="preserve"> veículos e </w:t>
      </w:r>
      <w:r w:rsidR="000E4B19">
        <w:rPr>
          <w:rFonts w:asciiTheme="minorHAnsi" w:hAnsiTheme="minorHAnsi" w:cstheme="minorHAnsi"/>
          <w:sz w:val="24"/>
          <w:szCs w:val="24"/>
        </w:rPr>
        <w:t>vans</w:t>
      </w:r>
      <w:r w:rsidRPr="00253D04">
        <w:rPr>
          <w:rFonts w:asciiTheme="minorHAnsi" w:hAnsiTheme="minorHAnsi" w:cstheme="minorHAnsi"/>
          <w:sz w:val="24"/>
          <w:szCs w:val="24"/>
        </w:rPr>
        <w:t>.</w:t>
      </w:r>
      <w:r w:rsidR="00C6396A">
        <w:rPr>
          <w:rFonts w:asciiTheme="minorHAnsi" w:hAnsiTheme="minorHAnsi" w:cstheme="minorHAnsi"/>
          <w:sz w:val="24"/>
          <w:szCs w:val="24"/>
        </w:rPr>
        <w:t xml:space="preserve"> Moradores também relatam o aumento no número de acidentes</w:t>
      </w:r>
      <w:r w:rsidR="000E4B19">
        <w:rPr>
          <w:rFonts w:asciiTheme="minorHAnsi" w:hAnsiTheme="minorHAnsi" w:cstheme="minorHAnsi"/>
          <w:sz w:val="24"/>
          <w:szCs w:val="24"/>
        </w:rPr>
        <w:t xml:space="preserve"> na região após as mudanças que a Prefeitura realizou</w:t>
      </w:r>
      <w:r w:rsidR="00CE3F72">
        <w:rPr>
          <w:rFonts w:asciiTheme="minorHAnsi" w:hAnsiTheme="minorHAnsi" w:cstheme="minorHAnsi"/>
          <w:sz w:val="24"/>
          <w:szCs w:val="24"/>
        </w:rPr>
        <w:t>. Nesse sentido</w:t>
      </w:r>
      <w:r w:rsidR="008E705C">
        <w:rPr>
          <w:rFonts w:asciiTheme="minorHAnsi" w:hAnsiTheme="minorHAnsi" w:cstheme="minorHAnsi"/>
          <w:sz w:val="24"/>
          <w:szCs w:val="24"/>
        </w:rPr>
        <w:t>,</w:t>
      </w:r>
      <w:r w:rsidR="00CE3F72">
        <w:rPr>
          <w:rFonts w:asciiTheme="minorHAnsi" w:hAnsiTheme="minorHAnsi" w:cstheme="minorHAnsi"/>
          <w:sz w:val="24"/>
          <w:szCs w:val="24"/>
        </w:rPr>
        <w:t xml:space="preserve"> Indico que o órgão competente realize alterações que melhorem</w:t>
      </w:r>
      <w:r w:rsidR="000E4B19">
        <w:rPr>
          <w:rFonts w:asciiTheme="minorHAnsi" w:hAnsiTheme="minorHAnsi" w:cstheme="minorHAnsi"/>
          <w:sz w:val="24"/>
          <w:szCs w:val="24"/>
        </w:rPr>
        <w:t xml:space="preserve"> o cotidiano</w:t>
      </w:r>
      <w:r w:rsidR="00CE3F72">
        <w:rPr>
          <w:rFonts w:asciiTheme="minorHAnsi" w:hAnsiTheme="minorHAnsi" w:cstheme="minorHAnsi"/>
          <w:sz w:val="24"/>
          <w:szCs w:val="24"/>
        </w:rPr>
        <w:t xml:space="preserve"> e atendam os moradores da região.</w:t>
      </w:r>
    </w:p>
    <w:p w14:paraId="5E7933B2" w14:textId="77777777" w:rsidR="00201B42" w:rsidRPr="00253D04" w:rsidRDefault="00000000" w:rsidP="00201B42">
      <w:pPr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3D0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C12195" w14:textId="77777777" w:rsidR="00201B42" w:rsidRPr="00253D04" w:rsidRDefault="00000000" w:rsidP="00201B4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3D04">
        <w:rPr>
          <w:rFonts w:asciiTheme="minorHAnsi" w:hAnsiTheme="minorHAnsi" w:cstheme="minorHAnsi"/>
          <w:b/>
          <w:bCs/>
          <w:sz w:val="24"/>
          <w:szCs w:val="24"/>
        </w:rPr>
        <w:t>SALA DAS SESSÕES, 22 de novembro de 202</w:t>
      </w:r>
      <w:r w:rsidR="00CE3F7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53D0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323CE1" w14:textId="77777777" w:rsidR="00201B42" w:rsidRPr="00253D04" w:rsidRDefault="00201B42" w:rsidP="00201B4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563EDC" w14:textId="77777777" w:rsidR="00201B42" w:rsidRPr="00253D04" w:rsidRDefault="00201B42" w:rsidP="00201B4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B63D76" w14:textId="77777777" w:rsidR="00C12732" w:rsidRPr="00253D04" w:rsidRDefault="00000000" w:rsidP="00201B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3D04"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6D60B2E7" w14:textId="77777777" w:rsidR="00201B42" w:rsidRPr="00253D04" w:rsidRDefault="00000000" w:rsidP="00201B42">
      <w:pPr>
        <w:jc w:val="center"/>
        <w:rPr>
          <w:rFonts w:asciiTheme="minorHAnsi" w:hAnsiTheme="minorHAnsi" w:cstheme="minorHAnsi"/>
        </w:rPr>
      </w:pPr>
      <w:r w:rsidRPr="00253D04">
        <w:rPr>
          <w:rFonts w:asciiTheme="minorHAnsi" w:hAnsiTheme="minorHAnsi" w:cstheme="minorHAnsi"/>
          <w:b/>
          <w:bCs/>
          <w:sz w:val="24"/>
          <w:szCs w:val="24"/>
        </w:rPr>
        <w:t>Vereador- PDT</w:t>
      </w:r>
    </w:p>
    <w:sectPr w:rsidR="00201B42" w:rsidRPr="00253D04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64A" w14:textId="77777777" w:rsidR="0087670F" w:rsidRDefault="0087670F">
      <w:r>
        <w:separator/>
      </w:r>
    </w:p>
  </w:endnote>
  <w:endnote w:type="continuationSeparator" w:id="0">
    <w:p w14:paraId="7A579C0D" w14:textId="77777777" w:rsidR="0087670F" w:rsidRDefault="0087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CB81" w14:textId="77777777" w:rsidR="0087670F" w:rsidRDefault="0087670F">
      <w:r>
        <w:separator/>
      </w:r>
    </w:p>
  </w:footnote>
  <w:footnote w:type="continuationSeparator" w:id="0">
    <w:p w14:paraId="5641DF14" w14:textId="77777777" w:rsidR="0087670F" w:rsidRDefault="0087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1D65" w14:textId="77777777" w:rsidR="003D6F8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4BBCB2" wp14:editId="759301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42"/>
    <w:rsid w:val="00037CB6"/>
    <w:rsid w:val="000E4B19"/>
    <w:rsid w:val="00201B42"/>
    <w:rsid w:val="0021274B"/>
    <w:rsid w:val="00253D04"/>
    <w:rsid w:val="003D3733"/>
    <w:rsid w:val="003D6F85"/>
    <w:rsid w:val="005572F9"/>
    <w:rsid w:val="00695584"/>
    <w:rsid w:val="00840EBE"/>
    <w:rsid w:val="0087670F"/>
    <w:rsid w:val="008E705C"/>
    <w:rsid w:val="00C12732"/>
    <w:rsid w:val="00C6396A"/>
    <w:rsid w:val="00CC3AB6"/>
    <w:rsid w:val="00C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0CE0"/>
  <w15:chartTrackingRefBased/>
  <w15:docId w15:val="{35C398E6-3A57-478A-AE84-3CC2DCA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0E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2022-11-22T18:18:00Z</cp:lastPrinted>
  <dcterms:created xsi:type="dcterms:W3CDTF">2022-11-22T16:45:00Z</dcterms:created>
  <dcterms:modified xsi:type="dcterms:W3CDTF">2022-11-22T20:11:00Z</dcterms:modified>
</cp:coreProperties>
</file>