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EE16" w14:textId="314D8CBF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3337B5">
        <w:rPr>
          <w:rFonts w:ascii="Times New Roman" w:eastAsia="Times New Roman" w:hAnsi="Times New Roman" w:cs="Times New Roman"/>
          <w:b/>
          <w:sz w:val="24"/>
          <w:szCs w:val="24"/>
        </w:rPr>
        <w:t>1799/2022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DB09E3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307E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3649D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375DE7">
        <w:rPr>
          <w:rFonts w:ascii="Times New Roman" w:eastAsia="Times New Roman" w:hAnsi="Times New Roman" w:cs="Times New Roman"/>
          <w:b/>
          <w:sz w:val="24"/>
          <w:szCs w:val="24"/>
        </w:rPr>
        <w:t>limpeza de mato alto nas ruas e vielas do bairro Santo Antônio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77B53F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1266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B0234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4F054F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94E6B" w14:textId="77777777"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 w:rsidR="00375DE7">
        <w:rPr>
          <w:rFonts w:ascii="Times New Roman" w:eastAsia="Times New Roman" w:hAnsi="Times New Roman" w:cs="Times New Roman"/>
          <w:sz w:val="24"/>
          <w:szCs w:val="24"/>
        </w:rPr>
        <w:t>de Ação Social, Trabalho e renda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>limpeza de mato alto na</w:t>
      </w:r>
      <w:r w:rsidR="00375DE7">
        <w:rPr>
          <w:rFonts w:ascii="Times New Roman" w:eastAsia="Times New Roman" w:hAnsi="Times New Roman" w:cs="Times New Roman"/>
          <w:sz w:val="24"/>
          <w:szCs w:val="24"/>
        </w:rPr>
        <w:t>s ruas e vielas do bairro Santo Antônio, pois com as chuvas o mato nas mesmas tem aumentado muito, conforme relatos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4236E9" w14:textId="77777777" w:rsidR="00AE4B41" w:rsidRDefault="00AE4B4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244172E5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wyxs3bsyid65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Tendo o exposto espera-se que seja executada com urgência pois é necessária.</w:t>
      </w:r>
    </w:p>
    <w:p w14:paraId="7DE18465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A1024A" w14:textId="77777777"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5DE7">
        <w:rPr>
          <w:rFonts w:ascii="Times New Roman" w:eastAsia="Times New Roman" w:hAnsi="Times New Roman" w:cs="Times New Roman"/>
          <w:sz w:val="24"/>
          <w:szCs w:val="24"/>
        </w:rPr>
        <w:t>06 de dezembro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6EE1A46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6DD7BE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FA6E76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C87ED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DA74785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56F8A8B" w14:textId="77777777" w:rsidR="00AE4B41" w:rsidRDefault="00AE4B41"/>
    <w:p w14:paraId="2322A614" w14:textId="77777777" w:rsidR="00AE4B41" w:rsidRDefault="00AE4B41"/>
    <w:p w14:paraId="034A0DDC" w14:textId="77777777" w:rsidR="00AE4B41" w:rsidRDefault="00AE4B41"/>
    <w:p w14:paraId="4B025410" w14:textId="77777777" w:rsidR="00AE4B41" w:rsidRDefault="00AE4B41"/>
    <w:p w14:paraId="335FCAEC" w14:textId="77777777" w:rsidR="00AE4B41" w:rsidRDefault="00AE4B41"/>
    <w:p w14:paraId="7CF899CB" w14:textId="77777777" w:rsidR="00AE4B41" w:rsidRDefault="00AE4B41"/>
    <w:p w14:paraId="68310DAF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E6E60A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E127" w14:textId="77777777" w:rsidR="00EC43BE" w:rsidRDefault="00EC43BE">
      <w:pPr>
        <w:spacing w:after="0" w:line="240" w:lineRule="auto"/>
      </w:pPr>
      <w:r>
        <w:separator/>
      </w:r>
    </w:p>
  </w:endnote>
  <w:endnote w:type="continuationSeparator" w:id="0">
    <w:p w14:paraId="60545DBD" w14:textId="77777777" w:rsidR="00EC43BE" w:rsidRDefault="00EC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E97D" w14:textId="77777777" w:rsidR="00EC43BE" w:rsidRDefault="00EC43BE">
      <w:pPr>
        <w:spacing w:after="0" w:line="240" w:lineRule="auto"/>
      </w:pPr>
      <w:r>
        <w:separator/>
      </w:r>
    </w:p>
  </w:footnote>
  <w:footnote w:type="continuationSeparator" w:id="0">
    <w:p w14:paraId="0E0860E4" w14:textId="77777777" w:rsidR="00EC43BE" w:rsidRDefault="00EC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7E9E" w14:textId="77777777" w:rsidR="003F10D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66841CB" wp14:editId="08B0E28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3337B5"/>
    <w:rsid w:val="00375DE7"/>
    <w:rsid w:val="003F10D7"/>
    <w:rsid w:val="004022BD"/>
    <w:rsid w:val="009F6FD3"/>
    <w:rsid w:val="00A87267"/>
    <w:rsid w:val="00AE4B41"/>
    <w:rsid w:val="00D64639"/>
    <w:rsid w:val="00E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C8C2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2022-12-06T12:52:00Z</cp:lastPrinted>
  <dcterms:created xsi:type="dcterms:W3CDTF">2021-06-29T19:03:00Z</dcterms:created>
  <dcterms:modified xsi:type="dcterms:W3CDTF">2022-12-06T19:20:00Z</dcterms:modified>
</cp:coreProperties>
</file>