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75AB" w14:textId="148FB38A" w:rsidR="00F06BE4" w:rsidRPr="00B7200C" w:rsidRDefault="00000000" w:rsidP="00F06BE4">
      <w:pPr>
        <w:ind w:left="1418" w:right="1417"/>
        <w:rPr>
          <w:b/>
          <w:sz w:val="24"/>
          <w:szCs w:val="24"/>
        </w:rPr>
      </w:pPr>
      <w:r>
        <w:rPr>
          <w:b/>
          <w:sz w:val="24"/>
          <w:szCs w:val="24"/>
        </w:rPr>
        <w:t xml:space="preserve">                              </w:t>
      </w:r>
      <w:r w:rsidRPr="00B7200C">
        <w:rPr>
          <w:b/>
          <w:sz w:val="24"/>
          <w:szCs w:val="24"/>
        </w:rPr>
        <w:t xml:space="preserve">INDICAÇÃO Nº </w:t>
      </w:r>
      <w:r w:rsidR="00320E99">
        <w:rPr>
          <w:b/>
          <w:sz w:val="24"/>
          <w:szCs w:val="24"/>
        </w:rPr>
        <w:t>51/2023</w:t>
      </w:r>
      <w:r>
        <w:rPr>
          <w:b/>
          <w:sz w:val="24"/>
          <w:szCs w:val="24"/>
        </w:rPr>
        <w:t xml:space="preserve"> </w:t>
      </w:r>
    </w:p>
    <w:p w14:paraId="757AFD48" w14:textId="77777777" w:rsidR="00F06BE4" w:rsidRPr="00DB5753" w:rsidRDefault="00000000" w:rsidP="00F06BE4">
      <w:pPr>
        <w:ind w:left="2550" w:right="1417"/>
        <w:rPr>
          <w:b/>
          <w:sz w:val="24"/>
          <w:szCs w:val="24"/>
        </w:rPr>
      </w:pPr>
      <w:r>
        <w:rPr>
          <w:b/>
          <w:sz w:val="24"/>
          <w:szCs w:val="24"/>
        </w:rPr>
        <w:t xml:space="preserve">        </w:t>
      </w:r>
      <w:r w:rsidRPr="00585F2B">
        <w:rPr>
          <w:sz w:val="24"/>
          <w:szCs w:val="24"/>
        </w:rPr>
        <w:t xml:space="preserve">                                             </w:t>
      </w:r>
    </w:p>
    <w:p w14:paraId="0A539D09" w14:textId="77777777" w:rsidR="00F06BE4" w:rsidRDefault="00000000" w:rsidP="00F06BE4">
      <w:pPr>
        <w:jc w:val="both"/>
        <w:rPr>
          <w:rFonts w:cs="Calibri"/>
          <w:sz w:val="24"/>
          <w:szCs w:val="24"/>
        </w:rPr>
      </w:pPr>
      <w:r>
        <w:rPr>
          <w:rFonts w:cs="Calibri"/>
          <w:sz w:val="24"/>
          <w:szCs w:val="24"/>
        </w:rPr>
        <w:t xml:space="preserve">                      </w:t>
      </w:r>
    </w:p>
    <w:p w14:paraId="44BC08B5" w14:textId="77777777" w:rsidR="00F06BE4" w:rsidRDefault="00000000" w:rsidP="00F06BE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estudos para evitar alagamentos na Rua José Soave, no Bairro Jardim Ester. Conforme esclarece.</w:t>
      </w:r>
    </w:p>
    <w:p w14:paraId="7CA6E88F" w14:textId="77777777" w:rsidR="00F06BE4" w:rsidRPr="00D22A42" w:rsidRDefault="00F06BE4" w:rsidP="00F06BE4">
      <w:pPr>
        <w:jc w:val="both"/>
        <w:rPr>
          <w:rFonts w:cs="Calibri"/>
          <w:b/>
          <w:sz w:val="24"/>
          <w:szCs w:val="24"/>
        </w:rPr>
      </w:pPr>
    </w:p>
    <w:p w14:paraId="2A34A9DD" w14:textId="77777777" w:rsidR="00F06BE4" w:rsidRPr="00585F2B" w:rsidRDefault="00F06BE4" w:rsidP="00F06BE4">
      <w:pPr>
        <w:spacing w:line="360" w:lineRule="auto"/>
        <w:jc w:val="both"/>
        <w:rPr>
          <w:rFonts w:cs="Calibri"/>
          <w:b/>
          <w:sz w:val="24"/>
          <w:szCs w:val="24"/>
        </w:rPr>
      </w:pPr>
    </w:p>
    <w:p w14:paraId="41655D20" w14:textId="77777777" w:rsidR="00F06BE4" w:rsidRDefault="00000000" w:rsidP="00F06BE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68B2664B" w14:textId="77777777" w:rsidR="00F06BE4" w:rsidRDefault="00F06BE4" w:rsidP="00F06BE4">
      <w:pPr>
        <w:tabs>
          <w:tab w:val="left" w:pos="2694"/>
        </w:tabs>
        <w:spacing w:line="360" w:lineRule="auto"/>
        <w:ind w:left="1418" w:hanging="2269"/>
        <w:jc w:val="both"/>
        <w:rPr>
          <w:rFonts w:cs="Calibri"/>
          <w:b/>
          <w:sz w:val="24"/>
          <w:szCs w:val="24"/>
        </w:rPr>
      </w:pPr>
    </w:p>
    <w:p w14:paraId="1F0B4B00" w14:textId="77777777" w:rsidR="00F06BE4" w:rsidRDefault="00000000" w:rsidP="00F06BE4">
      <w:pPr>
        <w:spacing w:line="360" w:lineRule="auto"/>
        <w:jc w:val="both"/>
        <w:rPr>
          <w:rFonts w:cs="Calibri"/>
          <w:sz w:val="24"/>
          <w:szCs w:val="24"/>
        </w:rPr>
      </w:pPr>
      <w:r>
        <w:rPr>
          <w:rFonts w:cs="Calibri"/>
          <w:b/>
          <w:sz w:val="24"/>
          <w:szCs w:val="24"/>
        </w:rPr>
        <w:t xml:space="preserve">                       CONSIDERANDO </w:t>
      </w:r>
      <w:r>
        <w:rPr>
          <w:rFonts w:cs="Calibri"/>
          <w:sz w:val="24"/>
          <w:szCs w:val="24"/>
        </w:rPr>
        <w:t>que moradores pedem estudos para que seja feito alguma coisa na rua para evitar os alagamentos, pois quando chove a rua fica alagada e intransitável, assim prejudicando os moradores do local.</w:t>
      </w:r>
    </w:p>
    <w:p w14:paraId="0F490D3A" w14:textId="77777777" w:rsidR="00F06BE4" w:rsidRDefault="00F06BE4" w:rsidP="00F06BE4">
      <w:pPr>
        <w:spacing w:line="360" w:lineRule="auto"/>
        <w:ind w:hanging="851"/>
        <w:jc w:val="both"/>
        <w:rPr>
          <w:rFonts w:cs="Calibri"/>
          <w:sz w:val="24"/>
          <w:szCs w:val="24"/>
        </w:rPr>
      </w:pPr>
    </w:p>
    <w:p w14:paraId="008D35D4" w14:textId="77777777" w:rsidR="00F06BE4" w:rsidRDefault="00000000" w:rsidP="00F06BE4">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estudos para evitar alagamentos na Rua José Soave, no Bairro Jardim Ester.</w:t>
      </w:r>
    </w:p>
    <w:p w14:paraId="4456ABA1" w14:textId="77777777" w:rsidR="00F06BE4" w:rsidRDefault="00F06BE4" w:rsidP="00F06BE4">
      <w:pPr>
        <w:spacing w:line="360" w:lineRule="auto"/>
        <w:ind w:hanging="567"/>
        <w:jc w:val="both"/>
        <w:rPr>
          <w:rFonts w:cs="Calibri"/>
          <w:sz w:val="24"/>
          <w:szCs w:val="24"/>
        </w:rPr>
      </w:pPr>
    </w:p>
    <w:p w14:paraId="4C03205F" w14:textId="77777777" w:rsidR="00F06BE4" w:rsidRDefault="00F06BE4" w:rsidP="00F06BE4">
      <w:pPr>
        <w:spacing w:line="360" w:lineRule="auto"/>
        <w:jc w:val="both"/>
        <w:rPr>
          <w:rFonts w:cs="Calibri"/>
          <w:sz w:val="24"/>
          <w:szCs w:val="24"/>
        </w:rPr>
      </w:pPr>
    </w:p>
    <w:p w14:paraId="2EFDBC7F" w14:textId="77777777" w:rsidR="00F06BE4" w:rsidRDefault="00000000" w:rsidP="00F06BE4">
      <w:pPr>
        <w:spacing w:line="360" w:lineRule="auto"/>
        <w:rPr>
          <w:rFonts w:cs="Calibri"/>
          <w:sz w:val="24"/>
          <w:szCs w:val="24"/>
        </w:rPr>
      </w:pPr>
      <w:r>
        <w:rPr>
          <w:rFonts w:cs="Calibri"/>
          <w:b/>
          <w:sz w:val="24"/>
          <w:szCs w:val="24"/>
        </w:rPr>
        <w:t xml:space="preserve">                        SALA DAS SESSÕES, </w:t>
      </w:r>
      <w:r>
        <w:rPr>
          <w:rFonts w:cs="Calibri"/>
          <w:sz w:val="24"/>
          <w:szCs w:val="24"/>
        </w:rPr>
        <w:t xml:space="preserve">20 de janeiro de 2023. </w:t>
      </w:r>
    </w:p>
    <w:p w14:paraId="573521C3" w14:textId="77777777" w:rsidR="00F06BE4" w:rsidRDefault="00F06BE4" w:rsidP="00F06BE4">
      <w:pPr>
        <w:spacing w:line="360" w:lineRule="auto"/>
        <w:ind w:hanging="567"/>
        <w:rPr>
          <w:rFonts w:cs="Calibri"/>
          <w:sz w:val="24"/>
          <w:szCs w:val="24"/>
        </w:rPr>
      </w:pPr>
    </w:p>
    <w:p w14:paraId="2C5D1693" w14:textId="77777777" w:rsidR="00F06BE4" w:rsidRDefault="00F06BE4" w:rsidP="00F06BE4">
      <w:pPr>
        <w:spacing w:line="360" w:lineRule="auto"/>
        <w:ind w:hanging="567"/>
        <w:rPr>
          <w:rFonts w:cs="Calibri"/>
          <w:sz w:val="24"/>
          <w:szCs w:val="24"/>
        </w:rPr>
      </w:pPr>
    </w:p>
    <w:p w14:paraId="0A37CBFD" w14:textId="77777777" w:rsidR="00F06BE4" w:rsidRDefault="00000000" w:rsidP="00F06BE4">
      <w:pPr>
        <w:spacing w:line="360" w:lineRule="auto"/>
        <w:rPr>
          <w:rFonts w:cs="Calibri"/>
          <w:b/>
          <w:sz w:val="24"/>
          <w:szCs w:val="24"/>
        </w:rPr>
      </w:pPr>
      <w:r>
        <w:rPr>
          <w:rFonts w:cs="Calibri"/>
          <w:b/>
          <w:sz w:val="24"/>
          <w:szCs w:val="24"/>
        </w:rPr>
        <w:t xml:space="preserve">                                              FERNANDO SOARES</w:t>
      </w:r>
    </w:p>
    <w:p w14:paraId="1999606F" w14:textId="77777777" w:rsidR="00F06BE4" w:rsidRPr="00585F2B" w:rsidRDefault="00000000" w:rsidP="00F06BE4">
      <w:pPr>
        <w:ind w:right="1417"/>
        <w:jc w:val="both"/>
        <w:rPr>
          <w:sz w:val="24"/>
          <w:szCs w:val="24"/>
        </w:rPr>
      </w:pPr>
      <w:r w:rsidRPr="00585F2B">
        <w:rPr>
          <w:sz w:val="24"/>
          <w:szCs w:val="24"/>
        </w:rPr>
        <w:t xml:space="preserve">                                  </w:t>
      </w:r>
      <w:r>
        <w:rPr>
          <w:sz w:val="24"/>
          <w:szCs w:val="24"/>
        </w:rPr>
        <w:t xml:space="preserve">                     Vereador PSDB</w:t>
      </w:r>
    </w:p>
    <w:p w14:paraId="2C154CA8" w14:textId="77777777" w:rsidR="00F06BE4" w:rsidRDefault="00F06BE4" w:rsidP="00F06BE4"/>
    <w:p w14:paraId="482A83B3" w14:textId="77777777" w:rsidR="00F06BE4" w:rsidRDefault="00F06BE4" w:rsidP="00F06BE4"/>
    <w:p w14:paraId="220B4C7C" w14:textId="77777777" w:rsidR="00F06BE4" w:rsidRDefault="00F06BE4" w:rsidP="00F06BE4"/>
    <w:p w14:paraId="2681FE73" w14:textId="77777777" w:rsidR="00F06BE4" w:rsidRDefault="00F06BE4" w:rsidP="00F06BE4"/>
    <w:p w14:paraId="640B4D9A" w14:textId="77777777" w:rsidR="00F06BE4" w:rsidRDefault="00F06BE4" w:rsidP="00F06BE4"/>
    <w:p w14:paraId="20AD0642" w14:textId="77777777" w:rsidR="00F06BE4" w:rsidRDefault="00F06BE4" w:rsidP="00F06BE4"/>
    <w:p w14:paraId="28D5C860" w14:textId="77777777" w:rsidR="00F06BE4" w:rsidRDefault="00F06BE4" w:rsidP="00F06BE4"/>
    <w:p w14:paraId="2C74DFC5" w14:textId="77777777" w:rsidR="00F06BE4" w:rsidRDefault="00F06BE4" w:rsidP="00F06BE4"/>
    <w:p w14:paraId="1AB95AB1" w14:textId="77777777" w:rsidR="005A5956" w:rsidRDefault="005A5956"/>
    <w:sectPr w:rsidR="005A5956" w:rsidSect="00FC25EE">
      <w:headerReference w:type="default" r:id="rId6"/>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EF9A" w14:textId="77777777" w:rsidR="00A96E3B" w:rsidRDefault="00A96E3B">
      <w:r>
        <w:separator/>
      </w:r>
    </w:p>
  </w:endnote>
  <w:endnote w:type="continuationSeparator" w:id="0">
    <w:p w14:paraId="5F1FCAAB" w14:textId="77777777" w:rsidR="00A96E3B" w:rsidRDefault="00A9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62C0" w14:textId="77777777" w:rsidR="00A96E3B" w:rsidRDefault="00A96E3B">
      <w:r>
        <w:separator/>
      </w:r>
    </w:p>
  </w:footnote>
  <w:footnote w:type="continuationSeparator" w:id="0">
    <w:p w14:paraId="645B3E49" w14:textId="77777777" w:rsidR="00A96E3B" w:rsidRDefault="00A9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DC7E" w14:textId="77777777" w:rsidR="00D41354" w:rsidRDefault="00000000">
    <w:r>
      <w:rPr>
        <w:noProof/>
      </w:rPr>
      <w:drawing>
        <wp:anchor distT="0" distB="0" distL="114300" distR="114300" simplePos="0" relativeHeight="251658240" behindDoc="0" locked="0" layoutInCell="1" allowOverlap="1" wp14:anchorId="6594F0CD" wp14:editId="1DE6D964">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E4"/>
    <w:rsid w:val="00320E99"/>
    <w:rsid w:val="00585F2B"/>
    <w:rsid w:val="005A5956"/>
    <w:rsid w:val="00791668"/>
    <w:rsid w:val="00A96E3B"/>
    <w:rsid w:val="00B7200C"/>
    <w:rsid w:val="00D22A42"/>
    <w:rsid w:val="00D41354"/>
    <w:rsid w:val="00DB5753"/>
    <w:rsid w:val="00F06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9402"/>
  <w15:chartTrackingRefBased/>
  <w15:docId w15:val="{51470DD2-6FC0-4656-981B-98E349FE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E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882</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dcterms:created xsi:type="dcterms:W3CDTF">2023-01-20T19:30:00Z</dcterms:created>
  <dcterms:modified xsi:type="dcterms:W3CDTF">2023-01-31T18:23:00Z</dcterms:modified>
</cp:coreProperties>
</file>