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53513" w14:textId="7C3E2AF4" w:rsidR="007357E0" w:rsidRPr="007357E0" w:rsidRDefault="00000000" w:rsidP="007357E0">
      <w:pPr>
        <w:jc w:val="center"/>
        <w:rPr>
          <w:rFonts w:cstheme="minorHAnsi"/>
          <w:b/>
        </w:rPr>
      </w:pPr>
      <w:r w:rsidRPr="007357E0">
        <w:rPr>
          <w:rFonts w:cstheme="minorHAnsi"/>
          <w:b/>
        </w:rPr>
        <w:t xml:space="preserve">REQUERIMENTO N°. </w:t>
      </w:r>
      <w:r w:rsidR="00F5760A">
        <w:rPr>
          <w:rFonts w:cstheme="minorHAnsi"/>
          <w:b/>
        </w:rPr>
        <w:t>10/2023</w:t>
      </w:r>
    </w:p>
    <w:p w14:paraId="6ED21C5A" w14:textId="77777777" w:rsidR="007357E0" w:rsidRPr="007357E0" w:rsidRDefault="00000000" w:rsidP="007357E0">
      <w:pPr>
        <w:ind w:firstLine="1134"/>
        <w:jc w:val="both"/>
        <w:rPr>
          <w:rFonts w:cstheme="minorHAnsi"/>
          <w:b/>
          <w:i/>
        </w:rPr>
      </w:pPr>
      <w:r w:rsidRPr="007357E0">
        <w:rPr>
          <w:rFonts w:cstheme="minorHAnsi"/>
          <w:b/>
        </w:rPr>
        <w:t xml:space="preserve">ASSUNTO: </w:t>
      </w:r>
      <w:r w:rsidRPr="007357E0">
        <w:rPr>
          <w:rFonts w:cstheme="minorHAnsi"/>
          <w:b/>
          <w:i/>
        </w:rPr>
        <w:t>Solicita de forma reiterada ao Exmo. Sr.</w:t>
      </w:r>
      <w:r w:rsidR="00DB73FC">
        <w:rPr>
          <w:rFonts w:cstheme="minorHAnsi"/>
          <w:b/>
          <w:i/>
        </w:rPr>
        <w:t xml:space="preserve"> </w:t>
      </w:r>
      <w:r w:rsidRPr="007357E0">
        <w:rPr>
          <w:rFonts w:cstheme="minorHAnsi"/>
          <w:b/>
          <w:i/>
        </w:rPr>
        <w:t xml:space="preserve">Prefeito Municipal informações sobre empresa Vagner Borges Dias ME de nome fantasia Grupo Safe, esclarecimentos sobre os pagamentos dos direitos trabalhistas e previdenciários dos seus funcionários. </w:t>
      </w:r>
    </w:p>
    <w:p w14:paraId="0D968BAE" w14:textId="77777777" w:rsidR="007357E0" w:rsidRPr="007357E0" w:rsidRDefault="00000000" w:rsidP="007357E0">
      <w:pPr>
        <w:ind w:right="142" w:firstLine="1418"/>
        <w:jc w:val="both"/>
        <w:rPr>
          <w:rFonts w:cstheme="minorHAnsi"/>
          <w:b/>
        </w:rPr>
      </w:pPr>
      <w:r w:rsidRPr="007357E0">
        <w:rPr>
          <w:rFonts w:cstheme="minorHAnsi"/>
          <w:b/>
        </w:rPr>
        <w:t>Senhor Presidente,</w:t>
      </w:r>
    </w:p>
    <w:p w14:paraId="637943BD" w14:textId="77777777" w:rsidR="007357E0" w:rsidRPr="007357E0" w:rsidRDefault="00000000" w:rsidP="007357E0">
      <w:pPr>
        <w:ind w:right="142" w:firstLine="1418"/>
        <w:jc w:val="both"/>
        <w:rPr>
          <w:rFonts w:cstheme="minorHAnsi"/>
          <w:b/>
        </w:rPr>
      </w:pPr>
      <w:r w:rsidRPr="007357E0">
        <w:rPr>
          <w:rFonts w:cstheme="minorHAnsi"/>
          <w:b/>
        </w:rPr>
        <w:t xml:space="preserve">CONSIDERANDO </w:t>
      </w:r>
      <w:r w:rsidRPr="007357E0">
        <w:rPr>
          <w:rFonts w:cstheme="minorHAnsi"/>
        </w:rPr>
        <w:t>que, esse vereador não obteve resposta do requerimento de nº 349/2022 de 26 de julho de 2022 e que forma a esclarecer a trabalhadores que solicitaram por informações reitero o requerimento;</w:t>
      </w:r>
    </w:p>
    <w:p w14:paraId="3E2885F9" w14:textId="77777777" w:rsidR="007357E0" w:rsidRPr="007357E0" w:rsidRDefault="00000000" w:rsidP="007357E0">
      <w:pPr>
        <w:spacing w:after="0" w:line="276" w:lineRule="auto"/>
        <w:ind w:firstLine="1418"/>
        <w:jc w:val="both"/>
        <w:rPr>
          <w:rFonts w:cstheme="minorHAnsi"/>
        </w:rPr>
      </w:pPr>
      <w:r w:rsidRPr="007357E0">
        <w:rPr>
          <w:rFonts w:cstheme="minorHAnsi"/>
          <w:b/>
        </w:rPr>
        <w:t xml:space="preserve">CONSIDERANDO </w:t>
      </w:r>
      <w:r w:rsidRPr="007357E0">
        <w:rPr>
          <w:rFonts w:cstheme="minorHAnsi"/>
        </w:rPr>
        <w:t>que, chegou a este Vereador informações de que a empresa Vagner Borges Dias – ME (nome fantasia Grupo Safe), prestadora de serviços terceirizados ao Município, não tem cumprido com os direitos trabalhistas de seus profissionais que trabalham em Itatiba;</w:t>
      </w:r>
    </w:p>
    <w:p w14:paraId="33A872E8" w14:textId="77777777" w:rsidR="007357E0" w:rsidRPr="007357E0" w:rsidRDefault="00000000" w:rsidP="007357E0">
      <w:pPr>
        <w:spacing w:after="0" w:line="276" w:lineRule="auto"/>
        <w:ind w:firstLine="1418"/>
        <w:jc w:val="both"/>
        <w:rPr>
          <w:rFonts w:cstheme="minorHAnsi"/>
        </w:rPr>
      </w:pPr>
      <w:r w:rsidRPr="007357E0">
        <w:rPr>
          <w:rFonts w:cstheme="minorHAnsi"/>
          <w:b/>
        </w:rPr>
        <w:t xml:space="preserve">CONSIDERANDO </w:t>
      </w:r>
      <w:r w:rsidRPr="007357E0">
        <w:rPr>
          <w:rFonts w:cstheme="minorHAnsi"/>
        </w:rPr>
        <w:t>que, na imprensa oficial de 16 de julho de 2022, mostra em seus extratos do 12º Aditamento do contrato nº 111/2017 com a empresa Vagner Borges Dias – ME pelo período de 12 meses e a assinatura se deu em 13 de julho de 2022;</w:t>
      </w:r>
    </w:p>
    <w:p w14:paraId="604CF2C4" w14:textId="77777777" w:rsidR="007357E0" w:rsidRPr="007357E0" w:rsidRDefault="00000000" w:rsidP="007357E0">
      <w:pPr>
        <w:ind w:firstLine="1416"/>
        <w:jc w:val="both"/>
      </w:pPr>
      <w:r w:rsidRPr="007357E0">
        <w:rPr>
          <w:rFonts w:cstheme="minorHAnsi"/>
          <w:b/>
        </w:rPr>
        <w:t>CONSIDERANDO</w:t>
      </w:r>
      <w:r w:rsidRPr="007357E0">
        <w:rPr>
          <w:rFonts w:cstheme="minorHAnsi"/>
        </w:rPr>
        <w:t xml:space="preserve"> que a empresa do Grupo Safe que presta serviços à Prefeitura, recebe os pagamentos oriundos de dinheiro público e </w:t>
      </w:r>
      <w:r w:rsidRPr="007357E0">
        <w:t>o depósito do salário se trata de direito do trabalhador, garantido por lei em nosso país</w:t>
      </w:r>
      <w:r w:rsidRPr="007357E0">
        <w:rPr>
          <w:rFonts w:cstheme="minorHAnsi"/>
        </w:rPr>
        <w:t>;</w:t>
      </w:r>
    </w:p>
    <w:p w14:paraId="030A23CC" w14:textId="77777777" w:rsidR="007357E0" w:rsidRPr="007357E0" w:rsidRDefault="00000000" w:rsidP="007357E0">
      <w:pPr>
        <w:spacing w:after="0" w:line="276" w:lineRule="auto"/>
        <w:ind w:firstLine="1418"/>
        <w:jc w:val="both"/>
        <w:rPr>
          <w:rFonts w:cstheme="minorHAnsi"/>
        </w:rPr>
      </w:pPr>
      <w:r w:rsidRPr="007357E0">
        <w:rPr>
          <w:rFonts w:cstheme="minorHAnsi"/>
          <w:b/>
        </w:rPr>
        <w:t>CONSIDERANDO</w:t>
      </w:r>
      <w:r w:rsidRPr="007357E0">
        <w:rPr>
          <w:rFonts w:cstheme="minorHAnsi"/>
        </w:rPr>
        <w:t xml:space="preserve"> que, essas informações obtidas dão conta de que a empresa não está depositando o FGTS de seus funcionários, assim como não está efetuando os pagamentos das rescisões dos funcionários que foram demitidos.</w:t>
      </w:r>
    </w:p>
    <w:p w14:paraId="370BED60" w14:textId="77777777" w:rsidR="007357E0" w:rsidRPr="007357E0" w:rsidRDefault="00000000" w:rsidP="007357E0">
      <w:pPr>
        <w:spacing w:after="0" w:line="276" w:lineRule="auto"/>
        <w:ind w:firstLine="1418"/>
        <w:jc w:val="both"/>
        <w:rPr>
          <w:rFonts w:cstheme="minorHAnsi"/>
        </w:rPr>
      </w:pPr>
      <w:r w:rsidRPr="007357E0">
        <w:rPr>
          <w:rFonts w:cstheme="minorHAnsi"/>
          <w:b/>
        </w:rPr>
        <w:t>CONSIDERANDO</w:t>
      </w:r>
      <w:r w:rsidRPr="007357E0">
        <w:rPr>
          <w:rFonts w:cstheme="minorHAnsi"/>
        </w:rPr>
        <w:t xml:space="preserve"> que, existe uma </w:t>
      </w:r>
      <w:r w:rsidR="004113AD">
        <w:rPr>
          <w:rFonts w:cstheme="minorHAnsi"/>
        </w:rPr>
        <w:t>licitação Pregão nº 78/2021, finalizou em 13 de outubro de 2022 homologando vencedora a empresa Qualitech Terceirização Ltda</w:t>
      </w:r>
      <w:r w:rsidRPr="007357E0">
        <w:rPr>
          <w:rFonts w:cstheme="minorHAnsi"/>
        </w:rPr>
        <w:t>.</w:t>
      </w:r>
    </w:p>
    <w:p w14:paraId="5F9E526B" w14:textId="77777777" w:rsidR="007357E0" w:rsidRPr="007357E0" w:rsidRDefault="007357E0" w:rsidP="007357E0">
      <w:pPr>
        <w:spacing w:after="0" w:line="276" w:lineRule="auto"/>
        <w:ind w:firstLine="1418"/>
        <w:jc w:val="both"/>
        <w:rPr>
          <w:rFonts w:cstheme="minorHAnsi"/>
        </w:rPr>
      </w:pPr>
    </w:p>
    <w:p w14:paraId="57CCBBD8" w14:textId="77777777" w:rsidR="007357E0" w:rsidRPr="007357E0" w:rsidRDefault="00000000" w:rsidP="007357E0">
      <w:pPr>
        <w:tabs>
          <w:tab w:val="left" w:pos="1200"/>
          <w:tab w:val="left" w:pos="8647"/>
        </w:tabs>
        <w:spacing w:after="0"/>
        <w:ind w:firstLine="1418"/>
        <w:jc w:val="both"/>
      </w:pPr>
      <w:r w:rsidRPr="007357E0">
        <w:t>Desse modo, venho</w:t>
      </w:r>
      <w:r w:rsidRPr="007357E0">
        <w:rPr>
          <w:b/>
        </w:rPr>
        <w:t xml:space="preserve"> REQUEIRO</w:t>
      </w:r>
      <w:r w:rsidRPr="007357E0">
        <w:t>, na forma regimental, após a aprovação do Nobre Plenário, que seja oficiado ao Exmo. Sr. Prefeito Municipal, solicitando as seguintes informações:</w:t>
      </w:r>
    </w:p>
    <w:p w14:paraId="644F39AA" w14:textId="77777777" w:rsidR="007357E0" w:rsidRPr="007357E0" w:rsidRDefault="007357E0" w:rsidP="007357E0">
      <w:pPr>
        <w:tabs>
          <w:tab w:val="left" w:pos="1200"/>
          <w:tab w:val="left" w:pos="8647"/>
        </w:tabs>
        <w:spacing w:after="0"/>
        <w:ind w:firstLine="1418"/>
        <w:jc w:val="both"/>
        <w:rPr>
          <w:rFonts w:cstheme="minorHAnsi"/>
        </w:rPr>
      </w:pPr>
    </w:p>
    <w:p w14:paraId="4E6413B0" w14:textId="77777777" w:rsidR="007357E0" w:rsidRPr="007357E0" w:rsidRDefault="00000000" w:rsidP="007357E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7357E0">
        <w:rPr>
          <w:rFonts w:cstheme="minorHAnsi"/>
          <w:color w:val="000000" w:themeColor="text1"/>
        </w:rPr>
        <w:t>Os recolhimentos do FGTS dos funcionários da empresa estão sendo realizados corretamente?</w:t>
      </w:r>
    </w:p>
    <w:p w14:paraId="7054141C" w14:textId="77777777" w:rsidR="007357E0" w:rsidRPr="007357E0" w:rsidRDefault="00000000" w:rsidP="007357E0">
      <w:pPr>
        <w:pStyle w:val="PargrafodaLista"/>
        <w:numPr>
          <w:ilvl w:val="0"/>
          <w:numId w:val="1"/>
        </w:numPr>
        <w:tabs>
          <w:tab w:val="left" w:pos="8647"/>
        </w:tabs>
        <w:spacing w:after="0"/>
        <w:ind w:left="709" w:hanging="284"/>
        <w:jc w:val="both"/>
        <w:rPr>
          <w:rFonts w:cstheme="minorHAnsi"/>
        </w:rPr>
      </w:pPr>
      <w:r w:rsidRPr="007357E0">
        <w:rPr>
          <w:rFonts w:cstheme="minorHAnsi"/>
        </w:rPr>
        <w:t>A Prefeitura exigiu toda a documentação legal, para assinatura desse novo aditamento realizado em 13 de julho de 2022?</w:t>
      </w:r>
    </w:p>
    <w:p w14:paraId="649479D2" w14:textId="77777777" w:rsidR="007357E0" w:rsidRPr="007357E0" w:rsidRDefault="00000000" w:rsidP="007357E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7357E0">
        <w:rPr>
          <w:rFonts w:cstheme="minorHAnsi"/>
          <w:color w:val="000000" w:themeColor="text1"/>
        </w:rPr>
        <w:t>Quantos funcionários a empresa tem hoje contratados para a prestação de serviço no município de Itatiba?</w:t>
      </w:r>
    </w:p>
    <w:p w14:paraId="2F124CAD" w14:textId="77777777" w:rsidR="007357E0" w:rsidRPr="007357E0" w:rsidRDefault="00000000" w:rsidP="007357E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7357E0">
        <w:rPr>
          <w:rFonts w:cstheme="minorHAnsi"/>
          <w:color w:val="000000" w:themeColor="text1"/>
        </w:rPr>
        <w:t>Como a Prefeitura é a contratante, portanto, responde solidariamente por essas eventuais dividas. Quais medidas estão sendo tomadas pelo poder público?</w:t>
      </w:r>
    </w:p>
    <w:p w14:paraId="6C144516" w14:textId="77777777" w:rsidR="007357E0" w:rsidRPr="007357E0" w:rsidRDefault="00000000" w:rsidP="007357E0">
      <w:pPr>
        <w:spacing w:after="0"/>
        <w:jc w:val="center"/>
        <w:rPr>
          <w:rFonts w:cstheme="minorHAnsi"/>
          <w:bCs/>
        </w:rPr>
      </w:pPr>
      <w:r w:rsidRPr="007357E0">
        <w:rPr>
          <w:rFonts w:cstheme="minorHAnsi"/>
          <w:b/>
          <w:bCs/>
        </w:rPr>
        <w:t>SALA DAS SESSÕES</w:t>
      </w:r>
      <w:r w:rsidRPr="007357E0">
        <w:rPr>
          <w:rFonts w:cstheme="minorHAnsi"/>
          <w:bCs/>
        </w:rPr>
        <w:t>, 30 de janeiro de 2023</w:t>
      </w:r>
    </w:p>
    <w:p w14:paraId="60AB5EB1" w14:textId="77777777" w:rsidR="007357E0" w:rsidRDefault="007357E0" w:rsidP="007357E0">
      <w:pPr>
        <w:spacing w:after="0"/>
        <w:jc w:val="center"/>
        <w:rPr>
          <w:rFonts w:cstheme="minorHAnsi"/>
          <w:bCs/>
        </w:rPr>
      </w:pPr>
    </w:p>
    <w:p w14:paraId="295C9653" w14:textId="77777777" w:rsidR="007357E0" w:rsidRPr="00070535" w:rsidRDefault="007357E0" w:rsidP="007357E0">
      <w:pPr>
        <w:spacing w:after="0"/>
        <w:jc w:val="center"/>
        <w:rPr>
          <w:rFonts w:eastAsia="Calibri" w:cstheme="minorHAnsi"/>
          <w:bCs/>
        </w:rPr>
      </w:pPr>
    </w:p>
    <w:p w14:paraId="5FFFC8D0" w14:textId="77777777" w:rsidR="007357E0" w:rsidRDefault="00000000" w:rsidP="007357E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F7E9D">
        <w:rPr>
          <w:rFonts w:cstheme="minorHAnsi"/>
          <w:b/>
          <w:sz w:val="24"/>
          <w:szCs w:val="24"/>
        </w:rPr>
        <w:t>IGOR HUNGARO</w:t>
      </w:r>
    </w:p>
    <w:p w14:paraId="72C7CB85" w14:textId="77777777" w:rsidR="00C12732" w:rsidRPr="007357E0" w:rsidRDefault="00000000" w:rsidP="007357E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Vereador - PDT</w:t>
      </w:r>
    </w:p>
    <w:sectPr w:rsidR="00C12732" w:rsidRPr="007357E0" w:rsidSect="00037CB6">
      <w:headerReference w:type="default" r:id="rId7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B5C8C" w14:textId="77777777" w:rsidR="00D109CC" w:rsidRDefault="00D109CC">
      <w:pPr>
        <w:spacing w:after="0" w:line="240" w:lineRule="auto"/>
      </w:pPr>
      <w:r>
        <w:separator/>
      </w:r>
    </w:p>
  </w:endnote>
  <w:endnote w:type="continuationSeparator" w:id="0">
    <w:p w14:paraId="3F884B3D" w14:textId="77777777" w:rsidR="00D109CC" w:rsidRDefault="00D1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8B096" w14:textId="77777777" w:rsidR="00D109CC" w:rsidRDefault="00D109CC">
      <w:pPr>
        <w:spacing w:after="0" w:line="240" w:lineRule="auto"/>
      </w:pPr>
      <w:r>
        <w:separator/>
      </w:r>
    </w:p>
  </w:footnote>
  <w:footnote w:type="continuationSeparator" w:id="0">
    <w:p w14:paraId="3BF325CA" w14:textId="77777777" w:rsidR="00D109CC" w:rsidRDefault="00D1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99D4" w14:textId="77777777" w:rsidR="006D6E2C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60BDF06" wp14:editId="4077F1C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46707"/>
    <w:multiLevelType w:val="hybridMultilevel"/>
    <w:tmpl w:val="95765474"/>
    <w:lvl w:ilvl="0" w:tplc="7D6AAE98">
      <w:start w:val="1"/>
      <w:numFmt w:val="decimal"/>
      <w:lvlText w:val="%1)"/>
      <w:lvlJc w:val="left"/>
      <w:pPr>
        <w:ind w:left="720" w:hanging="360"/>
      </w:pPr>
    </w:lvl>
    <w:lvl w:ilvl="1" w:tplc="AC54A754" w:tentative="1">
      <w:start w:val="1"/>
      <w:numFmt w:val="lowerLetter"/>
      <w:lvlText w:val="%2."/>
      <w:lvlJc w:val="left"/>
      <w:pPr>
        <w:ind w:left="1440" w:hanging="360"/>
      </w:pPr>
    </w:lvl>
    <w:lvl w:ilvl="2" w:tplc="DAA22380" w:tentative="1">
      <w:start w:val="1"/>
      <w:numFmt w:val="lowerRoman"/>
      <w:lvlText w:val="%3."/>
      <w:lvlJc w:val="right"/>
      <w:pPr>
        <w:ind w:left="2160" w:hanging="180"/>
      </w:pPr>
    </w:lvl>
    <w:lvl w:ilvl="3" w:tplc="2CF8A50A" w:tentative="1">
      <w:start w:val="1"/>
      <w:numFmt w:val="decimal"/>
      <w:lvlText w:val="%4."/>
      <w:lvlJc w:val="left"/>
      <w:pPr>
        <w:ind w:left="2880" w:hanging="360"/>
      </w:pPr>
    </w:lvl>
    <w:lvl w:ilvl="4" w:tplc="FA16AECC" w:tentative="1">
      <w:start w:val="1"/>
      <w:numFmt w:val="lowerLetter"/>
      <w:lvlText w:val="%5."/>
      <w:lvlJc w:val="left"/>
      <w:pPr>
        <w:ind w:left="3600" w:hanging="360"/>
      </w:pPr>
    </w:lvl>
    <w:lvl w:ilvl="5" w:tplc="7EF63C1E" w:tentative="1">
      <w:start w:val="1"/>
      <w:numFmt w:val="lowerRoman"/>
      <w:lvlText w:val="%6."/>
      <w:lvlJc w:val="right"/>
      <w:pPr>
        <w:ind w:left="4320" w:hanging="180"/>
      </w:pPr>
    </w:lvl>
    <w:lvl w:ilvl="6" w:tplc="A6A8EA80" w:tentative="1">
      <w:start w:val="1"/>
      <w:numFmt w:val="decimal"/>
      <w:lvlText w:val="%7."/>
      <w:lvlJc w:val="left"/>
      <w:pPr>
        <w:ind w:left="5040" w:hanging="360"/>
      </w:pPr>
    </w:lvl>
    <w:lvl w:ilvl="7" w:tplc="C8668B34" w:tentative="1">
      <w:start w:val="1"/>
      <w:numFmt w:val="lowerLetter"/>
      <w:lvlText w:val="%8."/>
      <w:lvlJc w:val="left"/>
      <w:pPr>
        <w:ind w:left="5760" w:hanging="360"/>
      </w:pPr>
    </w:lvl>
    <w:lvl w:ilvl="8" w:tplc="E7CAE78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396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7E0"/>
    <w:rsid w:val="00037CB6"/>
    <w:rsid w:val="00070535"/>
    <w:rsid w:val="0021274B"/>
    <w:rsid w:val="002C6B2E"/>
    <w:rsid w:val="004113AD"/>
    <w:rsid w:val="00695584"/>
    <w:rsid w:val="006D6E2C"/>
    <w:rsid w:val="007357E0"/>
    <w:rsid w:val="007F7E9D"/>
    <w:rsid w:val="00C12732"/>
    <w:rsid w:val="00CC3AB6"/>
    <w:rsid w:val="00D109CC"/>
    <w:rsid w:val="00DB73FC"/>
    <w:rsid w:val="00F5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5872"/>
  <w15:chartTrackingRefBased/>
  <w15:docId w15:val="{A99F7D9C-B77E-4656-A782-6E0BF973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7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57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3</cp:revision>
  <cp:lastPrinted>2023-01-30T19:30:00Z</cp:lastPrinted>
  <dcterms:created xsi:type="dcterms:W3CDTF">2023-01-30T15:09:00Z</dcterms:created>
  <dcterms:modified xsi:type="dcterms:W3CDTF">2023-01-31T19:59:00Z</dcterms:modified>
</cp:coreProperties>
</file>