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19F9" w14:textId="77777777" w:rsidR="00531F11" w:rsidRDefault="00531F11" w:rsidP="00531F11">
      <w:pPr>
        <w:tabs>
          <w:tab w:val="left" w:pos="0"/>
          <w:tab w:val="center" w:pos="9072"/>
        </w:tabs>
        <w:spacing w:line="360" w:lineRule="auto"/>
        <w:jc w:val="center"/>
        <w:rPr>
          <w:rFonts w:ascii="Arial" w:hAnsi="Arial" w:cs="Arial"/>
          <w:b/>
          <w:sz w:val="24"/>
          <w:szCs w:val="24"/>
        </w:rPr>
      </w:pPr>
    </w:p>
    <w:p w14:paraId="51794DAE" w14:textId="77777777" w:rsidR="00531F11" w:rsidRDefault="00531F11" w:rsidP="00531F11">
      <w:pPr>
        <w:tabs>
          <w:tab w:val="left" w:pos="0"/>
          <w:tab w:val="center" w:pos="9072"/>
        </w:tabs>
        <w:spacing w:line="360" w:lineRule="auto"/>
        <w:jc w:val="center"/>
        <w:rPr>
          <w:rFonts w:ascii="Arial" w:hAnsi="Arial" w:cs="Arial"/>
          <w:b/>
          <w:sz w:val="24"/>
          <w:szCs w:val="24"/>
        </w:rPr>
      </w:pPr>
    </w:p>
    <w:p w14:paraId="35A5FF74" w14:textId="77777777" w:rsidR="00531F11" w:rsidRDefault="00531F11" w:rsidP="00531F11">
      <w:pPr>
        <w:tabs>
          <w:tab w:val="left" w:pos="0"/>
          <w:tab w:val="center" w:pos="9072"/>
        </w:tabs>
        <w:spacing w:line="360" w:lineRule="auto"/>
        <w:jc w:val="center"/>
        <w:rPr>
          <w:rFonts w:ascii="Arial" w:hAnsi="Arial" w:cs="Arial"/>
          <w:b/>
          <w:sz w:val="24"/>
          <w:szCs w:val="24"/>
        </w:rPr>
      </w:pPr>
    </w:p>
    <w:p w14:paraId="3C45C68E" w14:textId="77777777" w:rsidR="00531F11" w:rsidRDefault="00531F11" w:rsidP="00531F11">
      <w:pPr>
        <w:tabs>
          <w:tab w:val="left" w:pos="0"/>
          <w:tab w:val="center" w:pos="9072"/>
        </w:tabs>
        <w:spacing w:line="360" w:lineRule="auto"/>
        <w:jc w:val="center"/>
        <w:rPr>
          <w:rFonts w:ascii="Arial" w:hAnsi="Arial" w:cs="Arial"/>
          <w:b/>
          <w:sz w:val="24"/>
          <w:szCs w:val="24"/>
        </w:rPr>
      </w:pPr>
    </w:p>
    <w:p w14:paraId="5BDEFF04" w14:textId="363553E1" w:rsidR="00531F11" w:rsidRPr="00150F1B" w:rsidRDefault="00000000" w:rsidP="00531F11">
      <w:pPr>
        <w:tabs>
          <w:tab w:val="left" w:pos="0"/>
          <w:tab w:val="center" w:pos="9072"/>
        </w:tabs>
        <w:spacing w:line="360" w:lineRule="auto"/>
        <w:jc w:val="center"/>
        <w:rPr>
          <w:rFonts w:ascii="Arial" w:hAnsi="Arial" w:cs="Arial"/>
          <w:b/>
          <w:sz w:val="24"/>
          <w:szCs w:val="24"/>
        </w:rPr>
      </w:pPr>
      <w:r w:rsidRPr="00150F1B">
        <w:rPr>
          <w:rFonts w:ascii="Arial" w:hAnsi="Arial" w:cs="Arial"/>
          <w:b/>
          <w:sz w:val="24"/>
          <w:szCs w:val="24"/>
        </w:rPr>
        <w:t>INDICAÇÃO Nº</w:t>
      </w:r>
      <w:r w:rsidR="007626E7">
        <w:rPr>
          <w:rFonts w:ascii="Arial" w:hAnsi="Arial" w:cs="Arial"/>
          <w:b/>
          <w:sz w:val="24"/>
          <w:szCs w:val="24"/>
        </w:rPr>
        <w:t xml:space="preserve"> 154</w:t>
      </w:r>
      <w:r>
        <w:rPr>
          <w:rFonts w:ascii="Arial" w:hAnsi="Arial" w:cs="Arial"/>
          <w:b/>
          <w:sz w:val="24"/>
          <w:szCs w:val="24"/>
        </w:rPr>
        <w:t>/2023</w:t>
      </w:r>
    </w:p>
    <w:p w14:paraId="14EA1698" w14:textId="77777777" w:rsidR="00531F11" w:rsidRPr="00150F1B" w:rsidRDefault="00000000" w:rsidP="00531F11">
      <w:pPr>
        <w:tabs>
          <w:tab w:val="center" w:pos="9072"/>
        </w:tabs>
        <w:spacing w:line="360" w:lineRule="auto"/>
        <w:ind w:firstLine="1134"/>
        <w:jc w:val="both"/>
        <w:rPr>
          <w:rFonts w:ascii="Arial" w:hAnsi="Arial" w:cs="Arial"/>
          <w:sz w:val="24"/>
          <w:szCs w:val="24"/>
        </w:rPr>
      </w:pPr>
      <w:r w:rsidRPr="00150F1B">
        <w:rPr>
          <w:rFonts w:ascii="Arial" w:hAnsi="Arial" w:cs="Arial"/>
          <w:b/>
          <w:sz w:val="24"/>
          <w:szCs w:val="24"/>
        </w:rPr>
        <w:t xml:space="preserve">                                    </w:t>
      </w:r>
    </w:p>
    <w:p w14:paraId="73718C66" w14:textId="77777777" w:rsidR="00531F11" w:rsidRPr="00507B1E" w:rsidRDefault="00000000" w:rsidP="00531F11">
      <w:pPr>
        <w:spacing w:line="360" w:lineRule="auto"/>
        <w:ind w:firstLine="1418"/>
        <w:jc w:val="both"/>
        <w:rPr>
          <w:rFonts w:ascii="Arial" w:hAnsi="Arial" w:cs="Arial"/>
          <w:b/>
          <w:sz w:val="24"/>
          <w:szCs w:val="22"/>
        </w:rPr>
      </w:pPr>
      <w:r w:rsidRPr="00150F1B">
        <w:rPr>
          <w:rFonts w:ascii="Arial" w:hAnsi="Arial" w:cs="Arial"/>
          <w:sz w:val="24"/>
          <w:szCs w:val="24"/>
        </w:rPr>
        <w:t>Assunto:</w:t>
      </w:r>
      <w:r w:rsidRPr="00150F1B">
        <w:rPr>
          <w:rFonts w:ascii="Arial" w:hAnsi="Arial" w:cs="Arial"/>
          <w:b/>
          <w:sz w:val="24"/>
          <w:szCs w:val="24"/>
        </w:rPr>
        <w:t xml:space="preserve"> </w:t>
      </w:r>
      <w:r w:rsidRPr="00507B1E">
        <w:rPr>
          <w:rFonts w:ascii="Arial" w:hAnsi="Arial" w:cs="Arial"/>
          <w:b/>
          <w:sz w:val="24"/>
          <w:szCs w:val="22"/>
        </w:rPr>
        <w:t>Solicita ao Senhor Prefeito Municipal, que determine ao setor competente, a</w:t>
      </w:r>
      <w:r>
        <w:rPr>
          <w:rFonts w:ascii="Arial" w:hAnsi="Arial" w:cs="Arial"/>
          <w:b/>
          <w:sz w:val="24"/>
          <w:szCs w:val="22"/>
        </w:rPr>
        <w:t>nálise quando a possibilidade de</w:t>
      </w:r>
      <w:r w:rsidRPr="00507B1E">
        <w:rPr>
          <w:rFonts w:ascii="Arial" w:hAnsi="Arial" w:cs="Arial"/>
          <w:b/>
          <w:sz w:val="24"/>
          <w:szCs w:val="22"/>
        </w:rPr>
        <w:t xml:space="preserve"> execução de poda </w:t>
      </w:r>
      <w:r>
        <w:rPr>
          <w:rFonts w:ascii="Arial" w:hAnsi="Arial" w:cs="Arial"/>
          <w:b/>
          <w:sz w:val="24"/>
          <w:szCs w:val="22"/>
        </w:rPr>
        <w:t xml:space="preserve">ou supressão </w:t>
      </w:r>
      <w:r w:rsidRPr="00507B1E">
        <w:rPr>
          <w:rFonts w:ascii="Arial" w:hAnsi="Arial" w:cs="Arial"/>
          <w:b/>
          <w:sz w:val="24"/>
          <w:szCs w:val="22"/>
        </w:rPr>
        <w:t>d</w:t>
      </w:r>
      <w:r>
        <w:rPr>
          <w:rFonts w:ascii="Arial" w:hAnsi="Arial" w:cs="Arial"/>
          <w:b/>
          <w:sz w:val="24"/>
          <w:szCs w:val="22"/>
        </w:rPr>
        <w:t>e</w:t>
      </w:r>
      <w:r w:rsidRPr="00507B1E">
        <w:rPr>
          <w:rFonts w:ascii="Arial" w:hAnsi="Arial" w:cs="Arial"/>
          <w:b/>
          <w:sz w:val="24"/>
          <w:szCs w:val="22"/>
        </w:rPr>
        <w:t xml:space="preserve"> árvore </w:t>
      </w:r>
      <w:r>
        <w:rPr>
          <w:rFonts w:ascii="Arial" w:hAnsi="Arial" w:cs="Arial"/>
          <w:b/>
          <w:sz w:val="24"/>
          <w:szCs w:val="22"/>
        </w:rPr>
        <w:t xml:space="preserve">existente na Rua Jacinto Pires da Silveira, altura do número 100, no Jardim Santa Terezinha,  </w:t>
      </w:r>
      <w:r w:rsidRPr="00507B1E">
        <w:rPr>
          <w:rFonts w:ascii="Arial" w:hAnsi="Arial" w:cs="Arial"/>
          <w:b/>
          <w:sz w:val="24"/>
          <w:szCs w:val="22"/>
        </w:rPr>
        <w:t>conforme especifica.</w:t>
      </w:r>
    </w:p>
    <w:p w14:paraId="66241452" w14:textId="77777777" w:rsidR="00531F11" w:rsidRPr="00507B1E" w:rsidRDefault="00531F11" w:rsidP="00531F11">
      <w:pPr>
        <w:spacing w:line="360" w:lineRule="auto"/>
        <w:jc w:val="both"/>
        <w:rPr>
          <w:rFonts w:ascii="Arial" w:hAnsi="Arial" w:cs="Arial"/>
          <w:sz w:val="24"/>
          <w:szCs w:val="22"/>
        </w:rPr>
      </w:pPr>
    </w:p>
    <w:p w14:paraId="112C83F4" w14:textId="77777777" w:rsidR="00531F11" w:rsidRPr="00507B1E" w:rsidRDefault="00000000" w:rsidP="00531F11">
      <w:pPr>
        <w:spacing w:line="360" w:lineRule="auto"/>
        <w:jc w:val="both"/>
        <w:rPr>
          <w:rFonts w:ascii="Arial" w:hAnsi="Arial" w:cs="Arial"/>
          <w:b/>
          <w:sz w:val="24"/>
          <w:szCs w:val="22"/>
        </w:rPr>
      </w:pPr>
      <w:r w:rsidRPr="00507B1E">
        <w:rPr>
          <w:rFonts w:ascii="Arial" w:hAnsi="Arial" w:cs="Arial"/>
          <w:sz w:val="24"/>
          <w:szCs w:val="22"/>
        </w:rPr>
        <w:tab/>
      </w:r>
      <w:r w:rsidRPr="00507B1E">
        <w:rPr>
          <w:rFonts w:ascii="Arial" w:hAnsi="Arial" w:cs="Arial"/>
          <w:sz w:val="24"/>
          <w:szCs w:val="22"/>
        </w:rPr>
        <w:tab/>
      </w:r>
      <w:r w:rsidRPr="00507B1E">
        <w:rPr>
          <w:rFonts w:ascii="Arial" w:hAnsi="Arial" w:cs="Arial"/>
          <w:b/>
          <w:sz w:val="24"/>
          <w:szCs w:val="22"/>
        </w:rPr>
        <w:t>Senhor Presidente:</w:t>
      </w:r>
    </w:p>
    <w:p w14:paraId="73CEEC46" w14:textId="77777777" w:rsidR="00531F11" w:rsidRPr="00507B1E" w:rsidRDefault="00531F11" w:rsidP="00531F11">
      <w:pPr>
        <w:spacing w:line="360" w:lineRule="auto"/>
        <w:jc w:val="both"/>
        <w:rPr>
          <w:rFonts w:ascii="Arial" w:hAnsi="Arial" w:cs="Arial"/>
          <w:sz w:val="24"/>
          <w:szCs w:val="22"/>
        </w:rPr>
      </w:pPr>
    </w:p>
    <w:p w14:paraId="644B21F4" w14:textId="77777777" w:rsidR="00531F11" w:rsidRPr="00531F11" w:rsidRDefault="00000000" w:rsidP="00531F11">
      <w:pPr>
        <w:spacing w:line="360" w:lineRule="auto"/>
        <w:jc w:val="both"/>
        <w:rPr>
          <w:rFonts w:ascii="Arial" w:hAnsi="Arial" w:cs="Arial"/>
          <w:sz w:val="24"/>
          <w:szCs w:val="24"/>
        </w:rPr>
      </w:pPr>
      <w:r w:rsidRPr="00507B1E">
        <w:rPr>
          <w:rFonts w:ascii="Arial" w:hAnsi="Arial" w:cs="Arial"/>
          <w:b/>
          <w:sz w:val="24"/>
          <w:szCs w:val="22"/>
        </w:rPr>
        <w:tab/>
      </w:r>
      <w:r w:rsidRPr="00507B1E">
        <w:rPr>
          <w:rFonts w:ascii="Arial" w:hAnsi="Arial" w:cs="Arial"/>
          <w:b/>
          <w:sz w:val="24"/>
          <w:szCs w:val="22"/>
        </w:rPr>
        <w:tab/>
        <w:t>INDICO</w:t>
      </w:r>
      <w:r w:rsidRPr="00507B1E">
        <w:rPr>
          <w:rFonts w:ascii="Arial" w:hAnsi="Arial" w:cs="Arial"/>
          <w:sz w:val="24"/>
          <w:szCs w:val="22"/>
        </w:rPr>
        <w:t xml:space="preserve">, nos termos do Regimento Interno desta Casa de Leis, ao Senhor Prefeito Municipal, que se digne Sua Excelência determinar ao setor </w:t>
      </w:r>
      <w:r w:rsidRPr="00507B1E">
        <w:rPr>
          <w:rFonts w:ascii="Arial" w:hAnsi="Arial" w:cs="Arial"/>
          <w:sz w:val="24"/>
          <w:szCs w:val="24"/>
        </w:rPr>
        <w:t xml:space="preserve">competente da Administração, </w:t>
      </w:r>
      <w:r w:rsidRPr="00B63044">
        <w:rPr>
          <w:rFonts w:ascii="Arial" w:hAnsi="Arial" w:cs="Arial"/>
          <w:sz w:val="24"/>
          <w:szCs w:val="22"/>
        </w:rPr>
        <w:t xml:space="preserve">análise quando a possibilidade de execução de poda ou supressão de árvore existente na </w:t>
      </w:r>
      <w:r w:rsidRPr="00531F11">
        <w:rPr>
          <w:rFonts w:ascii="Arial" w:hAnsi="Arial" w:cs="Arial"/>
          <w:sz w:val="24"/>
          <w:szCs w:val="22"/>
        </w:rPr>
        <w:t>Rua Jacinto Pires da Silveira, altura do número 100, no Jardim Santa Terezinha</w:t>
      </w:r>
      <w:r>
        <w:rPr>
          <w:rFonts w:ascii="Arial" w:hAnsi="Arial" w:cs="Arial"/>
          <w:sz w:val="24"/>
          <w:szCs w:val="22"/>
        </w:rPr>
        <w:t>.</w:t>
      </w:r>
    </w:p>
    <w:p w14:paraId="31627677" w14:textId="77777777" w:rsidR="00531F11" w:rsidRDefault="00000000" w:rsidP="00531F11">
      <w:pPr>
        <w:spacing w:line="360" w:lineRule="auto"/>
        <w:ind w:firstLine="1418"/>
        <w:jc w:val="both"/>
        <w:rPr>
          <w:rFonts w:ascii="Arial" w:hAnsi="Arial" w:cs="Arial"/>
          <w:sz w:val="24"/>
          <w:szCs w:val="24"/>
        </w:rPr>
      </w:pPr>
      <w:r w:rsidRPr="00507B1E">
        <w:rPr>
          <w:rFonts w:ascii="Arial" w:hAnsi="Arial" w:cs="Arial"/>
          <w:sz w:val="24"/>
          <w:szCs w:val="24"/>
        </w:rPr>
        <w:t xml:space="preserve"> A presente solicitação </w:t>
      </w:r>
      <w:r>
        <w:rPr>
          <w:rFonts w:ascii="Arial" w:hAnsi="Arial" w:cs="Arial"/>
          <w:sz w:val="24"/>
          <w:szCs w:val="24"/>
        </w:rPr>
        <w:t>se justifica em razão de a mesma estar com seus galhos muito altos, avançando nos fios da rede elétrica,</w:t>
      </w:r>
      <w:r w:rsidRPr="00531F11">
        <w:rPr>
          <w:rFonts w:ascii="Arial" w:hAnsi="Arial" w:cs="Arial"/>
          <w:sz w:val="24"/>
          <w:szCs w:val="24"/>
        </w:rPr>
        <w:t xml:space="preserve"> </w:t>
      </w:r>
      <w:r>
        <w:rPr>
          <w:rFonts w:ascii="Arial" w:hAnsi="Arial" w:cs="Arial"/>
          <w:sz w:val="24"/>
          <w:szCs w:val="24"/>
        </w:rPr>
        <w:t>e, conforme registro fotográfico em anexo, aparentando não estar saudável. Por essa razão, moradores da região se preocupam com os riscos que uma queda de galhos ou da árvore em si possa gerar.</w:t>
      </w:r>
    </w:p>
    <w:p w14:paraId="2967917E" w14:textId="77777777" w:rsidR="00531F11" w:rsidRDefault="00531F11" w:rsidP="00531F11">
      <w:pPr>
        <w:spacing w:line="360" w:lineRule="auto"/>
        <w:ind w:firstLine="1418"/>
        <w:jc w:val="both"/>
        <w:rPr>
          <w:rFonts w:ascii="Arial" w:hAnsi="Arial" w:cs="Arial"/>
          <w:sz w:val="24"/>
          <w:szCs w:val="24"/>
        </w:rPr>
      </w:pPr>
    </w:p>
    <w:p w14:paraId="05455596" w14:textId="77777777" w:rsidR="00531F11" w:rsidRPr="00150F1B" w:rsidRDefault="00531F11" w:rsidP="00531F11">
      <w:pPr>
        <w:spacing w:line="360" w:lineRule="auto"/>
        <w:ind w:firstLine="1418"/>
        <w:jc w:val="both"/>
        <w:rPr>
          <w:rFonts w:ascii="Arial" w:hAnsi="Arial" w:cs="Arial"/>
          <w:bCs/>
          <w:sz w:val="24"/>
          <w:szCs w:val="24"/>
        </w:rPr>
      </w:pPr>
    </w:p>
    <w:p w14:paraId="4FF1018E" w14:textId="77777777" w:rsidR="00531F11" w:rsidRPr="00150F1B" w:rsidRDefault="00000000" w:rsidP="00531F11">
      <w:pPr>
        <w:tabs>
          <w:tab w:val="left" w:pos="1134"/>
          <w:tab w:val="left" w:pos="9072"/>
          <w:tab w:val="left" w:pos="9639"/>
        </w:tabs>
        <w:spacing w:line="360" w:lineRule="auto"/>
        <w:jc w:val="center"/>
        <w:rPr>
          <w:rFonts w:ascii="Arial" w:hAnsi="Arial" w:cs="Arial"/>
          <w:b/>
          <w:bCs/>
          <w:sz w:val="24"/>
          <w:szCs w:val="24"/>
        </w:rPr>
      </w:pPr>
      <w:r w:rsidRPr="00150F1B">
        <w:rPr>
          <w:rFonts w:ascii="Arial" w:hAnsi="Arial" w:cs="Arial"/>
          <w:b/>
          <w:bCs/>
          <w:sz w:val="24"/>
          <w:szCs w:val="24"/>
        </w:rPr>
        <w:t xml:space="preserve">SALA DAS SESSÕES, </w:t>
      </w:r>
      <w:r>
        <w:rPr>
          <w:rFonts w:ascii="Arial" w:hAnsi="Arial" w:cs="Arial"/>
          <w:b/>
          <w:bCs/>
          <w:sz w:val="24"/>
          <w:szCs w:val="24"/>
        </w:rPr>
        <w:t>0</w:t>
      </w:r>
      <w:r w:rsidR="00FB4050">
        <w:rPr>
          <w:rFonts w:ascii="Arial" w:hAnsi="Arial" w:cs="Arial"/>
          <w:b/>
          <w:bCs/>
          <w:sz w:val="24"/>
          <w:szCs w:val="24"/>
        </w:rPr>
        <w:t>6</w:t>
      </w:r>
      <w:r>
        <w:rPr>
          <w:rFonts w:ascii="Arial" w:hAnsi="Arial" w:cs="Arial"/>
          <w:b/>
          <w:bCs/>
          <w:sz w:val="24"/>
          <w:szCs w:val="24"/>
        </w:rPr>
        <w:t xml:space="preserve"> de fevereiro de 2022</w:t>
      </w:r>
      <w:r w:rsidRPr="00150F1B">
        <w:rPr>
          <w:rFonts w:ascii="Arial" w:hAnsi="Arial" w:cs="Arial"/>
          <w:b/>
          <w:bCs/>
          <w:sz w:val="24"/>
          <w:szCs w:val="24"/>
        </w:rPr>
        <w:t>.</w:t>
      </w:r>
    </w:p>
    <w:p w14:paraId="6BD588EA" w14:textId="77777777" w:rsidR="00531F11" w:rsidRDefault="00531F11" w:rsidP="00531F11">
      <w:pPr>
        <w:tabs>
          <w:tab w:val="left" w:pos="1134"/>
          <w:tab w:val="left" w:pos="9072"/>
          <w:tab w:val="left" w:pos="9639"/>
        </w:tabs>
        <w:spacing w:line="360" w:lineRule="auto"/>
        <w:jc w:val="center"/>
        <w:rPr>
          <w:rFonts w:ascii="Arial" w:hAnsi="Arial" w:cs="Arial"/>
          <w:b/>
          <w:bCs/>
          <w:sz w:val="24"/>
          <w:szCs w:val="24"/>
        </w:rPr>
      </w:pPr>
    </w:p>
    <w:p w14:paraId="79F25B29" w14:textId="77777777" w:rsidR="00531F11" w:rsidRPr="00150F1B" w:rsidRDefault="00531F11" w:rsidP="00531F11">
      <w:pPr>
        <w:tabs>
          <w:tab w:val="left" w:pos="1134"/>
          <w:tab w:val="left" w:pos="9072"/>
          <w:tab w:val="left" w:pos="9639"/>
        </w:tabs>
        <w:spacing w:line="360" w:lineRule="auto"/>
        <w:jc w:val="center"/>
        <w:rPr>
          <w:rFonts w:ascii="Arial" w:hAnsi="Arial" w:cs="Arial"/>
          <w:b/>
          <w:bCs/>
          <w:sz w:val="24"/>
          <w:szCs w:val="24"/>
        </w:rPr>
      </w:pPr>
    </w:p>
    <w:p w14:paraId="61A0324C" w14:textId="77777777" w:rsidR="00531F11" w:rsidRPr="00150F1B" w:rsidRDefault="00000000" w:rsidP="00531F11">
      <w:pPr>
        <w:tabs>
          <w:tab w:val="left" w:pos="1134"/>
          <w:tab w:val="left" w:pos="9072"/>
          <w:tab w:val="left" w:pos="9639"/>
        </w:tabs>
        <w:spacing w:line="360" w:lineRule="auto"/>
        <w:jc w:val="center"/>
        <w:rPr>
          <w:rFonts w:ascii="Arial" w:hAnsi="Arial" w:cs="Arial"/>
          <w:b/>
          <w:bCs/>
          <w:sz w:val="24"/>
          <w:szCs w:val="24"/>
        </w:rPr>
      </w:pPr>
      <w:r w:rsidRPr="00150F1B">
        <w:rPr>
          <w:rFonts w:ascii="Arial" w:hAnsi="Arial" w:cs="Arial"/>
          <w:b/>
          <w:bCs/>
          <w:sz w:val="24"/>
          <w:szCs w:val="24"/>
        </w:rPr>
        <w:t>WASHINGTON BORTOLOSSI</w:t>
      </w:r>
    </w:p>
    <w:p w14:paraId="59B677EE" w14:textId="77777777" w:rsidR="00531F11" w:rsidRDefault="00000000" w:rsidP="00531F11">
      <w:pPr>
        <w:tabs>
          <w:tab w:val="left" w:pos="1134"/>
          <w:tab w:val="left" w:pos="9072"/>
          <w:tab w:val="left" w:pos="9639"/>
        </w:tabs>
        <w:spacing w:line="360" w:lineRule="auto"/>
        <w:jc w:val="center"/>
        <w:rPr>
          <w:rFonts w:ascii="Arial" w:hAnsi="Arial" w:cs="Arial"/>
          <w:b/>
          <w:bCs/>
          <w:sz w:val="24"/>
          <w:szCs w:val="24"/>
        </w:rPr>
      </w:pPr>
      <w:r w:rsidRPr="00150F1B">
        <w:rPr>
          <w:rFonts w:ascii="Arial" w:hAnsi="Arial" w:cs="Arial"/>
          <w:b/>
          <w:bCs/>
          <w:sz w:val="24"/>
          <w:szCs w:val="24"/>
        </w:rPr>
        <w:t xml:space="preserve">Vereador </w:t>
      </w:r>
      <w:r>
        <w:rPr>
          <w:rFonts w:ascii="Arial" w:hAnsi="Arial" w:cs="Arial"/>
          <w:b/>
          <w:bCs/>
          <w:sz w:val="24"/>
          <w:szCs w:val="24"/>
        </w:rPr>
        <w:t>–</w:t>
      </w:r>
      <w:r w:rsidRPr="00150F1B">
        <w:rPr>
          <w:rFonts w:ascii="Arial" w:hAnsi="Arial" w:cs="Arial"/>
          <w:b/>
          <w:bCs/>
          <w:sz w:val="24"/>
          <w:szCs w:val="24"/>
        </w:rPr>
        <w:t xml:space="preserve"> Cidadania</w:t>
      </w:r>
    </w:p>
    <w:p w14:paraId="4823DBFF" w14:textId="77777777" w:rsidR="00970016" w:rsidRDefault="00970016" w:rsidP="00531F11"/>
    <w:p w14:paraId="22BBAD1D" w14:textId="77777777" w:rsidR="00A65AE2" w:rsidRDefault="00000000" w:rsidP="00FB4050">
      <w:pPr>
        <w:jc w:val="center"/>
      </w:pPr>
      <w:r w:rsidRPr="00A65AE2">
        <w:rPr>
          <w:noProof/>
        </w:rPr>
        <w:lastRenderedPageBreak/>
        <w:drawing>
          <wp:inline distT="0" distB="0" distL="0" distR="0" wp14:anchorId="63F71DC3" wp14:editId="1A3DADE4">
            <wp:extent cx="4317563" cy="7675668"/>
            <wp:effectExtent l="0" t="0" r="6985" b="1905"/>
            <wp:docPr id="2" name="Imagem 2" descr="C:\Users\alcidesneto\Downloads\WhatsApp Image 2023-02-01 at 14.4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02952" name="Picture 2" descr="C:\Users\alcidesneto\Downloads\WhatsApp Image 2023-02-01 at 14.44.43.jpe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327640" cy="7693583"/>
                    </a:xfrm>
                    <a:prstGeom prst="rect">
                      <a:avLst/>
                    </a:prstGeom>
                    <a:noFill/>
                    <a:ln>
                      <a:noFill/>
                    </a:ln>
                  </pic:spPr>
                </pic:pic>
              </a:graphicData>
            </a:graphic>
          </wp:inline>
        </w:drawing>
      </w:r>
      <w:r w:rsidRPr="00A65AE2">
        <w:rPr>
          <w:noProof/>
        </w:rPr>
        <w:lastRenderedPageBreak/>
        <w:drawing>
          <wp:inline distT="0" distB="0" distL="0" distR="0" wp14:anchorId="4B44B475" wp14:editId="25CBC1ED">
            <wp:extent cx="3894415" cy="6923405"/>
            <wp:effectExtent l="0" t="0" r="0" b="0"/>
            <wp:docPr id="1" name="Imagem 1" descr="C:\Users\alcidesneto\Downloads\WhatsApp Image 2023-02-01 at 14.44.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55678" name="Picture 1" descr="C:\Users\alcidesneto\Downloads\WhatsApp Image 2023-02-01 at 14.44.44.jpe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08598" cy="6948620"/>
                    </a:xfrm>
                    <a:prstGeom prst="rect">
                      <a:avLst/>
                    </a:prstGeom>
                    <a:noFill/>
                    <a:ln>
                      <a:noFill/>
                    </a:ln>
                  </pic:spPr>
                </pic:pic>
              </a:graphicData>
            </a:graphic>
          </wp:inline>
        </w:drawing>
      </w:r>
    </w:p>
    <w:p w14:paraId="14ED0575" w14:textId="77777777" w:rsidR="00A65AE2" w:rsidRPr="00531F11" w:rsidRDefault="00A65AE2" w:rsidP="00531F11"/>
    <w:sectPr w:rsidR="00A65AE2" w:rsidRPr="00531F1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127C" w14:textId="77777777" w:rsidR="00363A6B" w:rsidRDefault="00363A6B">
      <w:r>
        <w:separator/>
      </w:r>
    </w:p>
  </w:endnote>
  <w:endnote w:type="continuationSeparator" w:id="0">
    <w:p w14:paraId="257654BC" w14:textId="77777777" w:rsidR="00363A6B" w:rsidRDefault="0036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4260" w14:textId="77777777" w:rsidR="00363A6B" w:rsidRDefault="00363A6B">
      <w:r>
        <w:separator/>
      </w:r>
    </w:p>
  </w:footnote>
  <w:footnote w:type="continuationSeparator" w:id="0">
    <w:p w14:paraId="6B307DD5" w14:textId="77777777" w:rsidR="00363A6B" w:rsidRDefault="0036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161" w14:textId="77777777" w:rsidR="0082029D" w:rsidRDefault="00000000">
    <w:r>
      <w:rPr>
        <w:noProof/>
      </w:rPr>
      <w:drawing>
        <wp:anchor distT="0" distB="0" distL="114300" distR="114300" simplePos="0" relativeHeight="251658240" behindDoc="0" locked="0" layoutInCell="1" allowOverlap="1" wp14:anchorId="1556BAE9" wp14:editId="3B4D301F">
          <wp:simplePos x="0" y="0"/>
          <wp:positionH relativeFrom="rightMargin">
            <wp:align>center</wp:align>
          </wp:positionH>
          <wp:positionV relativeFrom="page">
            <wp:align>center</wp:align>
          </wp:positionV>
          <wp:extent cx="381000" cy="3019425"/>
          <wp:effectExtent l="0" t="0" r="0" b="0"/>
          <wp:wrapNone/>
          <wp:docPr id="100003"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11"/>
    <w:rsid w:val="00150F1B"/>
    <w:rsid w:val="00363A6B"/>
    <w:rsid w:val="00507B1E"/>
    <w:rsid w:val="00531F11"/>
    <w:rsid w:val="007626E7"/>
    <w:rsid w:val="0082029D"/>
    <w:rsid w:val="00970016"/>
    <w:rsid w:val="00A65AE2"/>
    <w:rsid w:val="00B63044"/>
    <w:rsid w:val="00FB40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3836"/>
  <w15:chartTrackingRefBased/>
  <w15:docId w15:val="{F92678F0-5E37-455A-97C2-FB86C059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1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1F11"/>
    <w:rPr>
      <w:rFonts w:ascii="Segoe UI" w:hAnsi="Segoe UI" w:cs="Segoe UI"/>
      <w:sz w:val="18"/>
      <w:szCs w:val="18"/>
    </w:rPr>
  </w:style>
  <w:style w:type="character" w:customStyle="1" w:styleId="TextodebaloChar">
    <w:name w:val="Texto de balão Char"/>
    <w:basedOn w:val="Fontepargpadro"/>
    <w:link w:val="Textodebalo"/>
    <w:uiPriority w:val="99"/>
    <w:semiHidden/>
    <w:rsid w:val="00531F1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173</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Bedani Neto</dc:creator>
  <cp:lastModifiedBy>Henrique Custodio da Silva</cp:lastModifiedBy>
  <cp:revision>4</cp:revision>
  <cp:lastPrinted>2023-02-06T18:09:00Z</cp:lastPrinted>
  <dcterms:created xsi:type="dcterms:W3CDTF">2023-02-01T18:36:00Z</dcterms:created>
  <dcterms:modified xsi:type="dcterms:W3CDTF">2023-02-07T18:01:00Z</dcterms:modified>
</cp:coreProperties>
</file>