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EA4B" w14:textId="0FB4BE9B" w:rsidR="00631A38" w:rsidRPr="00631A38" w:rsidRDefault="00000000" w:rsidP="00631A38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       </w:t>
      </w:r>
      <w:r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              </w:t>
      </w:r>
      <w:r w:rsidRPr="00631A38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Pr="00631A38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INDICAÇÃO Nº</w:t>
      </w:r>
      <w:r w:rsidRPr="00631A38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DF28EF">
        <w:rPr>
          <w:rFonts w:ascii="Tahoma" w:eastAsia="Times New Roman" w:hAnsi="Tahoma" w:cs="Tahoma"/>
          <w:b/>
          <w:sz w:val="24"/>
          <w:szCs w:val="24"/>
          <w:lang w:eastAsia="x-none"/>
        </w:rPr>
        <w:t>168/2023</w:t>
      </w:r>
    </w:p>
    <w:p w14:paraId="0BE5F0DA" w14:textId="77777777" w:rsidR="00631A38" w:rsidRPr="00631A38" w:rsidRDefault="00000000" w:rsidP="00631A38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631A38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                                </w:t>
      </w:r>
    </w:p>
    <w:p w14:paraId="0F55981E" w14:textId="77777777" w:rsidR="00631A38" w:rsidRPr="00631A38" w:rsidRDefault="00631A38" w:rsidP="00631A38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14:paraId="61B95DDC" w14:textId="77777777" w:rsidR="00631A38" w:rsidRPr="00631A38" w:rsidRDefault="00000000" w:rsidP="00631A38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  <w:r w:rsidRPr="00631A38">
        <w:rPr>
          <w:rFonts w:ascii="Tahoma" w:hAnsi="Tahoma" w:cs="Tahoma"/>
          <w:b/>
          <w:sz w:val="24"/>
          <w:szCs w:val="24"/>
          <w:u w:val="single"/>
        </w:rPr>
        <w:t>ASSUNTO</w:t>
      </w:r>
      <w:r w:rsidRPr="00631A38">
        <w:rPr>
          <w:rFonts w:ascii="Tahoma" w:hAnsi="Tahoma" w:cs="Tahoma"/>
          <w:sz w:val="24"/>
          <w:szCs w:val="24"/>
        </w:rPr>
        <w:t xml:space="preserve">: </w:t>
      </w:r>
      <w:r w:rsidRPr="00631A38">
        <w:rPr>
          <w:rFonts w:ascii="Tahoma" w:hAnsi="Tahoma" w:cs="Tahoma"/>
          <w:b/>
          <w:sz w:val="24"/>
          <w:szCs w:val="24"/>
        </w:rPr>
        <w:t xml:space="preserve">Solicita ao Sr. Prefeito Municipal de Itatiba para que determine à Secretaria de Obras </w:t>
      </w:r>
      <w:r w:rsidR="00E21E3F">
        <w:rPr>
          <w:rFonts w:ascii="Tahoma" w:hAnsi="Tahoma" w:cs="Tahoma"/>
          <w:b/>
          <w:sz w:val="24"/>
          <w:szCs w:val="24"/>
        </w:rPr>
        <w:t xml:space="preserve">e Serviços Públicos </w:t>
      </w:r>
      <w:r w:rsidRPr="00631A38">
        <w:rPr>
          <w:rFonts w:ascii="Tahoma" w:hAnsi="Tahoma" w:cs="Tahoma"/>
          <w:b/>
          <w:sz w:val="24"/>
          <w:szCs w:val="24"/>
        </w:rPr>
        <w:t xml:space="preserve">a </w:t>
      </w:r>
      <w:r w:rsidR="001B5D8E">
        <w:rPr>
          <w:rFonts w:ascii="Tahoma" w:hAnsi="Tahoma" w:cs="Tahoma"/>
          <w:b/>
          <w:sz w:val="24"/>
          <w:szCs w:val="24"/>
        </w:rPr>
        <w:t xml:space="preserve">limpeza e </w:t>
      </w:r>
      <w:r w:rsidRPr="00631A38">
        <w:rPr>
          <w:rFonts w:ascii="Tahoma" w:hAnsi="Tahoma" w:cs="Tahoma"/>
          <w:b/>
          <w:sz w:val="24"/>
          <w:szCs w:val="24"/>
        </w:rPr>
        <w:t xml:space="preserve">manutenção da área verde </w:t>
      </w:r>
      <w:r w:rsidR="00E21E3F">
        <w:rPr>
          <w:rFonts w:ascii="Tahoma" w:hAnsi="Tahoma" w:cs="Tahoma"/>
          <w:b/>
          <w:sz w:val="24"/>
          <w:szCs w:val="24"/>
        </w:rPr>
        <w:t>localizada em</w:t>
      </w:r>
      <w:r w:rsidRPr="00631A38">
        <w:rPr>
          <w:rFonts w:ascii="Tahoma" w:hAnsi="Tahoma" w:cs="Tahoma"/>
          <w:b/>
          <w:sz w:val="24"/>
          <w:szCs w:val="24"/>
        </w:rPr>
        <w:t xml:space="preserve"> patrimônio público sita à Rua </w:t>
      </w:r>
      <w:r w:rsidR="001B5D8E">
        <w:rPr>
          <w:rFonts w:ascii="Tahoma" w:hAnsi="Tahoma" w:cs="Tahoma"/>
          <w:b/>
          <w:sz w:val="24"/>
          <w:szCs w:val="24"/>
        </w:rPr>
        <w:t>Cesar Lanfranchi, Núcleo Residencial Abramo Delforno</w:t>
      </w:r>
      <w:r w:rsidRPr="00631A38">
        <w:rPr>
          <w:rFonts w:ascii="Tahoma" w:hAnsi="Tahoma" w:cs="Tahoma"/>
          <w:b/>
          <w:sz w:val="24"/>
          <w:szCs w:val="24"/>
        </w:rPr>
        <w:t>, CEP 13</w:t>
      </w:r>
      <w:r w:rsidR="001B5D8E">
        <w:rPr>
          <w:rFonts w:ascii="Tahoma" w:hAnsi="Tahoma" w:cs="Tahoma"/>
          <w:b/>
          <w:sz w:val="24"/>
          <w:szCs w:val="24"/>
        </w:rPr>
        <w:t>.251</w:t>
      </w:r>
      <w:r w:rsidRPr="00631A38">
        <w:rPr>
          <w:rFonts w:ascii="Tahoma" w:hAnsi="Tahoma" w:cs="Tahoma"/>
          <w:b/>
          <w:sz w:val="24"/>
          <w:szCs w:val="24"/>
        </w:rPr>
        <w:t>-</w:t>
      </w:r>
      <w:r w:rsidR="001B5D8E">
        <w:rPr>
          <w:rFonts w:ascii="Tahoma" w:hAnsi="Tahoma" w:cs="Tahoma"/>
          <w:b/>
          <w:sz w:val="24"/>
          <w:szCs w:val="24"/>
        </w:rPr>
        <w:t>557</w:t>
      </w:r>
      <w:r w:rsidRPr="00631A38">
        <w:rPr>
          <w:rFonts w:ascii="Tahoma" w:hAnsi="Tahoma" w:cs="Tahoma"/>
          <w:b/>
          <w:sz w:val="24"/>
          <w:szCs w:val="24"/>
        </w:rPr>
        <w:t>, Itatiba-SP.</w:t>
      </w:r>
    </w:p>
    <w:p w14:paraId="1F52AC26" w14:textId="77777777" w:rsidR="00631A38" w:rsidRPr="00631A38" w:rsidRDefault="00631A38" w:rsidP="00631A38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41A2DE82" w14:textId="77777777" w:rsidR="00631A38" w:rsidRPr="00631A38" w:rsidRDefault="00000000" w:rsidP="00631A38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 xml:space="preserve">Senhor Presidente, </w:t>
      </w:r>
    </w:p>
    <w:p w14:paraId="203EFD9E" w14:textId="77777777" w:rsidR="00631A38" w:rsidRPr="00631A38" w:rsidRDefault="00631A38" w:rsidP="00631A38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2B944874" w14:textId="77777777" w:rsidR="001B5D8E" w:rsidRDefault="00000000" w:rsidP="00631A38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>CONSIDERANDO</w:t>
      </w:r>
      <w:r w:rsidRPr="00631A38">
        <w:rPr>
          <w:rFonts w:ascii="Tahoma" w:hAnsi="Tahoma" w:cs="Tahoma"/>
          <w:sz w:val="24"/>
          <w:szCs w:val="24"/>
        </w:rPr>
        <w:t xml:space="preserve">, que alguns moradores vieram até esta vereadora reivindicar a </w:t>
      </w:r>
      <w:r>
        <w:rPr>
          <w:rFonts w:ascii="Tahoma" w:hAnsi="Tahoma" w:cs="Tahoma"/>
          <w:sz w:val="24"/>
          <w:szCs w:val="24"/>
        </w:rPr>
        <w:t xml:space="preserve">limpeza e </w:t>
      </w:r>
      <w:r w:rsidRPr="00631A38">
        <w:rPr>
          <w:rFonts w:ascii="Tahoma" w:hAnsi="Tahoma" w:cs="Tahoma"/>
          <w:sz w:val="24"/>
          <w:szCs w:val="24"/>
        </w:rPr>
        <w:t xml:space="preserve">manutenção da área verde </w:t>
      </w:r>
      <w:r w:rsidR="00E21E3F">
        <w:rPr>
          <w:rFonts w:ascii="Tahoma" w:hAnsi="Tahoma" w:cs="Tahoma"/>
          <w:sz w:val="24"/>
          <w:szCs w:val="24"/>
        </w:rPr>
        <w:t>localizada em</w:t>
      </w:r>
      <w:r w:rsidRPr="00631A38">
        <w:rPr>
          <w:rFonts w:ascii="Tahoma" w:hAnsi="Tahoma" w:cs="Tahoma"/>
          <w:sz w:val="24"/>
          <w:szCs w:val="24"/>
        </w:rPr>
        <w:t xml:space="preserve"> patrimônio público sita à </w:t>
      </w:r>
      <w:r w:rsidRPr="001B5D8E">
        <w:rPr>
          <w:rFonts w:ascii="Tahoma" w:hAnsi="Tahoma" w:cs="Tahoma"/>
          <w:sz w:val="24"/>
          <w:szCs w:val="24"/>
        </w:rPr>
        <w:t>Rua Cesar Lanfranchi, Núcleo Residencial Abramo Delforno, CEP 13.251-557, Itatiba-SP</w:t>
      </w:r>
      <w:r>
        <w:rPr>
          <w:rFonts w:ascii="Tahoma" w:hAnsi="Tahoma" w:cs="Tahoma"/>
          <w:sz w:val="24"/>
          <w:szCs w:val="24"/>
        </w:rPr>
        <w:t>, terreno</w:t>
      </w:r>
      <w:r w:rsidR="002806C3">
        <w:rPr>
          <w:rFonts w:ascii="Tahoma" w:hAnsi="Tahoma" w:cs="Tahoma"/>
          <w:sz w:val="24"/>
          <w:szCs w:val="24"/>
        </w:rPr>
        <w:t xml:space="preserve"> este</w:t>
      </w:r>
      <w:r>
        <w:rPr>
          <w:rFonts w:ascii="Tahoma" w:hAnsi="Tahoma" w:cs="Tahoma"/>
          <w:sz w:val="24"/>
          <w:szCs w:val="24"/>
        </w:rPr>
        <w:t xml:space="preserve"> que fica ao lado do posto de saúde PSF 01 Abramo Delforno</w:t>
      </w:r>
      <w:r w:rsidR="002806C3">
        <w:rPr>
          <w:rFonts w:ascii="Tahoma" w:hAnsi="Tahoma" w:cs="Tahoma"/>
          <w:sz w:val="24"/>
          <w:szCs w:val="24"/>
        </w:rPr>
        <w:t xml:space="preserve">; </w:t>
      </w:r>
    </w:p>
    <w:p w14:paraId="72AC4A80" w14:textId="77777777" w:rsidR="00631A38" w:rsidRDefault="00000000" w:rsidP="00631A38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2806C3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 o referido terreno</w:t>
      </w:r>
      <w:r w:rsidRPr="00631A38">
        <w:rPr>
          <w:rFonts w:ascii="Tahoma" w:hAnsi="Tahoma" w:cs="Tahoma"/>
          <w:sz w:val="24"/>
          <w:szCs w:val="24"/>
        </w:rPr>
        <w:t xml:space="preserve"> se encontra com o mato alto, propagando insetos,</w:t>
      </w:r>
      <w:r>
        <w:rPr>
          <w:rFonts w:ascii="Tahoma" w:hAnsi="Tahoma" w:cs="Tahoma"/>
          <w:sz w:val="24"/>
          <w:szCs w:val="24"/>
        </w:rPr>
        <w:t xml:space="preserve"> favorecendo o descarte de lixo,</w:t>
      </w:r>
      <w:r w:rsidRPr="00631A38">
        <w:rPr>
          <w:rFonts w:ascii="Tahoma" w:hAnsi="Tahoma" w:cs="Tahoma"/>
          <w:sz w:val="24"/>
          <w:szCs w:val="24"/>
        </w:rPr>
        <w:t xml:space="preserve"> proporcionando </w:t>
      </w:r>
      <w:r w:rsidR="00E21E3F">
        <w:rPr>
          <w:rFonts w:ascii="Tahoma" w:hAnsi="Tahoma" w:cs="Tahoma"/>
          <w:sz w:val="24"/>
          <w:szCs w:val="24"/>
        </w:rPr>
        <w:t>à</w:t>
      </w:r>
      <w:r w:rsidRPr="00631A38">
        <w:rPr>
          <w:rFonts w:ascii="Tahoma" w:hAnsi="Tahoma" w:cs="Tahoma"/>
          <w:sz w:val="24"/>
          <w:szCs w:val="24"/>
        </w:rPr>
        <w:t xml:space="preserve"> população insegurança</w:t>
      </w:r>
      <w:r>
        <w:rPr>
          <w:rFonts w:ascii="Tahoma" w:hAnsi="Tahoma" w:cs="Tahoma"/>
          <w:sz w:val="24"/>
          <w:szCs w:val="24"/>
        </w:rPr>
        <w:t xml:space="preserve"> sanitária e social;</w:t>
      </w:r>
    </w:p>
    <w:p w14:paraId="56B311D3" w14:textId="77777777" w:rsidR="002806C3" w:rsidRDefault="00000000" w:rsidP="002806C3">
      <w:pPr>
        <w:spacing w:line="240" w:lineRule="auto"/>
        <w:ind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Pr="001030D1">
        <w:rPr>
          <w:rFonts w:ascii="Tahoma" w:hAnsi="Tahoma" w:cs="Tahoma"/>
          <w:b/>
          <w:sz w:val="24"/>
          <w:szCs w:val="24"/>
        </w:rPr>
        <w:t xml:space="preserve">CONSIDERANDO </w:t>
      </w:r>
      <w:r w:rsidRPr="001030D1">
        <w:rPr>
          <w:rFonts w:ascii="Tahoma" w:hAnsi="Tahoma" w:cs="Tahoma"/>
          <w:sz w:val="24"/>
          <w:szCs w:val="24"/>
        </w:rPr>
        <w:t>que</w:t>
      </w:r>
      <w:r w:rsidRPr="00631A38">
        <w:rPr>
          <w:rFonts w:ascii="Tahoma" w:hAnsi="Tahoma" w:cs="Tahoma"/>
          <w:sz w:val="24"/>
          <w:szCs w:val="24"/>
        </w:rPr>
        <w:t xml:space="preserve"> a prevenção deve ser o paradigma de toda administração pública,</w:t>
      </w:r>
      <w:r w:rsidRPr="001030D1">
        <w:rPr>
          <w:rFonts w:ascii="Tahoma" w:hAnsi="Tahoma" w:cs="Tahoma"/>
          <w:sz w:val="24"/>
          <w:szCs w:val="24"/>
        </w:rPr>
        <w:t xml:space="preserve"> é dever do muni</w:t>
      </w:r>
      <w:r w:rsidRPr="00631A38">
        <w:rPr>
          <w:rFonts w:ascii="Tahoma" w:hAnsi="Tahoma" w:cs="Tahoma"/>
          <w:sz w:val="24"/>
          <w:szCs w:val="24"/>
        </w:rPr>
        <w:t xml:space="preserve">cípio zelar pelas </w:t>
      </w:r>
      <w:r w:rsidR="00205FF3">
        <w:rPr>
          <w:rFonts w:ascii="Tahoma" w:hAnsi="Tahoma" w:cs="Tahoma"/>
          <w:sz w:val="24"/>
          <w:szCs w:val="24"/>
        </w:rPr>
        <w:t>áreas</w:t>
      </w:r>
      <w:r w:rsidRPr="00631A38">
        <w:rPr>
          <w:rFonts w:ascii="Tahoma" w:hAnsi="Tahoma" w:cs="Tahoma"/>
          <w:sz w:val="24"/>
          <w:szCs w:val="24"/>
        </w:rPr>
        <w:t xml:space="preserve"> públicas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 w:rsidRPr="00631A38">
        <w:rPr>
          <w:rFonts w:ascii="Tahoma" w:hAnsi="Tahoma" w:cs="Tahoma"/>
          <w:sz w:val="24"/>
          <w:szCs w:val="24"/>
        </w:rPr>
        <w:t>proporcionando</w:t>
      </w:r>
      <w:r w:rsidRPr="001030D1">
        <w:rPr>
          <w:rFonts w:ascii="Tahoma" w:hAnsi="Tahoma" w:cs="Tahoma"/>
          <w:sz w:val="24"/>
          <w:szCs w:val="24"/>
        </w:rPr>
        <w:t xml:space="preserve"> a segurança e o bem-estar da população;</w:t>
      </w:r>
    </w:p>
    <w:p w14:paraId="2EBFB946" w14:textId="77777777" w:rsidR="00E21E3F" w:rsidRPr="001030D1" w:rsidRDefault="00E21E3F" w:rsidP="002806C3">
      <w:pPr>
        <w:spacing w:line="240" w:lineRule="auto"/>
        <w:ind w:firstLine="993"/>
        <w:jc w:val="both"/>
        <w:rPr>
          <w:rFonts w:ascii="Tahoma" w:hAnsi="Tahoma" w:cs="Tahoma"/>
          <w:sz w:val="24"/>
          <w:szCs w:val="24"/>
        </w:rPr>
      </w:pPr>
    </w:p>
    <w:p w14:paraId="0C33824F" w14:textId="77777777" w:rsidR="00631A38" w:rsidRPr="00631A38" w:rsidRDefault="00000000" w:rsidP="00631A38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>INDICO</w:t>
      </w:r>
      <w:r w:rsidRPr="00631A38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</w:t>
      </w:r>
      <w:r w:rsidR="00E21E3F">
        <w:rPr>
          <w:rFonts w:ascii="Tahoma" w:hAnsi="Tahoma" w:cs="Tahoma"/>
          <w:sz w:val="24"/>
          <w:szCs w:val="24"/>
        </w:rPr>
        <w:t xml:space="preserve"> e serviços públicos</w:t>
      </w:r>
      <w:r w:rsidRPr="00631A38">
        <w:rPr>
          <w:rFonts w:ascii="Tahoma" w:hAnsi="Tahoma" w:cs="Tahoma"/>
          <w:sz w:val="24"/>
          <w:szCs w:val="24"/>
        </w:rPr>
        <w:t xml:space="preserve">, a execução </w:t>
      </w:r>
      <w:r w:rsidR="002806C3">
        <w:rPr>
          <w:rFonts w:ascii="Tahoma" w:hAnsi="Tahoma" w:cs="Tahoma"/>
          <w:sz w:val="24"/>
          <w:szCs w:val="24"/>
        </w:rPr>
        <w:t>de limpeza e</w:t>
      </w:r>
      <w:r w:rsidRPr="00631A38">
        <w:rPr>
          <w:rFonts w:ascii="Tahoma" w:hAnsi="Tahoma" w:cs="Tahoma"/>
          <w:sz w:val="24"/>
          <w:szCs w:val="24"/>
        </w:rPr>
        <w:t xml:space="preserve"> manutenção da área verde de patrimônio público sita à </w:t>
      </w:r>
      <w:r w:rsidR="002806C3" w:rsidRPr="001B5D8E">
        <w:rPr>
          <w:rFonts w:ascii="Tahoma" w:hAnsi="Tahoma" w:cs="Tahoma"/>
          <w:sz w:val="24"/>
          <w:szCs w:val="24"/>
        </w:rPr>
        <w:t>Rua Cesar Lanfranchi, Núcleo Residencial Abramo Delforno, CEP 13.251-557, Itatiba-SP</w:t>
      </w:r>
      <w:r w:rsidR="002806C3">
        <w:rPr>
          <w:rFonts w:ascii="Tahoma" w:hAnsi="Tahoma" w:cs="Tahoma"/>
          <w:sz w:val="24"/>
          <w:szCs w:val="24"/>
        </w:rPr>
        <w:t>, terreno este que fica ao lado do posto de saúde PSF 01 Abramo Delforno</w:t>
      </w:r>
      <w:r w:rsidRPr="00631A38">
        <w:rPr>
          <w:rFonts w:ascii="Tahoma" w:hAnsi="Tahoma" w:cs="Tahoma"/>
          <w:b/>
          <w:sz w:val="24"/>
          <w:szCs w:val="24"/>
        </w:rPr>
        <w:t>.</w:t>
      </w:r>
    </w:p>
    <w:p w14:paraId="2F1AB5F1" w14:textId="77777777" w:rsidR="00631A38" w:rsidRPr="00631A38" w:rsidRDefault="00000000" w:rsidP="00631A38">
      <w:pPr>
        <w:spacing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sz w:val="24"/>
          <w:szCs w:val="24"/>
          <w:lang w:eastAsia="pt-BR"/>
        </w:rPr>
        <w:t>Portanto espera-se que o problema seja resolvido no lapso de menor tempo possível.</w:t>
      </w:r>
    </w:p>
    <w:p w14:paraId="2EC29C98" w14:textId="77777777" w:rsidR="00631A38" w:rsidRPr="00631A38" w:rsidRDefault="00631A38" w:rsidP="00631A38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AFE35FA" w14:textId="77777777" w:rsidR="00631A38" w:rsidRPr="00631A38" w:rsidRDefault="00631A38" w:rsidP="00631A38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569B1F5" w14:textId="77777777" w:rsidR="00631A38" w:rsidRPr="00631A38" w:rsidRDefault="00000000" w:rsidP="00631A38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SALA DAS SESSÕES,</w:t>
      </w:r>
      <w:r w:rsidRPr="00631A3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1B5D8E"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>0</w:t>
      </w:r>
      <w:r w:rsidR="00E21E3F">
        <w:rPr>
          <w:rFonts w:ascii="Tahoma" w:eastAsia="Times New Roman" w:hAnsi="Tahoma" w:cs="Tahoma"/>
          <w:b/>
          <w:sz w:val="24"/>
          <w:szCs w:val="24"/>
          <w:lang w:eastAsia="pt-BR"/>
        </w:rPr>
        <w:t>7</w:t>
      </w:r>
      <w:r w:rsidR="001B5D8E"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de fevereiro de 2023</w:t>
      </w:r>
    </w:p>
    <w:p w14:paraId="42DCBA7A" w14:textId="77777777" w:rsidR="00631A38" w:rsidRPr="00631A38" w:rsidRDefault="00631A38" w:rsidP="00631A38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8EAB62F" w14:textId="77777777" w:rsidR="00631A38" w:rsidRPr="00631A38" w:rsidRDefault="00000000" w:rsidP="00631A38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               </w:t>
      </w:r>
    </w:p>
    <w:p w14:paraId="4F5BF713" w14:textId="77777777" w:rsidR="00631A38" w:rsidRPr="00631A38" w:rsidRDefault="00000000" w:rsidP="00631A38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lastRenderedPageBreak/>
        <w:tab/>
        <w:t>Luciana Bernardo da Silva</w:t>
      </w:r>
    </w:p>
    <w:p w14:paraId="1622711E" w14:textId="77777777" w:rsidR="00631A38" w:rsidRPr="00631A38" w:rsidRDefault="00000000" w:rsidP="002806C3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hAnsi="Tahoma" w:cs="Tahoma"/>
          <w:sz w:val="24"/>
          <w:szCs w:val="24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 w:rsidR="002806C3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VEREADORA </w:t>
      </w:r>
      <w:r w:rsidR="002806C3">
        <w:rPr>
          <w:rFonts w:ascii="Tahoma" w:eastAsia="Times New Roman" w:hAnsi="Tahoma" w:cs="Tahoma"/>
          <w:b/>
          <w:sz w:val="24"/>
          <w:szCs w:val="24"/>
          <w:lang w:eastAsia="pt-BR"/>
        </w:rPr>
        <w:t>–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PDT</w:t>
      </w:r>
      <w:r w:rsidR="002806C3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</w:p>
    <w:p w14:paraId="425A3DE0" w14:textId="77777777" w:rsidR="00334FF9" w:rsidRPr="00631A38" w:rsidRDefault="00334FF9">
      <w:pPr>
        <w:rPr>
          <w:rFonts w:ascii="Tahoma" w:hAnsi="Tahoma" w:cs="Tahoma"/>
          <w:sz w:val="24"/>
          <w:szCs w:val="24"/>
        </w:rPr>
      </w:pPr>
    </w:p>
    <w:sectPr w:rsidR="00334FF9" w:rsidRPr="00631A38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E2AE" w14:textId="77777777" w:rsidR="00586FF4" w:rsidRDefault="00586FF4">
      <w:pPr>
        <w:spacing w:after="0" w:line="240" w:lineRule="auto"/>
      </w:pPr>
      <w:r>
        <w:separator/>
      </w:r>
    </w:p>
  </w:endnote>
  <w:endnote w:type="continuationSeparator" w:id="0">
    <w:p w14:paraId="76284A68" w14:textId="77777777" w:rsidR="00586FF4" w:rsidRDefault="0058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6768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15C9B90E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6CD115E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CBA3" w14:textId="77777777" w:rsidR="00586FF4" w:rsidRDefault="00586FF4">
      <w:pPr>
        <w:spacing w:after="0" w:line="240" w:lineRule="auto"/>
      </w:pPr>
      <w:r>
        <w:separator/>
      </w:r>
    </w:p>
  </w:footnote>
  <w:footnote w:type="continuationSeparator" w:id="0">
    <w:p w14:paraId="1E973197" w14:textId="77777777" w:rsidR="00586FF4" w:rsidRDefault="0058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4D0A" w14:textId="77777777"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FBE12" wp14:editId="782B720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76DA2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1A58FBC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 w14:anchorId="796FBDF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28742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FBE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16276DA2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01A58FBC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 w14:anchorId="796FBDF8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728742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5C19CC8" wp14:editId="5FA8676A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914301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C7516" w14:textId="77777777" w:rsidR="008722ED" w:rsidRDefault="008722ED">
    <w:pPr>
      <w:pStyle w:val="Cabealho"/>
    </w:pPr>
  </w:p>
  <w:p w14:paraId="34B4C1F5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447A4" wp14:editId="058D3B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38"/>
    <w:rsid w:val="001030D1"/>
    <w:rsid w:val="001B5D8E"/>
    <w:rsid w:val="00205FF3"/>
    <w:rsid w:val="002806C3"/>
    <w:rsid w:val="00334FF9"/>
    <w:rsid w:val="003C0A1A"/>
    <w:rsid w:val="004363BD"/>
    <w:rsid w:val="0055715C"/>
    <w:rsid w:val="00586FF4"/>
    <w:rsid w:val="00631A38"/>
    <w:rsid w:val="007822B4"/>
    <w:rsid w:val="00831EB6"/>
    <w:rsid w:val="008722ED"/>
    <w:rsid w:val="00953598"/>
    <w:rsid w:val="0098216C"/>
    <w:rsid w:val="00A41219"/>
    <w:rsid w:val="00AD2ED9"/>
    <w:rsid w:val="00BD36F1"/>
    <w:rsid w:val="00D525AA"/>
    <w:rsid w:val="00D66160"/>
    <w:rsid w:val="00DF28EF"/>
    <w:rsid w:val="00E21E3F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C788"/>
  <w15:chartTrackingRefBased/>
  <w15:docId w15:val="{C0BC32F9-84A7-4C89-9BA2-71197E7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3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1A38"/>
  </w:style>
  <w:style w:type="paragraph" w:styleId="Rodap">
    <w:name w:val="footer"/>
    <w:basedOn w:val="Normal"/>
    <w:link w:val="RodapChar"/>
    <w:uiPriority w:val="99"/>
    <w:semiHidden/>
    <w:unhideWhenUsed/>
    <w:rsid w:val="0063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cp:lastPrinted>2023-02-07T12:39:00Z</cp:lastPrinted>
  <dcterms:created xsi:type="dcterms:W3CDTF">2023-02-06T20:25:00Z</dcterms:created>
  <dcterms:modified xsi:type="dcterms:W3CDTF">2023-02-07T18:04:00Z</dcterms:modified>
</cp:coreProperties>
</file>