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314D0">
        <w:rPr>
          <w:rFonts w:ascii="Times" w:hAnsi="Times" w:cstheme="minorHAnsi"/>
          <w:b/>
          <w:sz w:val="24"/>
          <w:szCs w:val="24"/>
          <w:lang w:val="pt-PT"/>
        </w:rPr>
        <w:t>Nº 342/2023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no terreno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 no final da Rua Verginia Bedani Tognole s/n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Jardim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Monte Verde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>o mato alto 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do </w:t>
      </w:r>
      <w:r w:rsidR="00B918D9">
        <w:rPr>
          <w:rFonts w:ascii="Times New Roman" w:hAnsi="Times New Roman"/>
          <w:sz w:val="24"/>
          <w:szCs w:val="24"/>
        </w:rPr>
        <w:t xml:space="preserve">terreno na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Rua Verginia Bedani Tognole s/n, Jardim Monte Verde.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CF5788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468" w:rsidRDefault="000D5468">
      <w:pPr>
        <w:spacing w:after="0" w:line="240" w:lineRule="auto"/>
      </w:pPr>
      <w:r>
        <w:separator/>
      </w:r>
    </w:p>
  </w:endnote>
  <w:endnote w:type="continuationSeparator" w:id="0">
    <w:p w:rsidR="000D5468" w:rsidRDefault="000D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468" w:rsidRDefault="000D5468">
      <w:pPr>
        <w:spacing w:after="0" w:line="240" w:lineRule="auto"/>
      </w:pPr>
      <w:r>
        <w:separator/>
      </w:r>
    </w:p>
  </w:footnote>
  <w:footnote w:type="continuationSeparator" w:id="0">
    <w:p w:rsidR="000D5468" w:rsidRDefault="000D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23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D5468"/>
    <w:rsid w:val="001B1D6C"/>
    <w:rsid w:val="001C38DC"/>
    <w:rsid w:val="001D09AC"/>
    <w:rsid w:val="003546BB"/>
    <w:rsid w:val="003B2F33"/>
    <w:rsid w:val="005314D0"/>
    <w:rsid w:val="005449A9"/>
    <w:rsid w:val="005A0DBA"/>
    <w:rsid w:val="00664683"/>
    <w:rsid w:val="006A06F8"/>
    <w:rsid w:val="00885BD2"/>
    <w:rsid w:val="00907657"/>
    <w:rsid w:val="00B400F9"/>
    <w:rsid w:val="00B44429"/>
    <w:rsid w:val="00B918D9"/>
    <w:rsid w:val="00C46B16"/>
    <w:rsid w:val="00CF5788"/>
    <w:rsid w:val="00F0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F2C4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2023-02-27T20:02:00Z</cp:lastPrinted>
  <dcterms:created xsi:type="dcterms:W3CDTF">2023-02-27T20:04:00Z</dcterms:created>
  <dcterms:modified xsi:type="dcterms:W3CDTF">2023-02-28T20:09:00Z</dcterms:modified>
</cp:coreProperties>
</file>