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4467DA">
        <w:rPr>
          <w:rFonts w:ascii="Times" w:hAnsi="Times" w:cstheme="minorHAnsi"/>
          <w:b/>
          <w:sz w:val="24"/>
          <w:szCs w:val="24"/>
          <w:lang w:val="pt-PT"/>
        </w:rPr>
        <w:t xml:space="preserve"> Nº 354/2023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pavimentação asfáltica/tapa-buraco na </w:t>
      </w:r>
      <w:r w:rsidR="00D06C79">
        <w:rPr>
          <w:rFonts w:ascii="Times New Roman" w:hAnsi="Times New Roman"/>
          <w:b/>
          <w:color w:val="000000" w:themeColor="text1"/>
          <w:sz w:val="24"/>
          <w:szCs w:val="24"/>
        </w:rPr>
        <w:t>Avenida Alessander Luciano Ricardo Liporoni</w:t>
      </w:r>
      <w:r w:rsidR="005E5586">
        <w:rPr>
          <w:rFonts w:ascii="Times New Roman" w:hAnsi="Times New Roman"/>
          <w:b/>
          <w:color w:val="000000" w:themeColor="text1"/>
          <w:sz w:val="24"/>
          <w:szCs w:val="24"/>
        </w:rPr>
        <w:t>, no bairro Esplanada</w:t>
      </w:r>
      <w:r w:rsidR="003911AE" w:rsidRPr="003911A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 essa solicitação justifica-se tendo em vista que os moradores desta localidade estão preocupados com acidentes e danificação de bens, agravando-se as rachaduras e buracos no asfalto devido ao período de chuvas;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8F10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pavimentação asfáltica/tapa-buraco na </w:t>
      </w:r>
      <w:r w:rsidR="00D06C79">
        <w:rPr>
          <w:rFonts w:ascii="Times New Roman" w:hAnsi="Times New Roman"/>
          <w:b/>
          <w:color w:val="000000" w:themeColor="text1"/>
          <w:sz w:val="24"/>
          <w:szCs w:val="24"/>
        </w:rPr>
        <w:t>Avenida Alessander Luciano Ricardo Liporoni</w:t>
      </w:r>
      <w:r w:rsidR="005E5586">
        <w:rPr>
          <w:rFonts w:ascii="Times New Roman" w:hAnsi="Times New Roman"/>
          <w:b/>
          <w:color w:val="000000" w:themeColor="text1"/>
          <w:sz w:val="24"/>
          <w:szCs w:val="24"/>
        </w:rPr>
        <w:t>, no bairro Esplanada</w:t>
      </w:r>
      <w:r w:rsidR="00D06C79" w:rsidRPr="003911A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EB7927">
        <w:rPr>
          <w:rFonts w:ascii="Times" w:hAnsi="Times" w:cstheme="minorHAnsi"/>
          <w:sz w:val="24"/>
          <w:szCs w:val="24"/>
          <w:lang w:val="pt-PT"/>
        </w:rPr>
        <w:t>2</w:t>
      </w:r>
      <w:r w:rsidR="00D06C79">
        <w:rPr>
          <w:rFonts w:ascii="Times" w:hAnsi="Times" w:cstheme="minorHAnsi"/>
          <w:sz w:val="24"/>
          <w:szCs w:val="24"/>
          <w:lang w:val="pt-PT"/>
        </w:rPr>
        <w:t>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4B94" w:rsidRDefault="00D64B94">
      <w:pPr>
        <w:spacing w:after="0" w:line="240" w:lineRule="auto"/>
      </w:pPr>
      <w:r>
        <w:separator/>
      </w:r>
    </w:p>
  </w:endnote>
  <w:endnote w:type="continuationSeparator" w:id="0">
    <w:p w:rsidR="00D64B94" w:rsidRDefault="00D6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4B94" w:rsidRDefault="00D64B94">
      <w:pPr>
        <w:spacing w:after="0" w:line="240" w:lineRule="auto"/>
      </w:pPr>
      <w:r>
        <w:separator/>
      </w:r>
    </w:p>
  </w:footnote>
  <w:footnote w:type="continuationSeparator" w:id="0">
    <w:p w:rsidR="00D64B94" w:rsidRDefault="00D6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67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3546BB"/>
    <w:rsid w:val="003911AE"/>
    <w:rsid w:val="003B2F33"/>
    <w:rsid w:val="004467DA"/>
    <w:rsid w:val="005449A9"/>
    <w:rsid w:val="00555EE0"/>
    <w:rsid w:val="005A0DBA"/>
    <w:rsid w:val="005E5586"/>
    <w:rsid w:val="00660C29"/>
    <w:rsid w:val="00664683"/>
    <w:rsid w:val="006A06F8"/>
    <w:rsid w:val="00796674"/>
    <w:rsid w:val="00885BD2"/>
    <w:rsid w:val="008F1024"/>
    <w:rsid w:val="00907657"/>
    <w:rsid w:val="00983965"/>
    <w:rsid w:val="00B400F9"/>
    <w:rsid w:val="00B44429"/>
    <w:rsid w:val="00B918D9"/>
    <w:rsid w:val="00C46B16"/>
    <w:rsid w:val="00D06C79"/>
    <w:rsid w:val="00D64B94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5617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2023-02-07T18:07:00Z</cp:lastPrinted>
  <dcterms:created xsi:type="dcterms:W3CDTF">2023-02-27T15:18:00Z</dcterms:created>
  <dcterms:modified xsi:type="dcterms:W3CDTF">2023-02-28T20:13:00Z</dcterms:modified>
</cp:coreProperties>
</file>