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186" w:rsidRDefault="00000000" w:rsidP="00280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C33B92">
        <w:rPr>
          <w:rFonts w:ascii="Times New Roman" w:hAnsi="Times New Roman" w:cs="Times New Roman"/>
          <w:b/>
          <w:sz w:val="24"/>
          <w:szCs w:val="24"/>
        </w:rPr>
        <w:t xml:space="preserve"> 376/2023</w:t>
      </w:r>
    </w:p>
    <w:p w:rsidR="00280186" w:rsidRDefault="00280186" w:rsidP="0028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86" w:rsidRDefault="00280186" w:rsidP="0028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86" w:rsidRDefault="00000000" w:rsidP="0028018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Prefeito Municipal, a execução dos serviços de limpeza, revitalização e reforma em toda a extensão da área de lazer e parque infantil do Santo Antônio, localizada na rua</w:t>
      </w:r>
      <w:r w:rsidRPr="0060266E">
        <w:rPr>
          <w:rFonts w:ascii="Times New Roman" w:hAnsi="Times New Roman" w:cs="Times New Roman"/>
          <w:b/>
          <w:sz w:val="24"/>
          <w:szCs w:val="24"/>
        </w:rPr>
        <w:t xml:space="preserve"> Santo Antônio - Jardim Harmonia, Itatiba - SP, 13253-400</w:t>
      </w:r>
      <w:r>
        <w:rPr>
          <w:rFonts w:ascii="Times New Roman" w:hAnsi="Times New Roman" w:cs="Times New Roman"/>
          <w:b/>
          <w:sz w:val="24"/>
          <w:szCs w:val="24"/>
        </w:rPr>
        <w:t>, conforme específica:</w:t>
      </w:r>
    </w:p>
    <w:p w:rsidR="00280186" w:rsidRDefault="00280186" w:rsidP="0028018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186" w:rsidRDefault="00000000" w:rsidP="00280186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80186" w:rsidRDefault="00280186" w:rsidP="00280186">
      <w:pPr>
        <w:rPr>
          <w:rFonts w:ascii="Times New Roman" w:hAnsi="Times New Roman" w:cs="Times New Roman"/>
          <w:b/>
          <w:sz w:val="24"/>
          <w:szCs w:val="24"/>
        </w:rPr>
      </w:pPr>
    </w:p>
    <w:p w:rsidR="00280186" w:rsidRPr="00E964CF" w:rsidRDefault="00000000" w:rsidP="002801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execução dos serviços de manutenção geral da área de lazer e parque infantil localizada no Jardim Santo Antônio. </w:t>
      </w:r>
    </w:p>
    <w:p w:rsidR="00280186" w:rsidRDefault="00000000" w:rsidP="00280186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 moradores do bairro</w:t>
      </w:r>
      <w:r w:rsidRPr="003470D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solicitam melhorias no local e relatam que o local em períodos de chuvas fica alagados, devido a falta de manutenção. </w:t>
      </w:r>
    </w:p>
    <w:p w:rsidR="00280186" w:rsidRDefault="00000000" w:rsidP="00280186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280186" w:rsidRDefault="00280186" w:rsidP="002801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0186" w:rsidRDefault="00280186" w:rsidP="002801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0186" w:rsidRDefault="00000000" w:rsidP="002801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de fevereiro de 2023.</w:t>
      </w:r>
    </w:p>
    <w:p w:rsidR="00280186" w:rsidRDefault="00280186" w:rsidP="002801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0186" w:rsidRDefault="00280186" w:rsidP="0028018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0186" w:rsidRDefault="00000000" w:rsidP="00280186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280186" w:rsidRDefault="00000000" w:rsidP="00280186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280186" w:rsidRDefault="00000000" w:rsidP="00280186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:rsidR="004C6584" w:rsidRDefault="00000000" w:rsidP="00280186">
      <w:pPr>
        <w:spacing w:after="0"/>
        <w:ind w:left="-1701" w:right="-851"/>
        <w:jc w:val="center"/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sectPr w:rsidR="004C6584" w:rsidSect="00280186">
      <w:headerReference w:type="default" r:id="rId6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27A" w:rsidRDefault="00D8027A">
      <w:pPr>
        <w:spacing w:after="0" w:line="240" w:lineRule="auto"/>
      </w:pPr>
      <w:r>
        <w:separator/>
      </w:r>
    </w:p>
  </w:endnote>
  <w:endnote w:type="continuationSeparator" w:id="0">
    <w:p w:rsidR="00D8027A" w:rsidRDefault="00D8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27A" w:rsidRDefault="00D8027A">
      <w:pPr>
        <w:spacing w:after="0" w:line="240" w:lineRule="auto"/>
      </w:pPr>
      <w:r>
        <w:separator/>
      </w:r>
    </w:p>
  </w:footnote>
  <w:footnote w:type="continuationSeparator" w:id="0">
    <w:p w:rsidR="00D8027A" w:rsidRDefault="00D8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A0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86"/>
    <w:rsid w:val="001D43FB"/>
    <w:rsid w:val="00280186"/>
    <w:rsid w:val="003470DE"/>
    <w:rsid w:val="004C6584"/>
    <w:rsid w:val="00595AC7"/>
    <w:rsid w:val="0060266E"/>
    <w:rsid w:val="00674249"/>
    <w:rsid w:val="0085757F"/>
    <w:rsid w:val="00A60A09"/>
    <w:rsid w:val="00C33B92"/>
    <w:rsid w:val="00C95FBA"/>
    <w:rsid w:val="00D8027A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F11D"/>
  <w15:chartTrackingRefBased/>
  <w15:docId w15:val="{EDCD6C97-CEBC-47D5-A6B0-FF003D8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2023-02-28T19:15:00Z</dcterms:created>
  <dcterms:modified xsi:type="dcterms:W3CDTF">2023-02-28T20:18:00Z</dcterms:modified>
</cp:coreProperties>
</file>