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3F1D2F">
        <w:rPr>
          <w:rFonts w:ascii="Times" w:hAnsi="Times" w:cstheme="minorHAnsi"/>
          <w:b/>
          <w:sz w:val="24"/>
          <w:szCs w:val="24"/>
          <w:lang w:val="pt-PT"/>
        </w:rPr>
        <w:t>Nº 411/2023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D817B1" w:rsidRPr="00D817B1">
        <w:rPr>
          <w:rFonts w:ascii="Times New Roman" w:eastAsia="Times New Roman" w:hAnsi="Times New Roman"/>
          <w:b/>
          <w:sz w:val="24"/>
          <w:szCs w:val="24"/>
        </w:rPr>
        <w:t>Solicita que avalie a possibilidade de subst</w:t>
      </w:r>
      <w:r w:rsidR="00D817B1">
        <w:rPr>
          <w:rFonts w:ascii="Times New Roman" w:eastAsia="Times New Roman" w:hAnsi="Times New Roman"/>
          <w:b/>
          <w:sz w:val="24"/>
          <w:szCs w:val="24"/>
        </w:rPr>
        <w:t>ituição das carteiras</w:t>
      </w:r>
      <w:r w:rsidR="00D817B1" w:rsidRPr="00D817B1">
        <w:rPr>
          <w:rFonts w:ascii="Times New Roman" w:eastAsia="Times New Roman" w:hAnsi="Times New Roman"/>
          <w:b/>
          <w:sz w:val="24"/>
          <w:szCs w:val="24"/>
        </w:rPr>
        <w:t xml:space="preserve"> da </w:t>
      </w:r>
      <w:r w:rsidR="00D817B1" w:rsidRPr="00D817B1">
        <w:rPr>
          <w:rFonts w:ascii="Times New Roman" w:hAnsi="Times New Roman"/>
          <w:b/>
          <w:sz w:val="24"/>
          <w:szCs w:val="24"/>
          <w:shd w:val="clear" w:color="auto" w:fill="FFFFFF"/>
        </w:rPr>
        <w:t>EMEB. Profª </w:t>
      </w:r>
      <w:r w:rsidR="00D817B1" w:rsidRPr="00D817B1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Nazareth</w:t>
      </w:r>
      <w:r w:rsidR="00D817B1" w:rsidRPr="00D817B1">
        <w:rPr>
          <w:rFonts w:ascii="Times New Roman" w:hAnsi="Times New Roman"/>
          <w:b/>
          <w:sz w:val="24"/>
          <w:szCs w:val="24"/>
          <w:shd w:val="clear" w:color="auto" w:fill="FFFFFF"/>
        </w:rPr>
        <w:t> de Siqueira Rangel Barbosa</w:t>
      </w:r>
      <w:r w:rsidR="00D817B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B54F7" w:rsidRDefault="007B54F7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7B54F7">
        <w:rPr>
          <w:rFonts w:ascii="Times New Roman" w:eastAsia="Times New Roman" w:hAnsi="Times New Roman"/>
          <w:sz w:val="24"/>
          <w:szCs w:val="24"/>
        </w:rPr>
        <w:t xml:space="preserve">que avalie a possibilidade de </w:t>
      </w:r>
      <w:r w:rsidR="007B54F7" w:rsidRPr="00D817B1">
        <w:rPr>
          <w:rFonts w:ascii="Times New Roman" w:eastAsia="Times New Roman" w:hAnsi="Times New Roman"/>
          <w:b/>
          <w:sz w:val="24"/>
          <w:szCs w:val="24"/>
        </w:rPr>
        <w:t>subst</w:t>
      </w:r>
      <w:r w:rsidR="007B54F7">
        <w:rPr>
          <w:rFonts w:ascii="Times New Roman" w:eastAsia="Times New Roman" w:hAnsi="Times New Roman"/>
          <w:b/>
          <w:sz w:val="24"/>
          <w:szCs w:val="24"/>
        </w:rPr>
        <w:t>ituição das carteiras</w:t>
      </w:r>
      <w:r w:rsidR="007B54F7" w:rsidRPr="00D817B1">
        <w:rPr>
          <w:rFonts w:ascii="Times New Roman" w:eastAsia="Times New Roman" w:hAnsi="Times New Roman"/>
          <w:b/>
          <w:sz w:val="24"/>
          <w:szCs w:val="24"/>
        </w:rPr>
        <w:t xml:space="preserve"> da </w:t>
      </w:r>
      <w:r w:rsidR="007B54F7" w:rsidRPr="00D817B1">
        <w:rPr>
          <w:rFonts w:ascii="Times New Roman" w:hAnsi="Times New Roman"/>
          <w:b/>
          <w:sz w:val="24"/>
          <w:szCs w:val="24"/>
          <w:shd w:val="clear" w:color="auto" w:fill="FFFFFF"/>
        </w:rPr>
        <w:t>EMEB. Profª </w:t>
      </w:r>
      <w:r w:rsidR="007B54F7" w:rsidRPr="00D817B1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Nazareth</w:t>
      </w:r>
      <w:r w:rsidR="007B54F7" w:rsidRPr="00D817B1">
        <w:rPr>
          <w:rFonts w:ascii="Times New Roman" w:hAnsi="Times New Roman"/>
          <w:b/>
          <w:sz w:val="24"/>
          <w:szCs w:val="24"/>
          <w:shd w:val="clear" w:color="auto" w:fill="FFFFFF"/>
        </w:rPr>
        <w:t> de Siqueira Rangel Barbosa</w:t>
      </w:r>
      <w:r w:rsidR="007B54F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D4369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D4369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68D" w:rsidRDefault="00DB168D">
      <w:pPr>
        <w:spacing w:after="0" w:line="240" w:lineRule="auto"/>
      </w:pPr>
      <w:r>
        <w:separator/>
      </w:r>
    </w:p>
  </w:endnote>
  <w:endnote w:type="continuationSeparator" w:id="0">
    <w:p w:rsidR="00DB168D" w:rsidRDefault="00D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68D" w:rsidRDefault="00DB168D">
      <w:pPr>
        <w:spacing w:after="0" w:line="240" w:lineRule="auto"/>
      </w:pPr>
      <w:r>
        <w:separator/>
      </w:r>
    </w:p>
  </w:footnote>
  <w:footnote w:type="continuationSeparator" w:id="0">
    <w:p w:rsidR="00DB168D" w:rsidRDefault="00DB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A6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77908"/>
    <w:rsid w:val="003546BB"/>
    <w:rsid w:val="003B2F33"/>
    <w:rsid w:val="003D4369"/>
    <w:rsid w:val="003F1D2F"/>
    <w:rsid w:val="00523D29"/>
    <w:rsid w:val="005449A9"/>
    <w:rsid w:val="007B54F7"/>
    <w:rsid w:val="00826990"/>
    <w:rsid w:val="00885BD2"/>
    <w:rsid w:val="008902AB"/>
    <w:rsid w:val="009E10E8"/>
    <w:rsid w:val="00A71A68"/>
    <w:rsid w:val="00B44429"/>
    <w:rsid w:val="00C46B16"/>
    <w:rsid w:val="00C83066"/>
    <w:rsid w:val="00D817B1"/>
    <w:rsid w:val="00D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B2C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2023-03-06T14:04:00Z</dcterms:created>
  <dcterms:modified xsi:type="dcterms:W3CDTF">2023-03-07T19:24:00Z</dcterms:modified>
</cp:coreProperties>
</file>