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A83E03">
        <w:rPr>
          <w:sz w:val="24"/>
          <w:szCs w:val="24"/>
          <w:lang w:val="pt-BR"/>
        </w:rPr>
        <w:t xml:space="preserve"> 551/2023</w:t>
      </w:r>
      <w:r>
        <w:rPr>
          <w:sz w:val="24"/>
          <w:szCs w:val="24"/>
        </w:rPr>
        <w:t xml:space="preserve">  </w:t>
      </w:r>
    </w:p>
    <w:p w:rsidR="00F31F33" w:rsidRDefault="00F31F33" w:rsidP="00F31F33">
      <w:pPr>
        <w:rPr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F31F33" w:rsidRPr="000654D1" w:rsidRDefault="00000000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</w:t>
      </w:r>
      <w:r w:rsidR="00FC6580">
        <w:rPr>
          <w:b/>
          <w:sz w:val="24"/>
          <w:szCs w:val="24"/>
        </w:rPr>
        <w:t>na Avenida Prudente de Moraes, altura do nº 06 no Centro.</w:t>
      </w: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74FBE" w:rsidRDefault="00000000" w:rsidP="00174FB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FC6580">
        <w:rPr>
          <w:sz w:val="24"/>
          <w:szCs w:val="24"/>
        </w:rPr>
        <w:t xml:space="preserve">que há um buraco no solo. </w:t>
      </w:r>
    </w:p>
    <w:p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C6580">
        <w:rPr>
          <w:sz w:val="24"/>
          <w:szCs w:val="24"/>
        </w:rPr>
        <w:t>21 de março</w:t>
      </w:r>
      <w:r w:rsidR="00417D85">
        <w:rPr>
          <w:sz w:val="24"/>
          <w:szCs w:val="24"/>
        </w:rPr>
        <w:t xml:space="preserve"> de 2023</w:t>
      </w:r>
      <w:r w:rsidR="005E0B61">
        <w:rPr>
          <w:sz w:val="24"/>
          <w:szCs w:val="24"/>
        </w:rPr>
        <w:t>.</w:t>
      </w: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35294" w:rsidRDefault="00835294" w:rsidP="00835294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35294" w:rsidRDefault="00000000" w:rsidP="00835294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835294" w:rsidRDefault="00000000" w:rsidP="0083529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2E6" w:rsidRDefault="00DC02E6">
      <w:r>
        <w:separator/>
      </w:r>
    </w:p>
  </w:endnote>
  <w:endnote w:type="continuationSeparator" w:id="0">
    <w:p w:rsidR="00DC02E6" w:rsidRDefault="00DC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2E6" w:rsidRDefault="00DC02E6">
      <w:r>
        <w:separator/>
      </w:r>
    </w:p>
  </w:footnote>
  <w:footnote w:type="continuationSeparator" w:id="0">
    <w:p w:rsidR="00DC02E6" w:rsidRDefault="00DC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74FBE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3C83"/>
    <w:rsid w:val="003B5270"/>
    <w:rsid w:val="00403B2A"/>
    <w:rsid w:val="00417D85"/>
    <w:rsid w:val="00421084"/>
    <w:rsid w:val="00461804"/>
    <w:rsid w:val="005366F8"/>
    <w:rsid w:val="0059125B"/>
    <w:rsid w:val="005E0B61"/>
    <w:rsid w:val="005F3E1D"/>
    <w:rsid w:val="00625E7F"/>
    <w:rsid w:val="0067502B"/>
    <w:rsid w:val="00694D73"/>
    <w:rsid w:val="006C3141"/>
    <w:rsid w:val="00793C91"/>
    <w:rsid w:val="007D7791"/>
    <w:rsid w:val="00823210"/>
    <w:rsid w:val="008315B5"/>
    <w:rsid w:val="00835294"/>
    <w:rsid w:val="008A3E47"/>
    <w:rsid w:val="008B5326"/>
    <w:rsid w:val="008C2006"/>
    <w:rsid w:val="008D24D4"/>
    <w:rsid w:val="008E77B9"/>
    <w:rsid w:val="00901DBC"/>
    <w:rsid w:val="00934548"/>
    <w:rsid w:val="00954BEA"/>
    <w:rsid w:val="009B2035"/>
    <w:rsid w:val="009E1722"/>
    <w:rsid w:val="009F093C"/>
    <w:rsid w:val="00A24EAF"/>
    <w:rsid w:val="00A3044C"/>
    <w:rsid w:val="00A6751F"/>
    <w:rsid w:val="00A74A74"/>
    <w:rsid w:val="00A83E03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54BFC"/>
    <w:rsid w:val="00C720AB"/>
    <w:rsid w:val="00CE7E79"/>
    <w:rsid w:val="00D53485"/>
    <w:rsid w:val="00D7504C"/>
    <w:rsid w:val="00D80D5A"/>
    <w:rsid w:val="00D81FAE"/>
    <w:rsid w:val="00DB7A28"/>
    <w:rsid w:val="00DC02E6"/>
    <w:rsid w:val="00DF30B5"/>
    <w:rsid w:val="00DF742B"/>
    <w:rsid w:val="00E7579C"/>
    <w:rsid w:val="00E75ECE"/>
    <w:rsid w:val="00E901AF"/>
    <w:rsid w:val="00F02F74"/>
    <w:rsid w:val="00F15017"/>
    <w:rsid w:val="00F31F33"/>
    <w:rsid w:val="00F33A69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71B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3529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2022-07-19T19:30:00Z</cp:lastPrinted>
  <dcterms:created xsi:type="dcterms:W3CDTF">2023-03-21T13:11:00Z</dcterms:created>
  <dcterms:modified xsi:type="dcterms:W3CDTF">2023-03-24T17:05:00Z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