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85A6" w14:textId="31780F0B" w:rsidR="0034508B" w:rsidRDefault="0034508B" w:rsidP="0034508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487</w:t>
      </w:r>
      <w:r>
        <w:rPr>
          <w:b/>
          <w:sz w:val="24"/>
          <w:szCs w:val="24"/>
          <w:u w:val="single"/>
        </w:rPr>
        <w:t>3</w:t>
      </w:r>
    </w:p>
    <w:p w14:paraId="1764FD5C" w14:textId="3D4C3F56" w:rsidR="0034508B" w:rsidRDefault="0034508B" w:rsidP="003450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(Enc. p/Ofício nº 20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/2023)</w:t>
      </w:r>
    </w:p>
    <w:p w14:paraId="185873E9" w14:textId="77777777" w:rsidR="0034508B" w:rsidRDefault="0034508B" w:rsidP="0034508B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463820C" w14:textId="4AD60B3C" w:rsidR="0034508B" w:rsidRDefault="0034508B" w:rsidP="0034508B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>
        <w:rPr>
          <w:rFonts w:ascii="Times New Roman" w:hAnsi="Times New Roman"/>
          <w:b/>
          <w:sz w:val="24"/>
          <w:szCs w:val="24"/>
        </w:rPr>
        <w:t>76</w:t>
      </w:r>
      <w:r>
        <w:rPr>
          <w:rFonts w:ascii="Times New Roman" w:hAnsi="Times New Roman"/>
          <w:b/>
          <w:sz w:val="24"/>
          <w:szCs w:val="24"/>
        </w:rPr>
        <w:t>/2022</w:t>
      </w:r>
    </w:p>
    <w:p w14:paraId="4880B603" w14:textId="7D583339" w:rsidR="0034508B" w:rsidRDefault="0034508B" w:rsidP="0034508B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 vereador</w:t>
      </w:r>
      <w:r>
        <w:rPr>
          <w:rFonts w:ascii="Times New Roman" w:hAnsi="Times New Roman"/>
          <w:b/>
          <w:sz w:val="24"/>
          <w:szCs w:val="24"/>
        </w:rPr>
        <w:t xml:space="preserve"> Fernando Soares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28BC5B7A" w14:textId="77777777" w:rsidR="0034508B" w:rsidRDefault="0034508B" w:rsidP="0034508B">
      <w:pPr>
        <w:pStyle w:val="SemEspaamento1"/>
        <w:rPr>
          <w:rFonts w:ascii="Times New Roman" w:hAnsi="Times New Roman"/>
          <w:b/>
          <w:sz w:val="24"/>
          <w:szCs w:val="24"/>
        </w:rPr>
      </w:pPr>
    </w:p>
    <w:p w14:paraId="5D0E1270" w14:textId="302D03FE" w:rsidR="0034508B" w:rsidRDefault="0034508B" w:rsidP="0034508B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Pr="0034508B">
        <w:rPr>
          <w:rFonts w:ascii="Times New Roman" w:hAnsi="Times New Roman"/>
          <w:b/>
          <w:i/>
          <w:sz w:val="24"/>
          <w:szCs w:val="24"/>
        </w:rPr>
        <w:t>Acrescenta dois parágrafos à Lei Municipal nº 5.110 de 16 de maio de 2018, que "Dispõe sobre a obrigatoriedade de reconstituição das vias, passeios e quaisquer logradouros públicos danificados por obras executadas pelas concessionárias de serviços públicos, empresas públicas ou privadas e demais responsáveis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66EC657" w14:textId="77777777" w:rsidR="0034508B" w:rsidRDefault="0034508B" w:rsidP="0034508B">
      <w:pPr>
        <w:pStyle w:val="SemEspaamento1"/>
        <w:jc w:val="both"/>
        <w:rPr>
          <w:rFonts w:ascii="Times New Roman" w:hAnsi="Times New Roman"/>
          <w:i/>
          <w:sz w:val="24"/>
          <w:szCs w:val="24"/>
        </w:rPr>
      </w:pPr>
    </w:p>
    <w:p w14:paraId="42BBE2C1" w14:textId="77777777" w:rsidR="0034508B" w:rsidRDefault="0034508B" w:rsidP="0034508B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no uso das atribuições do seu cargo,</w:t>
      </w:r>
    </w:p>
    <w:p w14:paraId="3CF6D636" w14:textId="77777777" w:rsidR="0034508B" w:rsidRDefault="0034508B" w:rsidP="0034508B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6484B61F" w14:textId="77777777" w:rsidR="0034508B" w:rsidRDefault="0034508B" w:rsidP="0034508B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104ª Sessão Ordinária, realizada ontem, o Plenário aprovou, por unanimidade dos votos,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524BC1AA" w14:textId="77777777" w:rsidR="0034508B" w:rsidRDefault="0034508B" w:rsidP="0034508B">
      <w:pPr>
        <w:ind w:right="-108" w:firstLine="1418"/>
        <w:jc w:val="both"/>
        <w:rPr>
          <w:sz w:val="24"/>
          <w:szCs w:val="24"/>
          <w:lang w:eastAsia="en-US"/>
        </w:rPr>
      </w:pPr>
    </w:p>
    <w:p w14:paraId="7D3FC5C4" w14:textId="77777777" w:rsidR="0034508B" w:rsidRDefault="0034508B" w:rsidP="0034508B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1º -</w:t>
      </w:r>
      <w:r>
        <w:rPr>
          <w:rFonts w:ascii="Times New Roman" w:hAnsi="Times New Roman" w:cs="Times New Roman"/>
          <w:sz w:val="24"/>
          <w:szCs w:val="24"/>
        </w:rPr>
        <w:t xml:space="preserve"> O Artigo 1º da </w:t>
      </w:r>
      <w:r w:rsidRPr="0034508B">
        <w:rPr>
          <w:rFonts w:ascii="Times New Roman" w:hAnsi="Times New Roman" w:cs="Times New Roman"/>
          <w:sz w:val="24"/>
          <w:szCs w:val="24"/>
          <w:shd w:val="clear" w:color="auto" w:fill="FFFFFF"/>
        </w:rPr>
        <w:t>Lei Municipal nº 5.110 de 16 de maio de 2018</w:t>
      </w:r>
      <w:r>
        <w:rPr>
          <w:rFonts w:ascii="Times New Roman" w:hAnsi="Times New Roman" w:cs="Times New Roman"/>
          <w:sz w:val="24"/>
          <w:szCs w:val="24"/>
        </w:rPr>
        <w:t xml:space="preserve">, fica acrescido dos seguintes parágrafos: </w:t>
      </w:r>
    </w:p>
    <w:p w14:paraId="1292ED43" w14:textId="77777777" w:rsidR="0034508B" w:rsidRDefault="0034508B" w:rsidP="0034508B">
      <w:pPr>
        <w:pStyle w:val="Normal1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4DCF6" w14:textId="77777777" w:rsidR="0034508B" w:rsidRPr="0034508B" w:rsidRDefault="0034508B" w:rsidP="0034508B">
      <w:pPr>
        <w:pStyle w:val="Normal1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08B">
        <w:rPr>
          <w:rFonts w:ascii="Times New Roman" w:hAnsi="Times New Roman" w:cs="Times New Roman"/>
          <w:b/>
          <w:bCs/>
          <w:sz w:val="24"/>
          <w:szCs w:val="24"/>
        </w:rPr>
        <w:t>§ 1º - As comunicações de obras, serviços ou intervenções deverão ser disponibilizadas no Portal da Transparência da Prefeitura, com seus respectivos relatórios e/ou gráficos de fácil compreensão.</w:t>
      </w:r>
    </w:p>
    <w:p w14:paraId="34BD96FE" w14:textId="77777777" w:rsidR="0034508B" w:rsidRPr="0034508B" w:rsidRDefault="0034508B" w:rsidP="0034508B">
      <w:pPr>
        <w:pStyle w:val="Normal1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261B0" w14:textId="04CF0C47" w:rsidR="0034508B" w:rsidRPr="0034508B" w:rsidRDefault="0034508B" w:rsidP="0034508B">
      <w:pPr>
        <w:ind w:left="2694"/>
        <w:jc w:val="both"/>
        <w:rPr>
          <w:b/>
          <w:bCs/>
          <w:sz w:val="24"/>
          <w:szCs w:val="24"/>
        </w:rPr>
      </w:pPr>
      <w:r w:rsidRPr="0034508B">
        <w:rPr>
          <w:b/>
          <w:bCs/>
          <w:sz w:val="24"/>
          <w:szCs w:val="24"/>
        </w:rPr>
        <w:t xml:space="preserve"> § 2º - Todas as concessionárias de serviços públicos ficam obrigadas a informar à população, em suas páginas oficiais, os motivos das intervenções em ruas, avenidas e calçadas sempre que as interdições nos referidos espaços ultrapassarem o prazo de 12 (doze) horas.</w:t>
      </w:r>
    </w:p>
    <w:p w14:paraId="591A7CB2" w14:textId="77777777" w:rsidR="0034508B" w:rsidRDefault="0034508B" w:rsidP="0034508B">
      <w:pPr>
        <w:pStyle w:val="Corpodetexto"/>
        <w:ind w:firstLine="1418"/>
        <w:rPr>
          <w:sz w:val="24"/>
          <w:szCs w:val="24"/>
        </w:rPr>
      </w:pPr>
    </w:p>
    <w:p w14:paraId="682E97BF" w14:textId="77777777" w:rsidR="0034508B" w:rsidRDefault="0034508B" w:rsidP="0034508B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por unanimidade dos votos, sem emendas. Ao Sr. Prefeito Municipal para os devidos fins”.  Itatiba, 19/04/2023. a)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 xml:space="preserve">, Presidente. </w:t>
      </w:r>
    </w:p>
    <w:p w14:paraId="63E6B4FE" w14:textId="71B33B7E" w:rsidR="0034508B" w:rsidRDefault="0034508B" w:rsidP="0034508B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Pedro Luis Lima Andre,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20 de abril de 2023. </w:t>
      </w:r>
    </w:p>
    <w:p w14:paraId="4BB12BF3" w14:textId="77777777" w:rsidR="0034508B" w:rsidRDefault="0034508B" w:rsidP="0034508B">
      <w:pPr>
        <w:pStyle w:val="SemEspaamento1"/>
        <w:rPr>
          <w:rFonts w:ascii="Times New Roman" w:eastAsia="Arial Unicode MS" w:hAnsi="Times New Roman"/>
          <w:b/>
          <w:sz w:val="24"/>
          <w:szCs w:val="24"/>
        </w:rPr>
      </w:pPr>
    </w:p>
    <w:p w14:paraId="33E8CB61" w14:textId="77777777" w:rsidR="0034508B" w:rsidRDefault="0034508B" w:rsidP="0034508B">
      <w:pPr>
        <w:pStyle w:val="SemEspaamento1"/>
        <w:rPr>
          <w:rFonts w:ascii="Times New Roman" w:eastAsia="Arial Unicode MS" w:hAnsi="Times New Roman"/>
          <w:b/>
          <w:sz w:val="24"/>
          <w:szCs w:val="24"/>
        </w:rPr>
      </w:pPr>
    </w:p>
    <w:p w14:paraId="66EFE3B7" w14:textId="77777777" w:rsidR="0034508B" w:rsidRDefault="0034508B" w:rsidP="0034508B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BFFC68A" w14:textId="77777777" w:rsidR="0034508B" w:rsidRDefault="0034508B" w:rsidP="0034508B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34FC57A8" w14:textId="7F80B464" w:rsidR="00CC0493" w:rsidRPr="0034508B" w:rsidRDefault="0034508B" w:rsidP="0034508B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sectPr w:rsidR="00CC0493" w:rsidRPr="0034508B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3DF5" w14:textId="77777777" w:rsidR="00F571FC" w:rsidRDefault="00F571FC">
      <w:r>
        <w:separator/>
      </w:r>
    </w:p>
  </w:endnote>
  <w:endnote w:type="continuationSeparator" w:id="0">
    <w:p w14:paraId="0DC3FEAE" w14:textId="77777777" w:rsidR="00F571FC" w:rsidRDefault="00F5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4EBA" w14:textId="77777777" w:rsidR="00F571FC" w:rsidRDefault="00F571FC">
      <w:r>
        <w:separator/>
      </w:r>
    </w:p>
  </w:footnote>
  <w:footnote w:type="continuationSeparator" w:id="0">
    <w:p w14:paraId="12956127" w14:textId="77777777" w:rsidR="00F571FC" w:rsidRDefault="00F5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202790"/>
    <w:rsid w:val="002E40DB"/>
    <w:rsid w:val="0034508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C6CA4"/>
    <w:rsid w:val="007550B8"/>
    <w:rsid w:val="007F41A8"/>
    <w:rsid w:val="008F3A3A"/>
    <w:rsid w:val="00907026"/>
    <w:rsid w:val="00927457"/>
    <w:rsid w:val="009A1419"/>
    <w:rsid w:val="00A07A2A"/>
    <w:rsid w:val="00B479B2"/>
    <w:rsid w:val="00B701FF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F571FC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F72D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1">
    <w:name w:val="Normal1"/>
    <w:rsid w:val="0034508B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18</cp:revision>
  <cp:lastPrinted>2023-04-20T18:31:00Z</cp:lastPrinted>
  <dcterms:created xsi:type="dcterms:W3CDTF">2019-08-22T16:48:00Z</dcterms:created>
  <dcterms:modified xsi:type="dcterms:W3CDTF">2023-04-20T18:32:00Z</dcterms:modified>
</cp:coreProperties>
</file>