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7DC" w:rsidRPr="00B7200C" w:rsidRDefault="00000000" w:rsidP="00E957DC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A256D9">
        <w:rPr>
          <w:b/>
          <w:sz w:val="24"/>
          <w:szCs w:val="24"/>
        </w:rPr>
        <w:t xml:space="preserve"> 964/2023</w:t>
      </w:r>
      <w:r>
        <w:rPr>
          <w:b/>
          <w:sz w:val="24"/>
          <w:szCs w:val="24"/>
        </w:rPr>
        <w:t xml:space="preserve"> </w:t>
      </w:r>
    </w:p>
    <w:p w:rsidR="00E957DC" w:rsidRPr="00DB5753" w:rsidRDefault="00000000" w:rsidP="00E957D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E957DC" w:rsidRDefault="00000000" w:rsidP="00E957D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E957DC" w:rsidRDefault="00000000" w:rsidP="00E957D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na Rua José Brunelli Flho frente a casa Nº300, bairro Jardim Arizona Conforme esclarece.</w:t>
      </w:r>
    </w:p>
    <w:p w:rsidR="00E957DC" w:rsidRPr="00D22A42" w:rsidRDefault="00E957DC" w:rsidP="00E957DC">
      <w:pPr>
        <w:jc w:val="both"/>
        <w:rPr>
          <w:rFonts w:cs="Calibri"/>
          <w:b/>
          <w:sz w:val="24"/>
          <w:szCs w:val="24"/>
        </w:rPr>
      </w:pPr>
    </w:p>
    <w:p w:rsidR="00E957DC" w:rsidRPr="00585F2B" w:rsidRDefault="00E957DC" w:rsidP="00E957D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957DC" w:rsidRDefault="00000000" w:rsidP="00E957D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E957DC" w:rsidRDefault="00E957DC" w:rsidP="00E957D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957DC" w:rsidRPr="00271E23" w:rsidRDefault="00E957DC" w:rsidP="00E957D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957DC" w:rsidRDefault="00000000" w:rsidP="00E957D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E957DC" w:rsidRPr="00301585" w:rsidRDefault="00000000" w:rsidP="00E957D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E957DC" w:rsidRPr="00745FE3" w:rsidRDefault="00000000" w:rsidP="00E957DC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buracos, na Rua</w:t>
      </w:r>
      <w:r w:rsidRPr="00745FE3">
        <w:rPr>
          <w:rFonts w:cs="Calibri"/>
          <w:b/>
          <w:sz w:val="24"/>
          <w:szCs w:val="24"/>
        </w:rPr>
        <w:t xml:space="preserve"> </w:t>
      </w:r>
      <w:r w:rsidRPr="00745FE3">
        <w:rPr>
          <w:rFonts w:cs="Calibri"/>
          <w:sz w:val="24"/>
          <w:szCs w:val="24"/>
        </w:rPr>
        <w:t>José Brunelli F</w:t>
      </w:r>
      <w:r>
        <w:rPr>
          <w:rFonts w:cs="Calibri"/>
          <w:sz w:val="24"/>
          <w:szCs w:val="24"/>
        </w:rPr>
        <w:t>i</w:t>
      </w:r>
      <w:r w:rsidRPr="00745FE3">
        <w:rPr>
          <w:rFonts w:cs="Calibri"/>
          <w:sz w:val="24"/>
          <w:szCs w:val="24"/>
        </w:rPr>
        <w:t>lho frente à c</w:t>
      </w:r>
      <w:r>
        <w:rPr>
          <w:rFonts w:cs="Calibri"/>
          <w:sz w:val="24"/>
          <w:szCs w:val="24"/>
        </w:rPr>
        <w:t>asa Nº300, bairro Jardim Arizona</w:t>
      </w:r>
      <w:r w:rsidRPr="00745FE3">
        <w:rPr>
          <w:rFonts w:cs="Calibri"/>
          <w:sz w:val="24"/>
          <w:szCs w:val="24"/>
        </w:rPr>
        <w:t>.</w:t>
      </w:r>
    </w:p>
    <w:p w:rsidR="00E957DC" w:rsidRPr="00745FE3" w:rsidRDefault="00E957DC" w:rsidP="00E957DC">
      <w:pPr>
        <w:spacing w:line="360" w:lineRule="auto"/>
        <w:jc w:val="both"/>
        <w:rPr>
          <w:rFonts w:cs="Calibri"/>
          <w:sz w:val="24"/>
          <w:szCs w:val="24"/>
        </w:rPr>
      </w:pPr>
    </w:p>
    <w:p w:rsidR="00E957DC" w:rsidRDefault="00E957DC" w:rsidP="00E957DC">
      <w:pPr>
        <w:spacing w:line="360" w:lineRule="auto"/>
        <w:jc w:val="both"/>
        <w:rPr>
          <w:rFonts w:cs="Calibri"/>
          <w:sz w:val="24"/>
          <w:szCs w:val="24"/>
        </w:rPr>
      </w:pPr>
    </w:p>
    <w:p w:rsidR="00E957DC" w:rsidRDefault="00000000" w:rsidP="00E957D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03 de maio de 2023. </w:t>
      </w:r>
    </w:p>
    <w:p w:rsidR="00E957DC" w:rsidRDefault="00E957DC" w:rsidP="00E957DC">
      <w:pPr>
        <w:spacing w:line="360" w:lineRule="auto"/>
        <w:ind w:hanging="567"/>
        <w:rPr>
          <w:rFonts w:cs="Calibri"/>
          <w:sz w:val="24"/>
          <w:szCs w:val="24"/>
        </w:rPr>
      </w:pPr>
    </w:p>
    <w:p w:rsidR="00E957DC" w:rsidRDefault="00E957DC" w:rsidP="00E957DC">
      <w:pPr>
        <w:spacing w:line="360" w:lineRule="auto"/>
        <w:ind w:hanging="567"/>
        <w:rPr>
          <w:rFonts w:cs="Calibri"/>
          <w:sz w:val="24"/>
          <w:szCs w:val="24"/>
        </w:rPr>
      </w:pPr>
    </w:p>
    <w:p w:rsidR="00E957DC" w:rsidRDefault="00000000" w:rsidP="00E957D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E957DC" w:rsidRPr="00585F2B" w:rsidRDefault="00000000" w:rsidP="00E957D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647" w:rsidRDefault="005B6647">
      <w:r>
        <w:separator/>
      </w:r>
    </w:p>
  </w:endnote>
  <w:endnote w:type="continuationSeparator" w:id="0">
    <w:p w:rsidR="005B6647" w:rsidRDefault="005B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647" w:rsidRDefault="005B6647">
      <w:r>
        <w:separator/>
      </w:r>
    </w:p>
  </w:footnote>
  <w:footnote w:type="continuationSeparator" w:id="0">
    <w:p w:rsidR="005B6647" w:rsidRDefault="005B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1D5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DC"/>
    <w:rsid w:val="00271E23"/>
    <w:rsid w:val="00301585"/>
    <w:rsid w:val="004561D5"/>
    <w:rsid w:val="00585F2B"/>
    <w:rsid w:val="005B6647"/>
    <w:rsid w:val="00745FE3"/>
    <w:rsid w:val="00791668"/>
    <w:rsid w:val="007C3548"/>
    <w:rsid w:val="007E4363"/>
    <w:rsid w:val="0081677B"/>
    <w:rsid w:val="00A256D9"/>
    <w:rsid w:val="00B7200C"/>
    <w:rsid w:val="00C1463F"/>
    <w:rsid w:val="00D22A42"/>
    <w:rsid w:val="00DB5753"/>
    <w:rsid w:val="00E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41A"/>
  <w15:chartTrackingRefBased/>
  <w15:docId w15:val="{FA828054-5B08-4DD9-B439-22E7B4B8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2023-05-03T15:12:00Z</dcterms:created>
  <dcterms:modified xsi:type="dcterms:W3CDTF">2023-05-17T19:09:00Z</dcterms:modified>
</cp:coreProperties>
</file>