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6803" w:rsidRPr="003708F9" w:rsidRDefault="00000000" w:rsidP="000E6803">
      <w:pPr>
        <w:jc w:val="center"/>
        <w:rPr>
          <w:b/>
          <w:bCs/>
          <w:sz w:val="24"/>
          <w:szCs w:val="24"/>
        </w:rPr>
      </w:pPr>
      <w:r w:rsidRPr="003708F9">
        <w:rPr>
          <w:b/>
          <w:bCs/>
          <w:sz w:val="24"/>
          <w:szCs w:val="24"/>
        </w:rPr>
        <w:t>INDICAÇÃO Nº</w:t>
      </w:r>
      <w:r>
        <w:rPr>
          <w:b/>
          <w:bCs/>
          <w:sz w:val="24"/>
          <w:szCs w:val="24"/>
        </w:rPr>
        <w:t xml:space="preserve"> </w:t>
      </w:r>
      <w:r w:rsidR="0072607E">
        <w:rPr>
          <w:b/>
          <w:bCs/>
          <w:sz w:val="24"/>
          <w:szCs w:val="24"/>
        </w:rPr>
        <w:t>980/2023</w:t>
      </w:r>
    </w:p>
    <w:p w:rsidR="000E6803" w:rsidRPr="003708F9" w:rsidRDefault="000E6803" w:rsidP="000E6803">
      <w:pPr>
        <w:jc w:val="both"/>
        <w:rPr>
          <w:sz w:val="24"/>
          <w:szCs w:val="24"/>
        </w:rPr>
      </w:pPr>
    </w:p>
    <w:p w:rsidR="000E6803" w:rsidRPr="003708F9" w:rsidRDefault="000E6803" w:rsidP="000E6803">
      <w:pPr>
        <w:jc w:val="both"/>
        <w:rPr>
          <w:sz w:val="24"/>
          <w:szCs w:val="24"/>
        </w:rPr>
      </w:pPr>
    </w:p>
    <w:p w:rsidR="000E6803" w:rsidRPr="003708F9" w:rsidRDefault="00000000" w:rsidP="000E6803">
      <w:pPr>
        <w:jc w:val="both"/>
        <w:rPr>
          <w:b/>
          <w:bCs/>
          <w:sz w:val="24"/>
          <w:szCs w:val="24"/>
        </w:rPr>
      </w:pPr>
      <w:r w:rsidRPr="003708F9">
        <w:rPr>
          <w:b/>
          <w:bCs/>
          <w:sz w:val="24"/>
          <w:szCs w:val="24"/>
        </w:rPr>
        <w:t xml:space="preserve">           ASSUNTO: </w:t>
      </w:r>
      <w:r w:rsidRPr="003708F9">
        <w:rPr>
          <w:b/>
          <w:bCs/>
          <w:i/>
          <w:iCs/>
          <w:sz w:val="24"/>
          <w:szCs w:val="24"/>
        </w:rPr>
        <w:t>Solicita Manutenção</w:t>
      </w:r>
      <w:r>
        <w:rPr>
          <w:b/>
          <w:bCs/>
          <w:i/>
          <w:iCs/>
          <w:sz w:val="24"/>
          <w:szCs w:val="24"/>
        </w:rPr>
        <w:t>, melhoria e troca de lâmpada</w:t>
      </w:r>
      <w:r w:rsidRPr="003708F9">
        <w:rPr>
          <w:b/>
          <w:bCs/>
          <w:i/>
          <w:iCs/>
          <w:sz w:val="24"/>
          <w:szCs w:val="24"/>
        </w:rPr>
        <w:t xml:space="preserve"> do poste</w:t>
      </w:r>
      <w:r>
        <w:rPr>
          <w:b/>
          <w:bCs/>
          <w:i/>
          <w:iCs/>
          <w:sz w:val="24"/>
          <w:szCs w:val="24"/>
        </w:rPr>
        <w:t xml:space="preserve"> </w:t>
      </w:r>
      <w:r w:rsidRPr="003708F9">
        <w:rPr>
          <w:b/>
          <w:bCs/>
          <w:i/>
          <w:iCs/>
          <w:sz w:val="24"/>
          <w:szCs w:val="24"/>
        </w:rPr>
        <w:t xml:space="preserve">de iluminação pública localizado </w:t>
      </w:r>
      <w:r>
        <w:rPr>
          <w:b/>
          <w:bCs/>
          <w:i/>
          <w:iCs/>
          <w:sz w:val="24"/>
          <w:szCs w:val="24"/>
        </w:rPr>
        <w:t xml:space="preserve">na Rua Guerino Coletti próximo ao Nº20 no bairro Jardim Lucia </w:t>
      </w:r>
      <w:r w:rsidRPr="003708F9">
        <w:rPr>
          <w:b/>
          <w:bCs/>
          <w:i/>
          <w:iCs/>
          <w:sz w:val="24"/>
          <w:szCs w:val="24"/>
        </w:rPr>
        <w:t>conforme especifica.</w:t>
      </w:r>
    </w:p>
    <w:p w:rsidR="000E6803" w:rsidRPr="003708F9" w:rsidRDefault="000E6803" w:rsidP="000E6803">
      <w:pPr>
        <w:jc w:val="both"/>
        <w:rPr>
          <w:sz w:val="24"/>
          <w:szCs w:val="24"/>
        </w:rPr>
      </w:pPr>
    </w:p>
    <w:p w:rsidR="000E6803" w:rsidRPr="003708F9" w:rsidRDefault="000E6803" w:rsidP="000E6803">
      <w:pPr>
        <w:jc w:val="both"/>
        <w:rPr>
          <w:sz w:val="24"/>
          <w:szCs w:val="24"/>
        </w:rPr>
      </w:pPr>
    </w:p>
    <w:p w:rsidR="000E6803" w:rsidRPr="003708F9" w:rsidRDefault="00000000" w:rsidP="000E6803">
      <w:pPr>
        <w:ind w:firstLine="708"/>
        <w:jc w:val="both"/>
        <w:rPr>
          <w:sz w:val="24"/>
          <w:szCs w:val="24"/>
        </w:rPr>
      </w:pPr>
      <w:r w:rsidRPr="003708F9">
        <w:rPr>
          <w:sz w:val="24"/>
          <w:szCs w:val="24"/>
        </w:rPr>
        <w:t>Senhor Presidente:</w:t>
      </w:r>
    </w:p>
    <w:p w:rsidR="000E6803" w:rsidRPr="003708F9" w:rsidRDefault="000E6803" w:rsidP="000E6803">
      <w:pPr>
        <w:jc w:val="both"/>
        <w:rPr>
          <w:sz w:val="24"/>
          <w:szCs w:val="24"/>
        </w:rPr>
      </w:pPr>
    </w:p>
    <w:p w:rsidR="000E6803" w:rsidRPr="003708F9" w:rsidRDefault="00000000" w:rsidP="000E6803">
      <w:pPr>
        <w:jc w:val="both"/>
        <w:rPr>
          <w:sz w:val="24"/>
          <w:szCs w:val="24"/>
        </w:rPr>
      </w:pPr>
      <w:r w:rsidRPr="003708F9">
        <w:rPr>
          <w:b/>
          <w:bCs/>
          <w:sz w:val="24"/>
          <w:szCs w:val="24"/>
        </w:rPr>
        <w:t xml:space="preserve">              INDICO,</w:t>
      </w:r>
      <w:r w:rsidRPr="003708F9">
        <w:rPr>
          <w:sz w:val="24"/>
          <w:szCs w:val="24"/>
        </w:rPr>
        <w:t xml:space="preserve"> nos termos do Regimento Interno desta Casa de Leis, solicita que se digne o Sr. Prefeito Municipal, determinar ao setor competente da Administração, que efetue a manutenção e troca da lâmpada do poste de iluminação pública localiz</w:t>
      </w:r>
      <w:r>
        <w:rPr>
          <w:sz w:val="24"/>
          <w:szCs w:val="24"/>
        </w:rPr>
        <w:t>ado na</w:t>
      </w:r>
      <w:r w:rsidRPr="00351575">
        <w:rPr>
          <w:b/>
          <w:bCs/>
          <w:i/>
          <w:iCs/>
          <w:sz w:val="24"/>
          <w:szCs w:val="24"/>
        </w:rPr>
        <w:t xml:space="preserve"> </w:t>
      </w:r>
      <w:r w:rsidRPr="00351575">
        <w:rPr>
          <w:bCs/>
          <w:i/>
          <w:iCs/>
          <w:sz w:val="24"/>
          <w:szCs w:val="24"/>
        </w:rPr>
        <w:t>Rua Guerino Coletti próximo ao Nº20</w:t>
      </w:r>
    </w:p>
    <w:p w:rsidR="000E6803" w:rsidRPr="003708F9" w:rsidRDefault="000E6803" w:rsidP="000E6803">
      <w:pPr>
        <w:jc w:val="both"/>
        <w:rPr>
          <w:sz w:val="24"/>
          <w:szCs w:val="24"/>
        </w:rPr>
      </w:pPr>
    </w:p>
    <w:p w:rsidR="000E6803" w:rsidRDefault="00000000" w:rsidP="000E6803">
      <w:pPr>
        <w:ind w:right="-1" w:firstLine="851"/>
        <w:jc w:val="both"/>
        <w:rPr>
          <w:sz w:val="24"/>
          <w:szCs w:val="24"/>
        </w:rPr>
      </w:pPr>
      <w:r w:rsidRPr="00D04A37">
        <w:rPr>
          <w:b/>
          <w:bCs/>
          <w:sz w:val="24"/>
          <w:szCs w:val="24"/>
        </w:rPr>
        <w:t>CONSIDERANDO</w:t>
      </w:r>
      <w:r w:rsidRPr="003708F9">
        <w:rPr>
          <w:sz w:val="24"/>
          <w:szCs w:val="24"/>
        </w:rPr>
        <w:t xml:space="preserve"> as constantes reclamações da pop</w:t>
      </w:r>
      <w:r>
        <w:rPr>
          <w:sz w:val="24"/>
          <w:szCs w:val="24"/>
        </w:rPr>
        <w:t>ulação, que chegaram a este vereador</w:t>
      </w:r>
      <w:r w:rsidRPr="003708F9">
        <w:rPr>
          <w:sz w:val="24"/>
          <w:szCs w:val="24"/>
        </w:rPr>
        <w:t xml:space="preserve">, em virtude </w:t>
      </w:r>
      <w:r>
        <w:rPr>
          <w:sz w:val="24"/>
          <w:szCs w:val="24"/>
        </w:rPr>
        <w:t>de Lâmpada queimada</w:t>
      </w:r>
      <w:r w:rsidRPr="003708F9">
        <w:rPr>
          <w:sz w:val="24"/>
          <w:szCs w:val="24"/>
        </w:rPr>
        <w:t xml:space="preserve"> </w:t>
      </w:r>
      <w:r>
        <w:rPr>
          <w:sz w:val="24"/>
          <w:szCs w:val="24"/>
        </w:rPr>
        <w:t>na rua do bairro Jardim Lucia que solicita a manutenção da</w:t>
      </w:r>
      <w:r w:rsidRPr="003708F9">
        <w:rPr>
          <w:sz w:val="24"/>
          <w:szCs w:val="24"/>
        </w:rPr>
        <w:t xml:space="preserve"> iluminação pública, uma vez que da forma que se encontra</w:t>
      </w:r>
      <w:r>
        <w:rPr>
          <w:sz w:val="24"/>
          <w:szCs w:val="24"/>
        </w:rPr>
        <w:t xml:space="preserve"> ao</w:t>
      </w:r>
      <w:r w:rsidRPr="003708F9">
        <w:rPr>
          <w:sz w:val="24"/>
          <w:szCs w:val="24"/>
        </w:rPr>
        <w:t xml:space="preserve"> transitar pelo local se tornou perigoso</w:t>
      </w:r>
      <w:r>
        <w:rPr>
          <w:sz w:val="24"/>
          <w:szCs w:val="24"/>
        </w:rPr>
        <w:t xml:space="preserve"> tanto para pedestres ou motoristas</w:t>
      </w:r>
      <w:r w:rsidRPr="003708F9">
        <w:rPr>
          <w:sz w:val="24"/>
          <w:szCs w:val="24"/>
        </w:rPr>
        <w:t>.</w:t>
      </w:r>
    </w:p>
    <w:p w:rsidR="000E6803" w:rsidRPr="0087211D" w:rsidRDefault="00000000" w:rsidP="000E6803">
      <w:pPr>
        <w:ind w:right="-1"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Pr="0087211D">
        <w:rPr>
          <w:rFonts w:cstheme="minorHAnsi"/>
          <w:sz w:val="24"/>
          <w:szCs w:val="24"/>
        </w:rPr>
        <w:t xml:space="preserve">Por estes motivos apresentados, tornam-se necessárias ações </w:t>
      </w:r>
      <w:r w:rsidRPr="004151EC">
        <w:rPr>
          <w:rFonts w:cstheme="minorHAnsi"/>
          <w:b/>
          <w:bCs/>
          <w:sz w:val="24"/>
          <w:szCs w:val="24"/>
        </w:rPr>
        <w:t>urgentes</w:t>
      </w:r>
      <w:r>
        <w:rPr>
          <w:rFonts w:cstheme="minorHAnsi"/>
          <w:sz w:val="24"/>
          <w:szCs w:val="24"/>
        </w:rPr>
        <w:t>,</w:t>
      </w:r>
      <w:r w:rsidRPr="0087211D">
        <w:rPr>
          <w:rFonts w:cstheme="minorHAnsi"/>
          <w:sz w:val="24"/>
          <w:szCs w:val="24"/>
        </w:rPr>
        <w:t xml:space="preserve"> da Admi</w:t>
      </w:r>
      <w:r>
        <w:rPr>
          <w:rFonts w:cstheme="minorHAnsi"/>
          <w:sz w:val="24"/>
          <w:szCs w:val="24"/>
        </w:rPr>
        <w:t xml:space="preserve">nistração Pública </w:t>
      </w:r>
      <w:r w:rsidRPr="0087211D">
        <w:rPr>
          <w:rFonts w:cstheme="minorHAnsi"/>
          <w:sz w:val="24"/>
          <w:szCs w:val="24"/>
        </w:rPr>
        <w:t>no menor tempo possível.</w:t>
      </w:r>
    </w:p>
    <w:p w:rsidR="000E6803" w:rsidRPr="003708F9" w:rsidRDefault="000E6803" w:rsidP="000E6803">
      <w:pPr>
        <w:tabs>
          <w:tab w:val="left" w:pos="3540"/>
        </w:tabs>
        <w:jc w:val="both"/>
        <w:rPr>
          <w:sz w:val="24"/>
          <w:szCs w:val="24"/>
        </w:rPr>
      </w:pPr>
    </w:p>
    <w:p w:rsidR="000E6803" w:rsidRPr="003708F9" w:rsidRDefault="00000000" w:rsidP="000E6803">
      <w:pPr>
        <w:ind w:firstLine="708"/>
        <w:jc w:val="center"/>
        <w:rPr>
          <w:sz w:val="24"/>
          <w:szCs w:val="24"/>
        </w:rPr>
      </w:pPr>
      <w:r w:rsidRPr="003708F9">
        <w:rPr>
          <w:b/>
          <w:bCs/>
          <w:sz w:val="24"/>
          <w:szCs w:val="24"/>
        </w:rPr>
        <w:t>SALA DAS SESSÕES</w:t>
      </w:r>
      <w:r w:rsidRPr="003708F9">
        <w:rPr>
          <w:sz w:val="24"/>
          <w:szCs w:val="24"/>
        </w:rPr>
        <w:t xml:space="preserve">, </w:t>
      </w:r>
      <w:r>
        <w:rPr>
          <w:sz w:val="24"/>
          <w:szCs w:val="24"/>
        </w:rPr>
        <w:t>08 de maio de 2023</w:t>
      </w:r>
      <w:r w:rsidRPr="003708F9">
        <w:rPr>
          <w:sz w:val="24"/>
          <w:szCs w:val="24"/>
        </w:rPr>
        <w:t>.</w:t>
      </w:r>
    </w:p>
    <w:p w:rsidR="000E6803" w:rsidRDefault="000E6803" w:rsidP="000E6803">
      <w:pPr>
        <w:jc w:val="center"/>
        <w:rPr>
          <w:sz w:val="24"/>
          <w:szCs w:val="24"/>
        </w:rPr>
      </w:pPr>
    </w:p>
    <w:p w:rsidR="000E6803" w:rsidRDefault="000E6803" w:rsidP="000E6803">
      <w:pPr>
        <w:jc w:val="center"/>
        <w:rPr>
          <w:sz w:val="24"/>
          <w:szCs w:val="24"/>
        </w:rPr>
      </w:pPr>
    </w:p>
    <w:p w:rsidR="000E6803" w:rsidRPr="003708F9" w:rsidRDefault="000E6803" w:rsidP="000E6803">
      <w:pPr>
        <w:jc w:val="center"/>
        <w:rPr>
          <w:sz w:val="24"/>
          <w:szCs w:val="24"/>
        </w:rPr>
      </w:pPr>
    </w:p>
    <w:p w:rsidR="000E6803" w:rsidRDefault="00000000" w:rsidP="000E680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FERNANDO SOARES</w:t>
      </w:r>
    </w:p>
    <w:p w:rsidR="007C3548" w:rsidRPr="000E6803" w:rsidRDefault="00000000" w:rsidP="000E6803">
      <w:pPr>
        <w:tabs>
          <w:tab w:val="left" w:pos="3555"/>
        </w:tabs>
        <w:rPr>
          <w:sz w:val="24"/>
          <w:szCs w:val="24"/>
        </w:rPr>
      </w:pPr>
      <w:r>
        <w:rPr>
          <w:sz w:val="24"/>
          <w:szCs w:val="24"/>
        </w:rPr>
        <w:tab/>
        <w:t>VEREADOR-PSDB</w:t>
      </w:r>
    </w:p>
    <w:sectPr w:rsidR="007C3548" w:rsidRPr="000E6803" w:rsidSect="007E4363">
      <w:headerReference w:type="default" r:id="rId6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427A" w:rsidRDefault="0091427A">
      <w:pPr>
        <w:spacing w:after="0" w:line="240" w:lineRule="auto"/>
      </w:pPr>
      <w:r>
        <w:separator/>
      </w:r>
    </w:p>
  </w:endnote>
  <w:endnote w:type="continuationSeparator" w:id="0">
    <w:p w:rsidR="0091427A" w:rsidRDefault="00914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427A" w:rsidRDefault="0091427A">
      <w:pPr>
        <w:spacing w:after="0" w:line="240" w:lineRule="auto"/>
      </w:pPr>
      <w:r>
        <w:separator/>
      </w:r>
    </w:p>
  </w:footnote>
  <w:footnote w:type="continuationSeparator" w:id="0">
    <w:p w:rsidR="0091427A" w:rsidRDefault="00914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28A8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803"/>
    <w:rsid w:val="000E6803"/>
    <w:rsid w:val="00351575"/>
    <w:rsid w:val="003708F9"/>
    <w:rsid w:val="004151EC"/>
    <w:rsid w:val="0072607E"/>
    <w:rsid w:val="007C3548"/>
    <w:rsid w:val="007E4363"/>
    <w:rsid w:val="0081677B"/>
    <w:rsid w:val="0087211D"/>
    <w:rsid w:val="0091427A"/>
    <w:rsid w:val="00C1463F"/>
    <w:rsid w:val="00C228A8"/>
    <w:rsid w:val="00D0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9794"/>
  <w15:chartTrackingRefBased/>
  <w15:docId w15:val="{6166E6DB-3216-40BF-89D1-22D928E0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8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3</cp:revision>
  <dcterms:created xsi:type="dcterms:W3CDTF">2023-05-08T14:13:00Z</dcterms:created>
  <dcterms:modified xsi:type="dcterms:W3CDTF">2023-05-17T19:17:00Z</dcterms:modified>
</cp:coreProperties>
</file>