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1F3" w:rsidRPr="00B7200C" w:rsidRDefault="00000000" w:rsidP="006431F3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047F70">
        <w:rPr>
          <w:b/>
          <w:sz w:val="24"/>
          <w:szCs w:val="24"/>
        </w:rPr>
        <w:t xml:space="preserve"> 1012/2023</w:t>
      </w:r>
      <w:r>
        <w:rPr>
          <w:b/>
          <w:sz w:val="24"/>
          <w:szCs w:val="24"/>
        </w:rPr>
        <w:t xml:space="preserve"> </w:t>
      </w:r>
    </w:p>
    <w:p w:rsidR="006431F3" w:rsidRPr="00DB5753" w:rsidRDefault="00000000" w:rsidP="006431F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6431F3" w:rsidRDefault="00000000" w:rsidP="006431F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6431F3" w:rsidRDefault="00000000" w:rsidP="006431F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</w:t>
      </w:r>
      <w:r w:rsidR="00A477E4">
        <w:rPr>
          <w:rFonts w:cs="Calibri"/>
          <w:b/>
          <w:sz w:val="24"/>
          <w:szCs w:val="24"/>
        </w:rPr>
        <w:t>, ao longo da Rua Antônio Franciscone</w:t>
      </w:r>
      <w:r>
        <w:rPr>
          <w:rFonts w:cs="Calibri"/>
          <w:b/>
          <w:sz w:val="24"/>
          <w:szCs w:val="24"/>
        </w:rPr>
        <w:t>, bairro Terra Nova Conforme esclarece.</w:t>
      </w:r>
    </w:p>
    <w:p w:rsidR="006431F3" w:rsidRPr="00D22A42" w:rsidRDefault="006431F3" w:rsidP="006431F3">
      <w:pPr>
        <w:jc w:val="both"/>
        <w:rPr>
          <w:rFonts w:cs="Calibri"/>
          <w:b/>
          <w:sz w:val="24"/>
          <w:szCs w:val="24"/>
        </w:rPr>
      </w:pPr>
    </w:p>
    <w:p w:rsidR="006431F3" w:rsidRPr="00585F2B" w:rsidRDefault="006431F3" w:rsidP="006431F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431F3" w:rsidRDefault="00000000" w:rsidP="006431F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431F3" w:rsidRDefault="006431F3" w:rsidP="006431F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431F3" w:rsidRPr="00271E23" w:rsidRDefault="006431F3" w:rsidP="006431F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431F3" w:rsidRDefault="00000000" w:rsidP="006431F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para melhorar a trafegabilidade, bem como evitar acidentes e danos nos</w:t>
      </w:r>
      <w:r w:rsidR="00A477E4">
        <w:rPr>
          <w:rFonts w:cs="Calibri"/>
          <w:sz w:val="24"/>
          <w:szCs w:val="24"/>
        </w:rPr>
        <w:t xml:space="preserve"> veículos que ali circulam.</w:t>
      </w:r>
    </w:p>
    <w:p w:rsidR="006431F3" w:rsidRPr="00301585" w:rsidRDefault="00000000" w:rsidP="006431F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6431F3" w:rsidRPr="00A477E4" w:rsidRDefault="00000000" w:rsidP="006431F3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execução da </w:t>
      </w:r>
      <w:r w:rsidR="00A477E4">
        <w:rPr>
          <w:rFonts w:cs="Calibri"/>
          <w:sz w:val="24"/>
          <w:szCs w:val="24"/>
        </w:rPr>
        <w:t>operação tapa buracos</w:t>
      </w:r>
      <w:r w:rsidRPr="00286904">
        <w:rPr>
          <w:rFonts w:cs="Calibri"/>
          <w:sz w:val="24"/>
          <w:szCs w:val="24"/>
        </w:rPr>
        <w:t>,</w:t>
      </w:r>
      <w:r w:rsidR="00A477E4" w:rsidRPr="00A477E4">
        <w:rPr>
          <w:rFonts w:cs="Calibri"/>
          <w:b/>
          <w:sz w:val="24"/>
          <w:szCs w:val="24"/>
        </w:rPr>
        <w:t xml:space="preserve"> </w:t>
      </w:r>
      <w:r w:rsidR="00A477E4" w:rsidRPr="00A477E4">
        <w:rPr>
          <w:rFonts w:cs="Calibri"/>
          <w:sz w:val="24"/>
          <w:szCs w:val="24"/>
        </w:rPr>
        <w:t>ao longo da Rua Antônio Franciscone, bairro Terra Nova</w:t>
      </w:r>
      <w:r w:rsidR="00A477E4">
        <w:rPr>
          <w:rFonts w:cs="Calibri"/>
          <w:sz w:val="24"/>
          <w:szCs w:val="24"/>
        </w:rPr>
        <w:t>.</w:t>
      </w:r>
    </w:p>
    <w:p w:rsidR="006431F3" w:rsidRPr="00A477E4" w:rsidRDefault="006431F3" w:rsidP="006431F3">
      <w:pPr>
        <w:spacing w:line="360" w:lineRule="auto"/>
        <w:jc w:val="both"/>
        <w:rPr>
          <w:rFonts w:cs="Calibri"/>
          <w:sz w:val="24"/>
          <w:szCs w:val="24"/>
        </w:rPr>
      </w:pPr>
    </w:p>
    <w:p w:rsidR="006431F3" w:rsidRDefault="00000000" w:rsidP="006431F3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6431F3" w:rsidRDefault="006431F3" w:rsidP="006431F3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:rsidR="006431F3" w:rsidRDefault="006431F3" w:rsidP="006431F3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:rsidR="006431F3" w:rsidRDefault="00000000" w:rsidP="006431F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10 de maio de 2023. </w:t>
      </w:r>
    </w:p>
    <w:p w:rsidR="006431F3" w:rsidRDefault="006431F3" w:rsidP="006431F3">
      <w:pPr>
        <w:spacing w:line="360" w:lineRule="auto"/>
        <w:ind w:hanging="567"/>
        <w:rPr>
          <w:rFonts w:cs="Calibri"/>
          <w:sz w:val="24"/>
          <w:szCs w:val="24"/>
        </w:rPr>
      </w:pPr>
    </w:p>
    <w:p w:rsidR="006431F3" w:rsidRDefault="006431F3" w:rsidP="006431F3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6431F3" w:rsidRDefault="006431F3" w:rsidP="006431F3">
      <w:pPr>
        <w:spacing w:line="360" w:lineRule="auto"/>
        <w:rPr>
          <w:rFonts w:cs="Calibri"/>
          <w:sz w:val="24"/>
          <w:szCs w:val="24"/>
        </w:rPr>
      </w:pPr>
    </w:p>
    <w:p w:rsidR="006431F3" w:rsidRDefault="006431F3" w:rsidP="006431F3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6431F3" w:rsidRDefault="006431F3" w:rsidP="006431F3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6431F3" w:rsidRDefault="00000000" w:rsidP="006431F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431F3" w:rsidRPr="00585F2B" w:rsidRDefault="00000000" w:rsidP="006431F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0A24" w:rsidRDefault="00EF0A24">
      <w:r>
        <w:separator/>
      </w:r>
    </w:p>
  </w:endnote>
  <w:endnote w:type="continuationSeparator" w:id="0">
    <w:p w:rsidR="00EF0A24" w:rsidRDefault="00EF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0A24" w:rsidRDefault="00EF0A24">
      <w:r>
        <w:separator/>
      </w:r>
    </w:p>
  </w:footnote>
  <w:footnote w:type="continuationSeparator" w:id="0">
    <w:p w:rsidR="00EF0A24" w:rsidRDefault="00EF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D1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F3"/>
    <w:rsid w:val="00047F70"/>
    <w:rsid w:val="00271E23"/>
    <w:rsid w:val="00286904"/>
    <w:rsid w:val="00301585"/>
    <w:rsid w:val="00585F2B"/>
    <w:rsid w:val="006431F3"/>
    <w:rsid w:val="00791668"/>
    <w:rsid w:val="007C3548"/>
    <w:rsid w:val="007E4363"/>
    <w:rsid w:val="0081677B"/>
    <w:rsid w:val="00A12D1B"/>
    <w:rsid w:val="00A477E4"/>
    <w:rsid w:val="00B7200C"/>
    <w:rsid w:val="00C1463F"/>
    <w:rsid w:val="00C245D0"/>
    <w:rsid w:val="00D22A42"/>
    <w:rsid w:val="00DB5753"/>
    <w:rsid w:val="00E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D27"/>
  <w15:chartTrackingRefBased/>
  <w15:docId w15:val="{E34FADFA-E03B-4FF2-B3BC-ADE19724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4</cp:revision>
  <dcterms:created xsi:type="dcterms:W3CDTF">2023-05-10T21:09:00Z</dcterms:created>
  <dcterms:modified xsi:type="dcterms:W3CDTF">2023-05-17T19:23:00Z</dcterms:modified>
</cp:coreProperties>
</file>