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2C5C90A9" w:rsidR="00BF185A" w:rsidRPr="004D781A" w:rsidRDefault="00000000" w:rsidP="00BF185A">
      <w:pPr>
        <w:jc w:val="center"/>
        <w:rPr>
          <w:b/>
          <w:sz w:val="24"/>
          <w:szCs w:val="24"/>
          <w:u w:val="single"/>
        </w:rPr>
      </w:pPr>
      <w:r w:rsidRPr="004D781A">
        <w:rPr>
          <w:b/>
          <w:sz w:val="24"/>
          <w:szCs w:val="24"/>
          <w:u w:val="single"/>
        </w:rPr>
        <w:t xml:space="preserve">AUTÓGRAFO </w:t>
      </w:r>
      <w:r w:rsidR="00486C64" w:rsidRPr="004D781A">
        <w:rPr>
          <w:b/>
          <w:sz w:val="24"/>
          <w:szCs w:val="24"/>
          <w:u w:val="single"/>
        </w:rPr>
        <w:t>4</w:t>
      </w:r>
      <w:r w:rsidR="004D781A" w:rsidRPr="004D781A">
        <w:rPr>
          <w:b/>
          <w:sz w:val="24"/>
          <w:szCs w:val="24"/>
          <w:u w:val="single"/>
        </w:rPr>
        <w:t>879</w:t>
      </w:r>
    </w:p>
    <w:p w14:paraId="38F38E23" w14:textId="0D1FA2D3" w:rsidR="00BF185A" w:rsidRPr="004D781A" w:rsidRDefault="00000000" w:rsidP="00BF185A">
      <w:pPr>
        <w:jc w:val="center"/>
        <w:rPr>
          <w:b/>
          <w:sz w:val="24"/>
          <w:szCs w:val="24"/>
        </w:rPr>
      </w:pPr>
      <w:r w:rsidRPr="004D781A">
        <w:rPr>
          <w:b/>
          <w:sz w:val="24"/>
          <w:szCs w:val="24"/>
        </w:rPr>
        <w:t xml:space="preserve">(Enc. p/Ofício nº </w:t>
      </w:r>
      <w:r w:rsidR="004D781A" w:rsidRPr="004D781A">
        <w:rPr>
          <w:b/>
          <w:sz w:val="24"/>
          <w:szCs w:val="24"/>
        </w:rPr>
        <w:t>244</w:t>
      </w:r>
      <w:r w:rsidRPr="004D781A">
        <w:rPr>
          <w:b/>
          <w:sz w:val="24"/>
          <w:szCs w:val="24"/>
        </w:rPr>
        <w:t>/20</w:t>
      </w:r>
      <w:r w:rsidR="00B479B2" w:rsidRPr="004D781A">
        <w:rPr>
          <w:b/>
          <w:sz w:val="24"/>
          <w:szCs w:val="24"/>
        </w:rPr>
        <w:t>2</w:t>
      </w:r>
      <w:r w:rsidR="006C6CA4" w:rsidRPr="004D781A">
        <w:rPr>
          <w:b/>
          <w:sz w:val="24"/>
          <w:szCs w:val="24"/>
        </w:rPr>
        <w:t>3</w:t>
      </w:r>
      <w:r w:rsidRPr="004D781A">
        <w:rPr>
          <w:b/>
          <w:sz w:val="24"/>
          <w:szCs w:val="24"/>
        </w:rPr>
        <w:t>)</w:t>
      </w:r>
    </w:p>
    <w:p w14:paraId="72A0A5A3" w14:textId="77777777" w:rsidR="00BF185A" w:rsidRPr="004D781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22BBB071" w:rsidR="00BF185A" w:rsidRPr="004D781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4D781A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4D781A" w:rsidRPr="004D781A">
        <w:rPr>
          <w:rFonts w:ascii="Times New Roman" w:hAnsi="Times New Roman"/>
          <w:b/>
          <w:sz w:val="24"/>
          <w:szCs w:val="24"/>
        </w:rPr>
        <w:t>48/2022</w:t>
      </w:r>
    </w:p>
    <w:p w14:paraId="3985AFD3" w14:textId="41C72A10" w:rsidR="00BF185A" w:rsidRPr="004D781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4D781A">
        <w:rPr>
          <w:rFonts w:ascii="Times New Roman" w:hAnsi="Times New Roman"/>
          <w:b/>
          <w:sz w:val="24"/>
          <w:szCs w:val="24"/>
        </w:rPr>
        <w:t>(Autoria:</w:t>
      </w:r>
      <w:r w:rsidR="00486C64" w:rsidRPr="004D781A">
        <w:rPr>
          <w:rFonts w:ascii="Times New Roman" w:hAnsi="Times New Roman"/>
          <w:b/>
          <w:sz w:val="24"/>
          <w:szCs w:val="24"/>
        </w:rPr>
        <w:t xml:space="preserve"> </w:t>
      </w:r>
      <w:r w:rsidR="004D781A" w:rsidRPr="004D781A">
        <w:rPr>
          <w:rFonts w:ascii="Times New Roman" w:hAnsi="Times New Roman"/>
          <w:b/>
          <w:sz w:val="24"/>
          <w:szCs w:val="24"/>
        </w:rPr>
        <w:t>Vereador Fernando Soares</w:t>
      </w:r>
      <w:r w:rsidRPr="004D781A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4D781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689A03B0" w:rsidR="00BF185A" w:rsidRPr="004D781A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4D781A">
        <w:rPr>
          <w:rFonts w:ascii="Times New Roman" w:hAnsi="Times New Roman"/>
          <w:b/>
          <w:sz w:val="24"/>
          <w:szCs w:val="24"/>
        </w:rPr>
        <w:t>ASSUNTO: “</w:t>
      </w:r>
      <w:r w:rsidR="004D781A" w:rsidRPr="004D781A">
        <w:rPr>
          <w:rFonts w:ascii="Times New Roman" w:hAnsi="Times New Roman"/>
          <w:b/>
          <w:i/>
          <w:sz w:val="24"/>
          <w:szCs w:val="24"/>
        </w:rPr>
        <w:t>Cria o programa “Arvorecer e desenvolver” no município de Itatiba</w:t>
      </w:r>
      <w:r w:rsidRPr="004D781A">
        <w:rPr>
          <w:rFonts w:ascii="Times New Roman" w:hAnsi="Times New Roman"/>
          <w:b/>
          <w:sz w:val="24"/>
          <w:szCs w:val="24"/>
        </w:rPr>
        <w:t>”.</w:t>
      </w:r>
      <w:r w:rsidRPr="004D781A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Pr="004D781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4D781A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4D781A">
        <w:rPr>
          <w:sz w:val="24"/>
          <w:szCs w:val="24"/>
        </w:rPr>
        <w:t xml:space="preserve">O Presidente da CÂMARA MUNICIPAL DE ITATIBA, Estado de São Paulo, </w:t>
      </w:r>
      <w:r w:rsidR="006C6CA4" w:rsidRPr="004D781A">
        <w:rPr>
          <w:b/>
          <w:sz w:val="24"/>
          <w:szCs w:val="24"/>
        </w:rPr>
        <w:t>DAVID BUENO</w:t>
      </w:r>
      <w:r w:rsidRPr="004D781A">
        <w:rPr>
          <w:sz w:val="24"/>
          <w:szCs w:val="24"/>
        </w:rPr>
        <w:t>, no uso das atribuições do seu cargo,</w:t>
      </w:r>
    </w:p>
    <w:p w14:paraId="2261EFF0" w14:textId="77777777" w:rsidR="00BF185A" w:rsidRPr="004D781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0BAAEAA3" w:rsidR="00BF185A" w:rsidRPr="004D781A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4D781A">
        <w:rPr>
          <w:b/>
          <w:sz w:val="24"/>
          <w:szCs w:val="24"/>
        </w:rPr>
        <w:t>FAZ SABER</w:t>
      </w:r>
      <w:r w:rsidRPr="004D781A">
        <w:rPr>
          <w:sz w:val="24"/>
          <w:szCs w:val="24"/>
        </w:rPr>
        <w:t xml:space="preserve"> que na </w:t>
      </w:r>
      <w:r w:rsidR="002E40DB" w:rsidRPr="004D781A">
        <w:rPr>
          <w:sz w:val="24"/>
          <w:szCs w:val="24"/>
        </w:rPr>
        <w:t>1</w:t>
      </w:r>
      <w:r w:rsidR="004D781A" w:rsidRPr="004D781A">
        <w:rPr>
          <w:sz w:val="24"/>
          <w:szCs w:val="24"/>
        </w:rPr>
        <w:t>07</w:t>
      </w:r>
      <w:r w:rsidRPr="004D781A">
        <w:rPr>
          <w:sz w:val="24"/>
          <w:szCs w:val="24"/>
        </w:rPr>
        <w:t xml:space="preserve">ª Sessão </w:t>
      </w:r>
      <w:r w:rsidR="002E40DB" w:rsidRPr="004D781A">
        <w:rPr>
          <w:sz w:val="24"/>
          <w:szCs w:val="24"/>
        </w:rPr>
        <w:t>O</w:t>
      </w:r>
      <w:r w:rsidRPr="004D781A">
        <w:rPr>
          <w:sz w:val="24"/>
          <w:szCs w:val="24"/>
        </w:rPr>
        <w:t xml:space="preserve">rdinária, realizada </w:t>
      </w:r>
      <w:r w:rsidR="0006602D" w:rsidRPr="004D781A">
        <w:rPr>
          <w:sz w:val="24"/>
          <w:szCs w:val="24"/>
        </w:rPr>
        <w:t>ontem</w:t>
      </w:r>
      <w:r w:rsidRPr="004D781A">
        <w:rPr>
          <w:sz w:val="24"/>
          <w:szCs w:val="24"/>
        </w:rPr>
        <w:t xml:space="preserve">, o Plenário aprovou, </w:t>
      </w:r>
      <w:r w:rsidR="004D781A" w:rsidRPr="004D781A">
        <w:rPr>
          <w:sz w:val="24"/>
          <w:szCs w:val="24"/>
        </w:rPr>
        <w:t>por unanimidade dos votos</w:t>
      </w:r>
      <w:r w:rsidRPr="004D781A">
        <w:rPr>
          <w:sz w:val="24"/>
          <w:szCs w:val="24"/>
        </w:rPr>
        <w:t xml:space="preserve">, o seguinte </w:t>
      </w:r>
      <w:r w:rsidRPr="004D781A">
        <w:rPr>
          <w:b/>
          <w:sz w:val="24"/>
          <w:szCs w:val="24"/>
        </w:rPr>
        <w:t>PROJETO DE LEI</w:t>
      </w:r>
      <w:r w:rsidRPr="004D781A">
        <w:rPr>
          <w:sz w:val="24"/>
          <w:szCs w:val="24"/>
        </w:rPr>
        <w:t xml:space="preserve">: </w:t>
      </w:r>
    </w:p>
    <w:p w14:paraId="54F716F1" w14:textId="77777777" w:rsidR="00BF185A" w:rsidRPr="004D781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28A69470" w14:textId="77777777" w:rsidR="004D781A" w:rsidRPr="004D781A" w:rsidRDefault="004D781A" w:rsidP="004D781A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4D781A">
        <w:rPr>
          <w:b/>
          <w:bCs/>
          <w:sz w:val="24"/>
          <w:szCs w:val="24"/>
        </w:rPr>
        <w:t xml:space="preserve">Art. 1º </w:t>
      </w:r>
      <w:r w:rsidRPr="004D781A">
        <w:rPr>
          <w:sz w:val="24"/>
          <w:szCs w:val="24"/>
        </w:rPr>
        <w:t>Fica autorizado o Poder Executivo a instituir o Programa de Capacitação de Jardineiros para atuarem na poda de árvores e a instituir o cadastro e capacitação dos voluntários “cuidadores de árvores” no Município de Itatiba.</w:t>
      </w:r>
    </w:p>
    <w:p w14:paraId="11E69F20" w14:textId="77777777" w:rsidR="004D781A" w:rsidRPr="004D781A" w:rsidRDefault="004D781A" w:rsidP="004D781A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199947BC" w14:textId="77777777" w:rsidR="004D781A" w:rsidRPr="004D781A" w:rsidRDefault="004D781A" w:rsidP="004D781A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4D781A">
        <w:rPr>
          <w:b/>
          <w:bCs/>
          <w:sz w:val="24"/>
          <w:szCs w:val="24"/>
        </w:rPr>
        <w:t xml:space="preserve">Art. 2º </w:t>
      </w:r>
      <w:r w:rsidRPr="004D781A">
        <w:rPr>
          <w:sz w:val="24"/>
          <w:szCs w:val="24"/>
        </w:rPr>
        <w:t>O Poder Executivo, por meio do órgão competente, será autorizado a capacitar jardineiros e dos cuidadores voluntários de árvores, com aplicação de cursos e treinamento, bem como regulamentação da atuação dos mesmos.</w:t>
      </w:r>
    </w:p>
    <w:p w14:paraId="13CFBA4A" w14:textId="77777777" w:rsidR="004D781A" w:rsidRPr="004D781A" w:rsidRDefault="004D781A" w:rsidP="004D781A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2861AFDF" w14:textId="77777777" w:rsidR="004D781A" w:rsidRPr="004D781A" w:rsidRDefault="004D781A" w:rsidP="004D781A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 w:rsidRPr="004D781A">
        <w:rPr>
          <w:b/>
          <w:bCs/>
          <w:sz w:val="24"/>
          <w:szCs w:val="24"/>
        </w:rPr>
        <w:t xml:space="preserve">§ 1º </w:t>
      </w:r>
      <w:r w:rsidRPr="004D781A">
        <w:rPr>
          <w:sz w:val="24"/>
          <w:szCs w:val="24"/>
        </w:rPr>
        <w:t>A quantidade de jardineiros capacitados e de voluntários cuidadores de árvores será de acordo com a necessidade para atender todas as regiões do Município de Itatiba.</w:t>
      </w:r>
    </w:p>
    <w:p w14:paraId="46A4B6CF" w14:textId="77777777" w:rsidR="004D781A" w:rsidRPr="004D781A" w:rsidRDefault="004D781A" w:rsidP="004D781A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 w:rsidRPr="004D781A">
        <w:rPr>
          <w:b/>
          <w:bCs/>
          <w:sz w:val="24"/>
          <w:szCs w:val="24"/>
        </w:rPr>
        <w:t xml:space="preserve">§ 2º </w:t>
      </w:r>
      <w:r w:rsidRPr="004D781A">
        <w:rPr>
          <w:sz w:val="24"/>
          <w:szCs w:val="24"/>
        </w:rPr>
        <w:t>Poderá ser de competência de os voluntários zelar pelo desenvolvimento das espécies, fiscalizarem, cuidarem para o crescimento sadio e a proteção contra vândalos e agressores de qualquer natureza à arborização urbana.</w:t>
      </w:r>
    </w:p>
    <w:p w14:paraId="3805F0E7" w14:textId="77777777" w:rsidR="004D781A" w:rsidRPr="004D781A" w:rsidRDefault="004D781A" w:rsidP="004D781A">
      <w:pPr>
        <w:autoSpaceDE w:val="0"/>
        <w:autoSpaceDN w:val="0"/>
        <w:adjustRightInd w:val="0"/>
        <w:spacing w:line="276" w:lineRule="auto"/>
        <w:ind w:firstLine="1418"/>
        <w:jc w:val="both"/>
        <w:rPr>
          <w:bCs/>
          <w:sz w:val="24"/>
          <w:szCs w:val="24"/>
        </w:rPr>
      </w:pPr>
      <w:r w:rsidRPr="004D781A">
        <w:rPr>
          <w:b/>
          <w:bCs/>
          <w:sz w:val="24"/>
          <w:szCs w:val="24"/>
        </w:rPr>
        <w:t>§ 3º</w:t>
      </w:r>
      <w:r w:rsidRPr="004D781A">
        <w:rPr>
          <w:bCs/>
          <w:sz w:val="24"/>
          <w:szCs w:val="24"/>
        </w:rPr>
        <w:t xml:space="preserve"> Os capacitados no curso receberam uma credencial e poderão ter seus nomes e contatos divulgados do site da prefeitura. </w:t>
      </w:r>
    </w:p>
    <w:p w14:paraId="0C4AE194" w14:textId="77777777" w:rsidR="004D781A" w:rsidRPr="004D781A" w:rsidRDefault="004D781A" w:rsidP="004D781A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14:paraId="56F78F41" w14:textId="77777777" w:rsidR="004D781A" w:rsidRPr="004D781A" w:rsidRDefault="004D781A" w:rsidP="004D781A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4D781A">
        <w:rPr>
          <w:b/>
          <w:bCs/>
          <w:sz w:val="24"/>
          <w:szCs w:val="24"/>
        </w:rPr>
        <w:t xml:space="preserve">Art. 3º </w:t>
      </w:r>
      <w:r w:rsidRPr="004D781A">
        <w:rPr>
          <w:sz w:val="24"/>
          <w:szCs w:val="24"/>
        </w:rPr>
        <w:t>Caberá ao Poder Executivo, por meio do órgão competente, regulamentar, cadastrar e capacitar os cuidadores de árvores e dos voluntários para execução dos serviços de que se trata esta Lei.</w:t>
      </w:r>
    </w:p>
    <w:p w14:paraId="723F996F" w14:textId="77777777" w:rsidR="004D781A" w:rsidRPr="004D781A" w:rsidRDefault="004D781A" w:rsidP="004D781A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 w:rsidRPr="004D781A">
        <w:rPr>
          <w:b/>
          <w:bCs/>
          <w:sz w:val="24"/>
          <w:szCs w:val="24"/>
        </w:rPr>
        <w:t xml:space="preserve">§ 1º </w:t>
      </w:r>
      <w:r w:rsidRPr="004D781A">
        <w:rPr>
          <w:sz w:val="24"/>
          <w:szCs w:val="24"/>
        </w:rPr>
        <w:t>Este programa poderá ser desenvolvido em conjunto com outros órgãos públicos e privados.</w:t>
      </w:r>
    </w:p>
    <w:p w14:paraId="14860474" w14:textId="77777777" w:rsidR="004D781A" w:rsidRPr="004D781A" w:rsidRDefault="004D781A" w:rsidP="004D781A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14:paraId="0CEE3BF3" w14:textId="77777777" w:rsidR="004D781A" w:rsidRPr="004D781A" w:rsidRDefault="004D781A" w:rsidP="004D781A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4D781A">
        <w:rPr>
          <w:b/>
          <w:bCs/>
          <w:sz w:val="24"/>
          <w:szCs w:val="24"/>
        </w:rPr>
        <w:t xml:space="preserve">Art. 4º </w:t>
      </w:r>
      <w:r w:rsidRPr="004D781A">
        <w:rPr>
          <w:bCs/>
          <w:sz w:val="24"/>
          <w:szCs w:val="24"/>
        </w:rPr>
        <w:t>Para qualquer tipo de manejo deve haver autorização prévia do órgão público.</w:t>
      </w:r>
    </w:p>
    <w:p w14:paraId="2A7EA03C" w14:textId="77777777" w:rsidR="004D781A" w:rsidRPr="004D781A" w:rsidRDefault="004D781A" w:rsidP="004D781A">
      <w:pPr>
        <w:ind w:firstLine="1418"/>
        <w:jc w:val="both"/>
        <w:rPr>
          <w:sz w:val="24"/>
          <w:szCs w:val="24"/>
        </w:rPr>
      </w:pPr>
      <w:r w:rsidRPr="004D781A">
        <w:rPr>
          <w:b/>
          <w:bCs/>
          <w:sz w:val="24"/>
          <w:szCs w:val="24"/>
        </w:rPr>
        <w:t xml:space="preserve">Art. 5º </w:t>
      </w:r>
      <w:r w:rsidRPr="004D781A">
        <w:rPr>
          <w:sz w:val="24"/>
          <w:szCs w:val="24"/>
        </w:rPr>
        <w:t>As despesas com a execução desta Lei correrão por conta das dotações.</w:t>
      </w:r>
    </w:p>
    <w:p w14:paraId="7A14B943" w14:textId="77777777" w:rsidR="004D781A" w:rsidRPr="004D781A" w:rsidRDefault="004D781A" w:rsidP="004D781A">
      <w:pPr>
        <w:ind w:firstLine="1418"/>
        <w:jc w:val="both"/>
        <w:rPr>
          <w:sz w:val="24"/>
          <w:szCs w:val="24"/>
        </w:rPr>
      </w:pPr>
    </w:p>
    <w:p w14:paraId="56D5F829" w14:textId="77777777" w:rsidR="004D781A" w:rsidRPr="004D781A" w:rsidRDefault="004D781A" w:rsidP="004D781A">
      <w:pPr>
        <w:ind w:firstLine="1418"/>
        <w:jc w:val="both"/>
        <w:rPr>
          <w:sz w:val="24"/>
          <w:szCs w:val="24"/>
        </w:rPr>
      </w:pPr>
      <w:r w:rsidRPr="004D781A">
        <w:rPr>
          <w:b/>
          <w:sz w:val="24"/>
          <w:szCs w:val="24"/>
        </w:rPr>
        <w:t xml:space="preserve">Art. 6º </w:t>
      </w:r>
      <w:r w:rsidRPr="004D781A">
        <w:rPr>
          <w:sz w:val="24"/>
          <w:szCs w:val="24"/>
        </w:rPr>
        <w:t xml:space="preserve">Esta Lei entra em vigor na data de sua publicação. </w:t>
      </w:r>
    </w:p>
    <w:p w14:paraId="0894EEC0" w14:textId="77777777" w:rsidR="004D781A" w:rsidRPr="004D781A" w:rsidRDefault="004D781A" w:rsidP="004D781A">
      <w:pPr>
        <w:ind w:firstLine="1418"/>
        <w:jc w:val="both"/>
        <w:rPr>
          <w:sz w:val="24"/>
          <w:szCs w:val="24"/>
        </w:rPr>
      </w:pPr>
    </w:p>
    <w:p w14:paraId="7F856754" w14:textId="699E18FB" w:rsidR="00BF185A" w:rsidRPr="004D781A" w:rsidRDefault="004D781A" w:rsidP="004D781A">
      <w:pPr>
        <w:pStyle w:val="Corpodetexto"/>
        <w:ind w:firstLine="1418"/>
        <w:rPr>
          <w:sz w:val="24"/>
          <w:szCs w:val="24"/>
        </w:rPr>
      </w:pPr>
      <w:r w:rsidRPr="004D781A">
        <w:rPr>
          <w:b/>
          <w:sz w:val="24"/>
          <w:szCs w:val="24"/>
        </w:rPr>
        <w:t>Art. 7º</w:t>
      </w:r>
      <w:r w:rsidRPr="004D781A">
        <w:rPr>
          <w:sz w:val="24"/>
          <w:szCs w:val="24"/>
        </w:rPr>
        <w:t xml:space="preserve"> Revogam-se as disposições em contrário.</w:t>
      </w:r>
    </w:p>
    <w:p w14:paraId="3BDA0C49" w14:textId="5FF8BCA7" w:rsidR="00BF185A" w:rsidRPr="004D781A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4D781A">
        <w:rPr>
          <w:b/>
          <w:sz w:val="24"/>
          <w:szCs w:val="24"/>
          <w:u w:val="single"/>
        </w:rPr>
        <w:lastRenderedPageBreak/>
        <w:t>DESPACHO</w:t>
      </w:r>
      <w:r w:rsidRPr="004D781A">
        <w:rPr>
          <w:b/>
          <w:sz w:val="24"/>
          <w:szCs w:val="24"/>
        </w:rPr>
        <w:t xml:space="preserve">: </w:t>
      </w:r>
      <w:r w:rsidRPr="004D781A">
        <w:rPr>
          <w:sz w:val="24"/>
          <w:szCs w:val="24"/>
        </w:rPr>
        <w:t xml:space="preserve">“Aprovado em segunda discussão, </w:t>
      </w:r>
      <w:r w:rsidR="004D781A" w:rsidRPr="004D781A">
        <w:rPr>
          <w:sz w:val="24"/>
          <w:szCs w:val="24"/>
        </w:rPr>
        <w:t>por unanimidade dos votos</w:t>
      </w:r>
      <w:r w:rsidRPr="004D781A">
        <w:rPr>
          <w:sz w:val="24"/>
          <w:szCs w:val="24"/>
        </w:rPr>
        <w:t xml:space="preserve">, </w:t>
      </w:r>
      <w:r w:rsidR="002E40DB" w:rsidRPr="004D781A">
        <w:rPr>
          <w:sz w:val="24"/>
          <w:szCs w:val="24"/>
        </w:rPr>
        <w:t>sem</w:t>
      </w:r>
      <w:r w:rsidRPr="004D781A">
        <w:rPr>
          <w:sz w:val="24"/>
          <w:szCs w:val="24"/>
        </w:rPr>
        <w:t xml:space="preserve"> emenda</w:t>
      </w:r>
      <w:r w:rsidR="002E40DB" w:rsidRPr="004D781A">
        <w:rPr>
          <w:sz w:val="24"/>
          <w:szCs w:val="24"/>
        </w:rPr>
        <w:t>s</w:t>
      </w:r>
      <w:r w:rsidRPr="004D781A">
        <w:rPr>
          <w:sz w:val="24"/>
          <w:szCs w:val="24"/>
        </w:rPr>
        <w:t>.</w:t>
      </w:r>
      <w:r w:rsidR="002E40DB" w:rsidRPr="004D781A">
        <w:rPr>
          <w:sz w:val="24"/>
          <w:szCs w:val="24"/>
        </w:rPr>
        <w:t xml:space="preserve"> </w:t>
      </w:r>
      <w:r w:rsidRPr="004D781A">
        <w:rPr>
          <w:sz w:val="24"/>
          <w:szCs w:val="24"/>
        </w:rPr>
        <w:t xml:space="preserve">Ao Sr. Prefeito Municipal para os devidos fins”.  Itatiba, </w:t>
      </w:r>
      <w:r w:rsidR="004D781A" w:rsidRPr="004D781A">
        <w:rPr>
          <w:sz w:val="24"/>
          <w:szCs w:val="24"/>
        </w:rPr>
        <w:t>10/05</w:t>
      </w:r>
      <w:r w:rsidR="00B479B2" w:rsidRPr="004D781A">
        <w:rPr>
          <w:sz w:val="24"/>
          <w:szCs w:val="24"/>
        </w:rPr>
        <w:t>/202</w:t>
      </w:r>
      <w:r w:rsidR="006C6CA4" w:rsidRPr="004D781A">
        <w:rPr>
          <w:sz w:val="24"/>
          <w:szCs w:val="24"/>
        </w:rPr>
        <w:t>3</w:t>
      </w:r>
      <w:r w:rsidRPr="004D781A">
        <w:rPr>
          <w:sz w:val="24"/>
          <w:szCs w:val="24"/>
        </w:rPr>
        <w:t xml:space="preserve">. a) </w:t>
      </w:r>
      <w:r w:rsidR="006C6CA4" w:rsidRPr="004D781A">
        <w:rPr>
          <w:b/>
          <w:sz w:val="24"/>
          <w:szCs w:val="24"/>
        </w:rPr>
        <w:t>David Bueno</w:t>
      </w:r>
      <w:r w:rsidRPr="004D781A">
        <w:rPr>
          <w:sz w:val="24"/>
          <w:szCs w:val="24"/>
        </w:rPr>
        <w:t xml:space="preserve">, Presidente. </w:t>
      </w:r>
    </w:p>
    <w:p w14:paraId="37160F48" w14:textId="4D940A89" w:rsidR="00BF185A" w:rsidRPr="004D781A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4D781A">
        <w:rPr>
          <w:sz w:val="24"/>
          <w:szCs w:val="24"/>
        </w:rPr>
        <w:t xml:space="preserve">NADA MAIS. Eu, _______________________________ </w:t>
      </w:r>
      <w:r w:rsidR="006C6CA4" w:rsidRPr="004D781A">
        <w:rPr>
          <w:sz w:val="24"/>
          <w:szCs w:val="24"/>
        </w:rPr>
        <w:t>Pedro Luis Lima Andre</w:t>
      </w:r>
      <w:r w:rsidRPr="004D781A">
        <w:rPr>
          <w:sz w:val="24"/>
          <w:szCs w:val="24"/>
        </w:rPr>
        <w:t xml:space="preserve">, Diretor Legislativo, redigi o presente </w:t>
      </w:r>
      <w:r w:rsidRPr="004D781A">
        <w:rPr>
          <w:b/>
          <w:sz w:val="24"/>
          <w:szCs w:val="24"/>
        </w:rPr>
        <w:t>Autógrafo</w:t>
      </w:r>
      <w:r w:rsidRPr="004D781A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4D781A">
        <w:rPr>
          <w:b/>
          <w:sz w:val="24"/>
          <w:szCs w:val="24"/>
        </w:rPr>
        <w:t xml:space="preserve">Palácio 1º de </w:t>
      </w:r>
      <w:proofErr w:type="gramStart"/>
      <w:r w:rsidRPr="004D781A">
        <w:rPr>
          <w:b/>
          <w:sz w:val="24"/>
          <w:szCs w:val="24"/>
        </w:rPr>
        <w:t>Novembro</w:t>
      </w:r>
      <w:proofErr w:type="gramEnd"/>
      <w:r w:rsidR="0006602D" w:rsidRPr="004D781A">
        <w:rPr>
          <w:sz w:val="24"/>
          <w:szCs w:val="24"/>
        </w:rPr>
        <w:t xml:space="preserve">, </w:t>
      </w:r>
      <w:r w:rsidR="004D781A" w:rsidRPr="004D781A">
        <w:rPr>
          <w:sz w:val="24"/>
          <w:szCs w:val="24"/>
        </w:rPr>
        <w:t>11 de maio</w:t>
      </w:r>
      <w:r w:rsidR="00202790" w:rsidRPr="004D781A">
        <w:rPr>
          <w:sz w:val="24"/>
          <w:szCs w:val="24"/>
        </w:rPr>
        <w:t xml:space="preserve"> </w:t>
      </w:r>
      <w:r w:rsidRPr="004D781A">
        <w:rPr>
          <w:sz w:val="24"/>
          <w:szCs w:val="24"/>
        </w:rPr>
        <w:t>de 20</w:t>
      </w:r>
      <w:r w:rsidR="00FB3B31" w:rsidRPr="004D781A">
        <w:rPr>
          <w:sz w:val="24"/>
          <w:szCs w:val="24"/>
        </w:rPr>
        <w:t>2</w:t>
      </w:r>
      <w:r w:rsidR="00FB004F" w:rsidRPr="004D781A">
        <w:rPr>
          <w:sz w:val="24"/>
          <w:szCs w:val="24"/>
        </w:rPr>
        <w:t>3</w:t>
      </w:r>
      <w:r w:rsidRPr="004D781A">
        <w:rPr>
          <w:sz w:val="24"/>
          <w:szCs w:val="24"/>
        </w:rPr>
        <w:t xml:space="preserve">. </w:t>
      </w:r>
    </w:p>
    <w:p w14:paraId="645510ED" w14:textId="77777777" w:rsidR="00BF185A" w:rsidRPr="004D781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8C442B1" w14:textId="77777777" w:rsidR="004D781A" w:rsidRPr="004D781A" w:rsidRDefault="004D781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47AB3E0" w14:textId="77777777" w:rsidR="004D781A" w:rsidRPr="004D781A" w:rsidRDefault="004D781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1DF2CDE" w14:textId="77777777" w:rsidR="004D781A" w:rsidRPr="004D781A" w:rsidRDefault="004D781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0525E62" w14:textId="77777777" w:rsidR="004D781A" w:rsidRPr="004D781A" w:rsidRDefault="004D781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6AF96F9" w14:textId="77777777" w:rsidR="004D781A" w:rsidRPr="004D781A" w:rsidRDefault="004D781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B6FEE89" w14:textId="77777777" w:rsidR="004D781A" w:rsidRPr="004D781A" w:rsidRDefault="004D781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E869C45" w14:textId="77777777" w:rsidR="004D781A" w:rsidRPr="004D781A" w:rsidRDefault="004D781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85AC8BE" w14:textId="77777777" w:rsidR="004D781A" w:rsidRPr="004D781A" w:rsidRDefault="004D781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3411C06" w14:textId="77777777" w:rsidR="004D781A" w:rsidRPr="004D781A" w:rsidRDefault="004D781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Pr="004D781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Pr="004D781A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D781A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 w:rsidRPr="004D781A"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14DB" w14:textId="77777777" w:rsidR="00552C5C" w:rsidRDefault="00552C5C">
      <w:r>
        <w:separator/>
      </w:r>
    </w:p>
  </w:endnote>
  <w:endnote w:type="continuationSeparator" w:id="0">
    <w:p w14:paraId="099E517C" w14:textId="77777777" w:rsidR="00552C5C" w:rsidRDefault="0055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AE2B" w14:textId="77777777" w:rsidR="00552C5C" w:rsidRDefault="00552C5C">
      <w:r>
        <w:separator/>
      </w:r>
    </w:p>
  </w:footnote>
  <w:footnote w:type="continuationSeparator" w:id="0">
    <w:p w14:paraId="6FEB6DFA" w14:textId="77777777" w:rsidR="00552C5C" w:rsidRDefault="0055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202790"/>
    <w:rsid w:val="002E40DB"/>
    <w:rsid w:val="00354E6C"/>
    <w:rsid w:val="004614BE"/>
    <w:rsid w:val="00461C78"/>
    <w:rsid w:val="00486C64"/>
    <w:rsid w:val="004D781A"/>
    <w:rsid w:val="004F3DB2"/>
    <w:rsid w:val="00503E04"/>
    <w:rsid w:val="005150B0"/>
    <w:rsid w:val="005176FD"/>
    <w:rsid w:val="00523C9B"/>
    <w:rsid w:val="005310B3"/>
    <w:rsid w:val="00552C5C"/>
    <w:rsid w:val="00592659"/>
    <w:rsid w:val="006C6CA4"/>
    <w:rsid w:val="007550B8"/>
    <w:rsid w:val="007F41A8"/>
    <w:rsid w:val="008F3A3A"/>
    <w:rsid w:val="00907026"/>
    <w:rsid w:val="00927457"/>
    <w:rsid w:val="009A1419"/>
    <w:rsid w:val="00A07A2A"/>
    <w:rsid w:val="00B479B2"/>
    <w:rsid w:val="00B701FF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36EA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18</cp:revision>
  <cp:lastPrinted>2023-05-12T19:58:00Z</cp:lastPrinted>
  <dcterms:created xsi:type="dcterms:W3CDTF">2019-08-22T16:48:00Z</dcterms:created>
  <dcterms:modified xsi:type="dcterms:W3CDTF">2023-05-12T19:58:00Z</dcterms:modified>
</cp:coreProperties>
</file>