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EF2" w:rsidRPr="004E51C5" w:rsidRDefault="00000000" w:rsidP="000D1E9F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="00AD398F">
        <w:rPr>
          <w:b/>
          <w:sz w:val="24"/>
          <w:szCs w:val="24"/>
        </w:rPr>
        <w:t xml:space="preserve"> Nº 1154/2023</w:t>
      </w:r>
    </w:p>
    <w:p w:rsidR="00461EF2" w:rsidRPr="004E51C5" w:rsidRDefault="00461EF2" w:rsidP="000D1E9F">
      <w:pPr>
        <w:tabs>
          <w:tab w:val="left" w:pos="1418"/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461EF2" w:rsidRDefault="00000000" w:rsidP="00461EF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:rsidR="00461EF2" w:rsidRPr="004E51C5" w:rsidRDefault="00461EF2" w:rsidP="00461EF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461EF2" w:rsidRPr="00274D9C" w:rsidRDefault="00000000" w:rsidP="000D1E9F">
      <w:pPr>
        <w:tabs>
          <w:tab w:val="left" w:pos="2268"/>
          <w:tab w:val="left" w:pos="2835"/>
        </w:tabs>
        <w:ind w:firstLine="1418"/>
        <w:jc w:val="both"/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>Assunto: Solicita ao Senhor Prefeito Municipal que determine ao departamento de trânsito estudos para vi</w:t>
      </w:r>
      <w:r w:rsidR="002133A8">
        <w:rPr>
          <w:b/>
          <w:sz w:val="24"/>
          <w:szCs w:val="24"/>
        </w:rPr>
        <w:t xml:space="preserve">abilizar demarcação de </w:t>
      </w:r>
      <w:r w:rsidR="0015255B">
        <w:rPr>
          <w:b/>
          <w:sz w:val="24"/>
          <w:szCs w:val="24"/>
        </w:rPr>
        <w:t>vaga de</w:t>
      </w:r>
      <w:r w:rsidRPr="00274D9C">
        <w:rPr>
          <w:b/>
          <w:sz w:val="24"/>
          <w:szCs w:val="24"/>
        </w:rPr>
        <w:t xml:space="preserve"> estacionamento</w:t>
      </w:r>
      <w:r w:rsidR="002133A8">
        <w:rPr>
          <w:b/>
          <w:sz w:val="24"/>
          <w:szCs w:val="24"/>
        </w:rPr>
        <w:t xml:space="preserve"> de veículos para pessoas</w:t>
      </w:r>
      <w:r w:rsidR="0015255B">
        <w:rPr>
          <w:b/>
          <w:sz w:val="24"/>
          <w:szCs w:val="24"/>
        </w:rPr>
        <w:t xml:space="preserve"> com </w:t>
      </w:r>
      <w:r w:rsidR="002133A8">
        <w:rPr>
          <w:b/>
          <w:sz w:val="24"/>
          <w:szCs w:val="24"/>
        </w:rPr>
        <w:t>deficiência, na</w:t>
      </w:r>
      <w:r w:rsidR="000D1E9F">
        <w:rPr>
          <w:b/>
          <w:sz w:val="24"/>
          <w:szCs w:val="24"/>
        </w:rPr>
        <w:t xml:space="preserve"> Rua</w:t>
      </w:r>
      <w:r w:rsidR="000D1E9F" w:rsidRPr="000D1E9F">
        <w:rPr>
          <w:sz w:val="24"/>
          <w:szCs w:val="24"/>
        </w:rPr>
        <w:t xml:space="preserve"> </w:t>
      </w:r>
      <w:r w:rsidR="000D1E9F" w:rsidRPr="000D1E9F">
        <w:rPr>
          <w:b/>
          <w:sz w:val="24"/>
          <w:szCs w:val="24"/>
        </w:rPr>
        <w:t>João Marella</w:t>
      </w:r>
      <w:r w:rsidR="009C794E">
        <w:rPr>
          <w:b/>
          <w:sz w:val="24"/>
          <w:szCs w:val="24"/>
        </w:rPr>
        <w:t>,</w:t>
      </w:r>
      <w:r w:rsidR="000D1E9F" w:rsidRPr="000D1E9F">
        <w:rPr>
          <w:b/>
          <w:sz w:val="24"/>
          <w:szCs w:val="24"/>
        </w:rPr>
        <w:t xml:space="preserve"> frente a escola EMEB Elizabeth Abrahão</w:t>
      </w:r>
      <w:r w:rsidR="000D1E9F">
        <w:rPr>
          <w:b/>
          <w:sz w:val="24"/>
          <w:szCs w:val="24"/>
        </w:rPr>
        <w:t>,</w:t>
      </w:r>
      <w:r w:rsidR="009C794E">
        <w:rPr>
          <w:b/>
          <w:sz w:val="24"/>
          <w:szCs w:val="24"/>
        </w:rPr>
        <w:t xml:space="preserve"> Chácara San Martin I </w:t>
      </w:r>
      <w:r w:rsidR="009C794E" w:rsidRPr="00274D9C">
        <w:rPr>
          <w:b/>
          <w:sz w:val="24"/>
          <w:szCs w:val="24"/>
        </w:rPr>
        <w:t>conforme</w:t>
      </w:r>
      <w:r w:rsidRPr="00274D9C">
        <w:rPr>
          <w:b/>
          <w:sz w:val="24"/>
          <w:szCs w:val="24"/>
        </w:rPr>
        <w:t xml:space="preserve"> especifica.</w:t>
      </w:r>
    </w:p>
    <w:p w:rsidR="00461EF2" w:rsidRPr="00274D9C" w:rsidRDefault="00461EF2" w:rsidP="00461EF2">
      <w:pPr>
        <w:jc w:val="both"/>
        <w:rPr>
          <w:b/>
          <w:sz w:val="24"/>
          <w:szCs w:val="24"/>
        </w:rPr>
      </w:pPr>
    </w:p>
    <w:p w:rsidR="00461EF2" w:rsidRDefault="00461EF2" w:rsidP="00461EF2">
      <w:pPr>
        <w:jc w:val="both"/>
        <w:rPr>
          <w:sz w:val="24"/>
          <w:szCs w:val="22"/>
        </w:rPr>
      </w:pPr>
    </w:p>
    <w:p w:rsidR="00461EF2" w:rsidRPr="0014476F" w:rsidRDefault="00461EF2" w:rsidP="00461EF2">
      <w:pPr>
        <w:jc w:val="both"/>
        <w:rPr>
          <w:sz w:val="24"/>
          <w:szCs w:val="22"/>
        </w:rPr>
      </w:pPr>
    </w:p>
    <w:p w:rsidR="00461EF2" w:rsidRDefault="00000000" w:rsidP="00461EF2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:rsidR="00461EF2" w:rsidRDefault="00000000" w:rsidP="00461EF2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:rsidR="00461EF2" w:rsidRDefault="00000000" w:rsidP="000D1E9F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</w:t>
      </w:r>
      <w:r w:rsidR="000D1E9F">
        <w:rPr>
          <w:b/>
          <w:sz w:val="24"/>
          <w:szCs w:val="22"/>
        </w:rPr>
        <w:t xml:space="preserve">         </w:t>
      </w:r>
      <w:r>
        <w:rPr>
          <w:b/>
          <w:sz w:val="24"/>
          <w:szCs w:val="22"/>
        </w:rPr>
        <w:t xml:space="preserve"> </w:t>
      </w:r>
      <w:r>
        <w:rPr>
          <w:b/>
          <w:sz w:val="24"/>
        </w:rPr>
        <w:t>CONSIDERANDO</w:t>
      </w:r>
      <w:r>
        <w:rPr>
          <w:sz w:val="24"/>
        </w:rPr>
        <w:t xml:space="preserve"> que alguns munícipes vieram até nós com esse pedido relatando a dificuldade de trânsi</w:t>
      </w:r>
      <w:r w:rsidR="0071293F">
        <w:rPr>
          <w:sz w:val="24"/>
        </w:rPr>
        <w:t xml:space="preserve">to de cadeirantes próximo </w:t>
      </w:r>
      <w:r w:rsidR="00367964">
        <w:rPr>
          <w:sz w:val="24"/>
        </w:rPr>
        <w:t>a escola.</w:t>
      </w:r>
    </w:p>
    <w:p w:rsidR="00461EF2" w:rsidRPr="0014476F" w:rsidRDefault="00461EF2" w:rsidP="000D1E9F">
      <w:pPr>
        <w:jc w:val="both"/>
        <w:rPr>
          <w:b/>
          <w:sz w:val="24"/>
          <w:szCs w:val="22"/>
        </w:rPr>
      </w:pPr>
    </w:p>
    <w:p w:rsidR="00461EF2" w:rsidRPr="0014476F" w:rsidRDefault="00461EF2" w:rsidP="000D1E9F">
      <w:pPr>
        <w:jc w:val="both"/>
        <w:rPr>
          <w:sz w:val="24"/>
          <w:szCs w:val="22"/>
        </w:rPr>
      </w:pPr>
    </w:p>
    <w:p w:rsidR="00461EF2" w:rsidRPr="00274D9C" w:rsidRDefault="00000000" w:rsidP="000D1E9F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>INDICO</w:t>
      </w:r>
      <w:r w:rsidRPr="0014476F">
        <w:rPr>
          <w:sz w:val="24"/>
          <w:szCs w:val="24"/>
        </w:rPr>
        <w:t xml:space="preserve">, </w:t>
      </w:r>
      <w:r w:rsidRPr="00274D9C">
        <w:rPr>
          <w:sz w:val="24"/>
          <w:szCs w:val="24"/>
        </w:rPr>
        <w:t>nos termos do Regimento Interno desta Casa de Leis, ao Sr. Prefeito Municipal, se digne Sua Excelência determinar ao setor competente estudos para viabilizar demarcação de vaga para estacionamento de</w:t>
      </w:r>
      <w:r w:rsidR="002133A8">
        <w:rPr>
          <w:sz w:val="24"/>
          <w:szCs w:val="24"/>
        </w:rPr>
        <w:t xml:space="preserve"> veículos para pessoas com deficiência </w:t>
      </w:r>
      <w:r w:rsidR="002133A8" w:rsidRPr="00274D9C">
        <w:rPr>
          <w:sz w:val="24"/>
          <w:szCs w:val="24"/>
        </w:rPr>
        <w:t>na</w:t>
      </w:r>
      <w:r w:rsidR="000D1E9F">
        <w:rPr>
          <w:sz w:val="24"/>
          <w:szCs w:val="24"/>
        </w:rPr>
        <w:t xml:space="preserve"> Rua: João Marella frente a escola EMEB Elizabeth Abrahão</w:t>
      </w:r>
      <w:r w:rsidRPr="00274D9C">
        <w:rPr>
          <w:sz w:val="24"/>
          <w:szCs w:val="24"/>
        </w:rPr>
        <w:t>.</w:t>
      </w:r>
    </w:p>
    <w:p w:rsidR="00461EF2" w:rsidRPr="00274D9C" w:rsidRDefault="00461EF2" w:rsidP="000D1E9F">
      <w:pPr>
        <w:jc w:val="both"/>
        <w:rPr>
          <w:sz w:val="24"/>
          <w:szCs w:val="24"/>
        </w:rPr>
      </w:pPr>
    </w:p>
    <w:p w:rsidR="00461EF2" w:rsidRDefault="00461EF2" w:rsidP="00461EF2">
      <w:pPr>
        <w:ind w:firstLine="1418"/>
        <w:jc w:val="both"/>
        <w:rPr>
          <w:sz w:val="24"/>
          <w:szCs w:val="24"/>
        </w:rPr>
      </w:pPr>
    </w:p>
    <w:p w:rsidR="00461EF2" w:rsidRDefault="00000000" w:rsidP="00AE5A2C">
      <w:pPr>
        <w:tabs>
          <w:tab w:val="left" w:pos="3735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5A2C" w:rsidRDefault="00AE5A2C" w:rsidP="00AE5A2C">
      <w:pPr>
        <w:tabs>
          <w:tab w:val="left" w:pos="3735"/>
        </w:tabs>
        <w:ind w:firstLine="1418"/>
        <w:jc w:val="both"/>
        <w:rPr>
          <w:sz w:val="24"/>
          <w:szCs w:val="24"/>
        </w:rPr>
      </w:pPr>
    </w:p>
    <w:p w:rsidR="00AE5A2C" w:rsidRDefault="00AE5A2C" w:rsidP="00AE5A2C">
      <w:pPr>
        <w:tabs>
          <w:tab w:val="left" w:pos="3735"/>
        </w:tabs>
        <w:ind w:firstLine="1418"/>
        <w:jc w:val="both"/>
        <w:rPr>
          <w:sz w:val="24"/>
          <w:szCs w:val="24"/>
        </w:rPr>
      </w:pPr>
    </w:p>
    <w:p w:rsidR="00461EF2" w:rsidRDefault="00461EF2" w:rsidP="00461EF2">
      <w:pPr>
        <w:ind w:firstLine="1418"/>
        <w:jc w:val="both"/>
        <w:rPr>
          <w:sz w:val="24"/>
          <w:szCs w:val="24"/>
        </w:rPr>
      </w:pPr>
    </w:p>
    <w:p w:rsidR="00461EF2" w:rsidRDefault="00000000" w:rsidP="00461E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26 maio de 2023</w:t>
      </w:r>
    </w:p>
    <w:p w:rsidR="00461EF2" w:rsidRDefault="00461EF2" w:rsidP="00461EF2">
      <w:pPr>
        <w:jc w:val="center"/>
        <w:rPr>
          <w:sz w:val="24"/>
          <w:szCs w:val="24"/>
        </w:rPr>
      </w:pPr>
    </w:p>
    <w:p w:rsidR="00461EF2" w:rsidRDefault="00461EF2" w:rsidP="00461EF2">
      <w:pPr>
        <w:jc w:val="center"/>
        <w:rPr>
          <w:sz w:val="24"/>
          <w:szCs w:val="24"/>
        </w:rPr>
      </w:pPr>
    </w:p>
    <w:p w:rsidR="00461EF2" w:rsidRDefault="00461EF2" w:rsidP="00461EF2">
      <w:pPr>
        <w:jc w:val="center"/>
        <w:rPr>
          <w:sz w:val="24"/>
          <w:szCs w:val="24"/>
        </w:rPr>
      </w:pPr>
    </w:p>
    <w:p w:rsidR="00461EF2" w:rsidRDefault="00461EF2" w:rsidP="00461EF2">
      <w:pPr>
        <w:jc w:val="center"/>
        <w:rPr>
          <w:sz w:val="24"/>
          <w:szCs w:val="24"/>
        </w:rPr>
      </w:pPr>
    </w:p>
    <w:p w:rsidR="00461EF2" w:rsidRDefault="00461EF2" w:rsidP="00461EF2">
      <w:pPr>
        <w:jc w:val="center"/>
        <w:rPr>
          <w:sz w:val="24"/>
          <w:szCs w:val="24"/>
        </w:rPr>
      </w:pPr>
    </w:p>
    <w:p w:rsidR="00AE5A2C" w:rsidRDefault="00AE5A2C" w:rsidP="00461EF2">
      <w:pPr>
        <w:jc w:val="center"/>
        <w:rPr>
          <w:sz w:val="24"/>
          <w:szCs w:val="24"/>
        </w:rPr>
      </w:pPr>
    </w:p>
    <w:p w:rsidR="00AE5A2C" w:rsidRDefault="00AE5A2C" w:rsidP="00461EF2">
      <w:pPr>
        <w:jc w:val="center"/>
        <w:rPr>
          <w:sz w:val="24"/>
          <w:szCs w:val="24"/>
        </w:rPr>
      </w:pPr>
    </w:p>
    <w:p w:rsidR="00AE5A2C" w:rsidRDefault="00AE5A2C" w:rsidP="00461EF2">
      <w:pPr>
        <w:jc w:val="center"/>
        <w:rPr>
          <w:sz w:val="24"/>
          <w:szCs w:val="24"/>
        </w:rPr>
      </w:pPr>
    </w:p>
    <w:p w:rsidR="00AE5A2C" w:rsidRDefault="00AE5A2C" w:rsidP="00461EF2">
      <w:pPr>
        <w:jc w:val="center"/>
        <w:rPr>
          <w:sz w:val="24"/>
          <w:szCs w:val="24"/>
        </w:rPr>
      </w:pPr>
    </w:p>
    <w:p w:rsidR="00AE5A2C" w:rsidRDefault="00AE5A2C" w:rsidP="00461EF2">
      <w:pPr>
        <w:jc w:val="center"/>
        <w:rPr>
          <w:sz w:val="24"/>
          <w:szCs w:val="24"/>
        </w:rPr>
      </w:pPr>
    </w:p>
    <w:p w:rsidR="00AE5A2C" w:rsidRDefault="00AE5A2C" w:rsidP="00461EF2">
      <w:pPr>
        <w:jc w:val="center"/>
        <w:rPr>
          <w:sz w:val="24"/>
          <w:szCs w:val="24"/>
        </w:rPr>
      </w:pPr>
    </w:p>
    <w:p w:rsidR="007018EE" w:rsidRDefault="00000000" w:rsidP="007018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7018EE" w:rsidRPr="00AE5A2C" w:rsidRDefault="00000000" w:rsidP="00AE5A2C">
      <w:pPr>
        <w:tabs>
          <w:tab w:val="left" w:pos="3690"/>
        </w:tabs>
        <w:jc w:val="center"/>
        <w:rPr>
          <w:sz w:val="24"/>
          <w:szCs w:val="24"/>
        </w:rPr>
      </w:pPr>
      <w:r w:rsidRPr="00AE5A2C">
        <w:rPr>
          <w:sz w:val="24"/>
          <w:szCs w:val="24"/>
        </w:rPr>
        <w:t>V</w:t>
      </w:r>
      <w:r w:rsidR="00AE5A2C" w:rsidRPr="00AE5A2C">
        <w:rPr>
          <w:sz w:val="24"/>
          <w:szCs w:val="24"/>
        </w:rPr>
        <w:t>EREADOR-PSDB</w:t>
      </w:r>
    </w:p>
    <w:p w:rsidR="007018EE" w:rsidRDefault="007018EE" w:rsidP="007018EE">
      <w:pPr>
        <w:jc w:val="center"/>
        <w:rPr>
          <w:b/>
          <w:sz w:val="24"/>
          <w:szCs w:val="24"/>
        </w:rPr>
      </w:pPr>
    </w:p>
    <w:p w:rsidR="007018EE" w:rsidRDefault="007018EE" w:rsidP="007018EE">
      <w:pPr>
        <w:jc w:val="center"/>
        <w:rPr>
          <w:b/>
          <w:sz w:val="24"/>
          <w:szCs w:val="24"/>
        </w:rPr>
      </w:pPr>
    </w:p>
    <w:p w:rsidR="007C3548" w:rsidRPr="007018EE" w:rsidRDefault="00000000" w:rsidP="007018EE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79745" cy="42481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0440" name="vaga de estacionamento de veículos para pessoas com deficiência, na Rua João Marella, frente a escola EMEB Elizabeth Abrahão, Chácara San Martin 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RPr="007018EE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48F" w:rsidRDefault="0049748F">
      <w:r>
        <w:separator/>
      </w:r>
    </w:p>
  </w:endnote>
  <w:endnote w:type="continuationSeparator" w:id="0">
    <w:p w:rsidR="0049748F" w:rsidRDefault="0049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48F" w:rsidRDefault="0049748F">
      <w:r>
        <w:separator/>
      </w:r>
    </w:p>
  </w:footnote>
  <w:footnote w:type="continuationSeparator" w:id="0">
    <w:p w:rsidR="0049748F" w:rsidRDefault="0049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0C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F2"/>
    <w:rsid w:val="000D1E9F"/>
    <w:rsid w:val="0014476F"/>
    <w:rsid w:val="0015255B"/>
    <w:rsid w:val="002133A8"/>
    <w:rsid w:val="00274D9C"/>
    <w:rsid w:val="00367964"/>
    <w:rsid w:val="00461EF2"/>
    <w:rsid w:val="0049748F"/>
    <w:rsid w:val="004E51C5"/>
    <w:rsid w:val="007018EE"/>
    <w:rsid w:val="0071293F"/>
    <w:rsid w:val="007C3548"/>
    <w:rsid w:val="007E4363"/>
    <w:rsid w:val="0081677B"/>
    <w:rsid w:val="0097432D"/>
    <w:rsid w:val="009C794E"/>
    <w:rsid w:val="00A52F67"/>
    <w:rsid w:val="00AD398F"/>
    <w:rsid w:val="00AE5A2C"/>
    <w:rsid w:val="00AE70C1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DEBD"/>
  <w15:chartTrackingRefBased/>
  <w15:docId w15:val="{11496BDB-7DA0-4D64-A7A0-99E16253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2023-05-31T12:55:00Z</dcterms:created>
  <dcterms:modified xsi:type="dcterms:W3CDTF">2023-05-31T13:01:00Z</dcterms:modified>
</cp:coreProperties>
</file>