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D22573">
        <w:rPr>
          <w:b/>
          <w:sz w:val="28"/>
          <w:szCs w:val="28"/>
        </w:rPr>
        <w:t xml:space="preserve"> Nº </w:t>
      </w:r>
      <w:r w:rsidR="00634D2F">
        <w:rPr>
          <w:b/>
          <w:sz w:val="28"/>
          <w:szCs w:val="28"/>
        </w:rPr>
        <w:t>1242/2023</w:t>
      </w:r>
    </w:p>
    <w:p w:rsidR="000C0F41" w:rsidRDefault="000C0F41" w:rsidP="000C0F41">
      <w:pPr>
        <w:ind w:right="-1"/>
        <w:jc w:val="both"/>
        <w:rPr>
          <w:sz w:val="24"/>
          <w:szCs w:val="24"/>
        </w:rPr>
      </w:pPr>
    </w:p>
    <w:p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:rsidR="00CB593D" w:rsidRDefault="00000000" w:rsidP="00051599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C307C9">
        <w:rPr>
          <w:b/>
          <w:spacing w:val="8"/>
          <w:sz w:val="24"/>
          <w:szCs w:val="24"/>
        </w:rPr>
        <w:t xml:space="preserve">Solicita ao </w:t>
      </w:r>
      <w:r w:rsidR="000129E8" w:rsidRPr="000129E8">
        <w:rPr>
          <w:b/>
          <w:spacing w:val="8"/>
          <w:sz w:val="24"/>
          <w:szCs w:val="24"/>
        </w:rPr>
        <w:t>Exmo. Sr. Prefeito Municipal, que determine</w:t>
      </w:r>
      <w:r>
        <w:rPr>
          <w:b/>
          <w:spacing w:val="8"/>
          <w:sz w:val="24"/>
          <w:szCs w:val="24"/>
        </w:rPr>
        <w:t xml:space="preserve"> </w:t>
      </w:r>
      <w:r w:rsidR="000129E8">
        <w:rPr>
          <w:b/>
          <w:spacing w:val="8"/>
          <w:sz w:val="24"/>
          <w:szCs w:val="24"/>
        </w:rPr>
        <w:t xml:space="preserve">à </w:t>
      </w:r>
      <w:r w:rsidR="0037165E" w:rsidRPr="0037165E">
        <w:rPr>
          <w:b/>
          <w:spacing w:val="8"/>
          <w:sz w:val="24"/>
          <w:szCs w:val="24"/>
        </w:rPr>
        <w:t>Secretaria de Ação Social, Trabalho e Renda que realize</w:t>
      </w:r>
      <w:r w:rsidR="000129E8" w:rsidRPr="000129E8">
        <w:rPr>
          <w:b/>
          <w:spacing w:val="8"/>
          <w:sz w:val="24"/>
          <w:szCs w:val="24"/>
        </w:rPr>
        <w:t xml:space="preserve">, </w:t>
      </w:r>
      <w:r>
        <w:rPr>
          <w:b/>
          <w:spacing w:val="8"/>
          <w:sz w:val="24"/>
          <w:szCs w:val="24"/>
        </w:rPr>
        <w:t xml:space="preserve">em caráter de urgência, </w:t>
      </w:r>
      <w:r w:rsidR="0037165E">
        <w:rPr>
          <w:b/>
          <w:spacing w:val="8"/>
          <w:sz w:val="24"/>
          <w:szCs w:val="24"/>
        </w:rPr>
        <w:t xml:space="preserve">a limpeza e sinalização de proibição de deposição de entulho na Rua Dinorah Costa Tertuliano, nas proximidades do nº 626, </w:t>
      </w:r>
      <w:r w:rsidR="00EF7208">
        <w:rPr>
          <w:b/>
          <w:spacing w:val="8"/>
          <w:sz w:val="24"/>
          <w:szCs w:val="24"/>
        </w:rPr>
        <w:t xml:space="preserve">na calçada da caixa d’água, </w:t>
      </w:r>
      <w:r w:rsidR="0037165E">
        <w:rPr>
          <w:b/>
          <w:spacing w:val="8"/>
          <w:sz w:val="24"/>
          <w:szCs w:val="24"/>
        </w:rPr>
        <w:t>no bairro Horizonte Azul.</w:t>
      </w:r>
      <w:r>
        <w:rPr>
          <w:b/>
          <w:spacing w:val="8"/>
          <w:sz w:val="24"/>
          <w:szCs w:val="24"/>
        </w:rPr>
        <w:t xml:space="preserve"> </w:t>
      </w:r>
    </w:p>
    <w:p w:rsidR="00CB593D" w:rsidRPr="0037165E" w:rsidRDefault="00CB593D" w:rsidP="00051599">
      <w:pPr>
        <w:ind w:firstLine="1418"/>
        <w:jc w:val="both"/>
        <w:rPr>
          <w:bCs/>
          <w:spacing w:val="8"/>
          <w:sz w:val="24"/>
          <w:szCs w:val="24"/>
        </w:rPr>
      </w:pPr>
    </w:p>
    <w:p w:rsidR="00CB593D" w:rsidRPr="0037165E" w:rsidRDefault="00CB593D" w:rsidP="00051599">
      <w:pPr>
        <w:ind w:firstLine="1418"/>
        <w:jc w:val="both"/>
        <w:rPr>
          <w:bCs/>
          <w:spacing w:val="8"/>
          <w:sz w:val="24"/>
          <w:szCs w:val="24"/>
        </w:rPr>
      </w:pPr>
    </w:p>
    <w:p w:rsidR="000C0F41" w:rsidRDefault="00000000" w:rsidP="001C6EFF">
      <w:pPr>
        <w:ind w:left="708" w:right="-1" w:firstLine="70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37165E" w:rsidRPr="0037165E" w:rsidRDefault="0037165E" w:rsidP="001C6EFF">
      <w:pPr>
        <w:ind w:left="708" w:right="-1" w:firstLine="708"/>
        <w:jc w:val="both"/>
        <w:rPr>
          <w:bCs/>
          <w:sz w:val="24"/>
          <w:szCs w:val="24"/>
        </w:rPr>
      </w:pPr>
    </w:p>
    <w:p w:rsidR="001541F5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129E8" w:rsidRPr="000129E8">
        <w:rPr>
          <w:sz w:val="24"/>
          <w:szCs w:val="24"/>
        </w:rPr>
        <w:t xml:space="preserve">Exmo. Sr. Prefeito Municipal, </w:t>
      </w:r>
      <w:r w:rsidR="0037165E" w:rsidRPr="0037165E">
        <w:rPr>
          <w:sz w:val="24"/>
          <w:szCs w:val="24"/>
        </w:rPr>
        <w:t xml:space="preserve">que determine à Secretaria de Ação Social, Trabalho e Renda que realize, em caráter de urgência, a limpeza e sinalização de proibição de deposição de entulho na Rua Dinorah Costa Tertuliano, nas proximidades do nº 626, </w:t>
      </w:r>
      <w:r w:rsidR="0037165E">
        <w:rPr>
          <w:sz w:val="24"/>
          <w:szCs w:val="24"/>
        </w:rPr>
        <w:t xml:space="preserve">CEP 13254-106, </w:t>
      </w:r>
      <w:r w:rsidR="00EF7208">
        <w:rPr>
          <w:sz w:val="24"/>
          <w:szCs w:val="24"/>
        </w:rPr>
        <w:t xml:space="preserve">na calçada </w:t>
      </w:r>
      <w:r w:rsidR="00431C2E">
        <w:rPr>
          <w:sz w:val="24"/>
          <w:szCs w:val="24"/>
        </w:rPr>
        <w:t xml:space="preserve">da caixa d’água, </w:t>
      </w:r>
      <w:r w:rsidR="0037165E" w:rsidRPr="0037165E">
        <w:rPr>
          <w:sz w:val="24"/>
          <w:szCs w:val="24"/>
        </w:rPr>
        <w:t>no bairro Horizonte Azul.</w:t>
      </w:r>
      <w:r w:rsidR="0037165E">
        <w:rPr>
          <w:sz w:val="24"/>
          <w:szCs w:val="24"/>
        </w:rPr>
        <w:t xml:space="preserve"> </w:t>
      </w:r>
    </w:p>
    <w:p w:rsidR="007A4AF7" w:rsidRDefault="007A4AF7" w:rsidP="001541F5">
      <w:pPr>
        <w:ind w:right="-1" w:firstLine="1418"/>
        <w:jc w:val="both"/>
        <w:rPr>
          <w:sz w:val="24"/>
          <w:szCs w:val="24"/>
        </w:rPr>
      </w:pPr>
    </w:p>
    <w:p w:rsidR="00BC4A18" w:rsidRDefault="00000000" w:rsidP="00FC25AC">
      <w:pPr>
        <w:ind w:right="-1" w:firstLine="1418"/>
        <w:jc w:val="both"/>
        <w:rPr>
          <w:sz w:val="24"/>
          <w:szCs w:val="24"/>
        </w:rPr>
      </w:pPr>
      <w:r w:rsidRPr="00216F29">
        <w:rPr>
          <w:sz w:val="24"/>
          <w:szCs w:val="24"/>
        </w:rPr>
        <w:t xml:space="preserve">A presente Indicação visa atender solicitação de moradores daquela localidade, informando </w:t>
      </w:r>
      <w:r w:rsidR="00673432">
        <w:rPr>
          <w:sz w:val="24"/>
          <w:szCs w:val="24"/>
        </w:rPr>
        <w:t xml:space="preserve">ter se tornado um ponto de descarte irregular de entulho (lixos diversos, móveis e materiais de construção), causando desconforto, obrigando os pedestres a usarem a rua em seus deslocamentos, incorrendo em risco de acidentes; adicionalmente, torna-se uma área propensa ao surgimento de animais peçonhentos, insetos e propensão à contaminação ambiental. </w:t>
      </w:r>
      <w:r w:rsidRPr="00216F29">
        <w:rPr>
          <w:sz w:val="24"/>
          <w:szCs w:val="24"/>
        </w:rPr>
        <w:t>Por estes motivos apresentados, tornam-se necessárias ações urgentes da Administração Pública e sua execução no menor tempo possível.</w:t>
      </w:r>
    </w:p>
    <w:p w:rsidR="00BC4A18" w:rsidRDefault="00BC4A18" w:rsidP="00FC25AC">
      <w:pPr>
        <w:ind w:right="-1" w:firstLine="1418"/>
        <w:jc w:val="both"/>
        <w:rPr>
          <w:sz w:val="24"/>
          <w:szCs w:val="24"/>
        </w:rPr>
      </w:pPr>
    </w:p>
    <w:p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:rsidR="004B6F9D" w:rsidRDefault="004B6F9D" w:rsidP="00577BF6">
      <w:pPr>
        <w:ind w:right="-1" w:firstLine="1418"/>
        <w:jc w:val="both"/>
        <w:rPr>
          <w:sz w:val="24"/>
          <w:szCs w:val="24"/>
        </w:rPr>
      </w:pPr>
    </w:p>
    <w:p w:rsidR="004B6F9D" w:rsidRDefault="004B6F9D" w:rsidP="00577BF6">
      <w:pPr>
        <w:ind w:right="-1" w:firstLine="1418"/>
        <w:jc w:val="both"/>
        <w:rPr>
          <w:sz w:val="24"/>
          <w:szCs w:val="24"/>
        </w:rPr>
      </w:pPr>
    </w:p>
    <w:p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BC4A18">
        <w:rPr>
          <w:sz w:val="24"/>
          <w:szCs w:val="24"/>
        </w:rPr>
        <w:t>1</w:t>
      </w:r>
      <w:r w:rsidR="00673432">
        <w:rPr>
          <w:sz w:val="24"/>
          <w:szCs w:val="24"/>
        </w:rPr>
        <w:t>6</w:t>
      </w:r>
      <w:r w:rsidR="00707351">
        <w:rPr>
          <w:sz w:val="24"/>
          <w:szCs w:val="24"/>
        </w:rPr>
        <w:t xml:space="preserve"> </w:t>
      </w:r>
      <w:r w:rsidR="0043553A">
        <w:rPr>
          <w:sz w:val="24"/>
          <w:szCs w:val="24"/>
        </w:rPr>
        <w:t>de junho de 2023</w:t>
      </w:r>
      <w:r w:rsidR="00585B9D">
        <w:rPr>
          <w:sz w:val="24"/>
          <w:szCs w:val="24"/>
        </w:rPr>
        <w:t>.</w:t>
      </w: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216F29">
        <w:rPr>
          <w:b/>
          <w:spacing w:val="20"/>
          <w:sz w:val="24"/>
          <w:szCs w:val="24"/>
        </w:rPr>
        <w:t xml:space="preserve">M </w:t>
      </w:r>
      <w:r w:rsidR="00751E5C">
        <w:rPr>
          <w:b/>
          <w:spacing w:val="20"/>
          <w:sz w:val="24"/>
          <w:szCs w:val="24"/>
        </w:rPr>
        <w:t>ILUSTRATIVA</w:t>
      </w:r>
    </w:p>
    <w:p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A2B61" w:rsidTr="00673432">
        <w:trPr>
          <w:trHeight w:val="6520"/>
        </w:trPr>
        <w:tc>
          <w:tcPr>
            <w:tcW w:w="9209" w:type="dxa"/>
            <w:vAlign w:val="center"/>
          </w:tcPr>
          <w:p w:rsidR="00216F29" w:rsidRDefault="00000000" w:rsidP="00807A01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b/>
                <w:noProof/>
                <w:spacing w:val="20"/>
                <w:szCs w:val="24"/>
              </w:rPr>
              <w:drawing>
                <wp:inline distT="0" distB="0" distL="0" distR="0">
                  <wp:extent cx="5280000" cy="3960000"/>
                  <wp:effectExtent l="0" t="0" r="0" b="2540"/>
                  <wp:docPr id="157243063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5777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00" cy="39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24E" w:rsidRDefault="0063324E" w:rsidP="000C0F41">
      <w:pPr>
        <w:ind w:right="-1"/>
        <w:jc w:val="center"/>
        <w:rPr>
          <w:b/>
          <w:spacing w:val="20"/>
          <w:sz w:val="24"/>
          <w:szCs w:val="24"/>
        </w:rPr>
      </w:pPr>
    </w:p>
    <w:sectPr w:rsidR="0063324E" w:rsidSect="004446D3">
      <w:headerReference w:type="default" r:id="rId9"/>
      <w:footerReference w:type="default" r:id="rId10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A03" w:rsidRDefault="00834A03">
      <w:r>
        <w:separator/>
      </w:r>
    </w:p>
  </w:endnote>
  <w:endnote w:type="continuationSeparator" w:id="0">
    <w:p w:rsidR="00834A03" w:rsidRDefault="0083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A03" w:rsidRDefault="00834A03">
      <w:r>
        <w:separator/>
      </w:r>
    </w:p>
  </w:footnote>
  <w:footnote w:type="continuationSeparator" w:id="0">
    <w:p w:rsidR="00834A03" w:rsidRDefault="0083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4884294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 w14:paraId="6F21E506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 w14:paraId="6F21E507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pt;height:22.5pt" o:oleicon="f" o:ole="">
                        <v:imagedata r:id="rId3" o:title=""/>
                      </v:shape>
                      <o:OLEObject Type="Embed" ProgID="PBrush" ShapeID="_x0000_i2050" DrawAspect="Content" ObjectID="_1748175880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76507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CD469C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8484A68" w:tentative="1">
      <w:start w:val="1"/>
      <w:numFmt w:val="lowerLetter"/>
      <w:lvlText w:val="%2."/>
      <w:lvlJc w:val="left"/>
      <w:pPr>
        <w:ind w:left="2498" w:hanging="360"/>
      </w:pPr>
    </w:lvl>
    <w:lvl w:ilvl="2" w:tplc="FA64955E" w:tentative="1">
      <w:start w:val="1"/>
      <w:numFmt w:val="lowerRoman"/>
      <w:lvlText w:val="%3."/>
      <w:lvlJc w:val="right"/>
      <w:pPr>
        <w:ind w:left="3218" w:hanging="180"/>
      </w:pPr>
    </w:lvl>
    <w:lvl w:ilvl="3" w:tplc="D160F4E0" w:tentative="1">
      <w:start w:val="1"/>
      <w:numFmt w:val="decimal"/>
      <w:lvlText w:val="%4."/>
      <w:lvlJc w:val="left"/>
      <w:pPr>
        <w:ind w:left="3938" w:hanging="360"/>
      </w:pPr>
    </w:lvl>
    <w:lvl w:ilvl="4" w:tplc="B91E48F4" w:tentative="1">
      <w:start w:val="1"/>
      <w:numFmt w:val="lowerLetter"/>
      <w:lvlText w:val="%5."/>
      <w:lvlJc w:val="left"/>
      <w:pPr>
        <w:ind w:left="4658" w:hanging="360"/>
      </w:pPr>
    </w:lvl>
    <w:lvl w:ilvl="5" w:tplc="17D6C4B2" w:tentative="1">
      <w:start w:val="1"/>
      <w:numFmt w:val="lowerRoman"/>
      <w:lvlText w:val="%6."/>
      <w:lvlJc w:val="right"/>
      <w:pPr>
        <w:ind w:left="5378" w:hanging="180"/>
      </w:pPr>
    </w:lvl>
    <w:lvl w:ilvl="6" w:tplc="75F6DFEC" w:tentative="1">
      <w:start w:val="1"/>
      <w:numFmt w:val="decimal"/>
      <w:lvlText w:val="%7."/>
      <w:lvlJc w:val="left"/>
      <w:pPr>
        <w:ind w:left="6098" w:hanging="360"/>
      </w:pPr>
    </w:lvl>
    <w:lvl w:ilvl="7" w:tplc="0CCAEE3C" w:tentative="1">
      <w:start w:val="1"/>
      <w:numFmt w:val="lowerLetter"/>
      <w:lvlText w:val="%8."/>
      <w:lvlJc w:val="left"/>
      <w:pPr>
        <w:ind w:left="6818" w:hanging="360"/>
      </w:pPr>
    </w:lvl>
    <w:lvl w:ilvl="8" w:tplc="286E46F4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74066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129E8"/>
    <w:rsid w:val="00041448"/>
    <w:rsid w:val="000500D8"/>
    <w:rsid w:val="00051599"/>
    <w:rsid w:val="000718CB"/>
    <w:rsid w:val="00091DAD"/>
    <w:rsid w:val="000A2B61"/>
    <w:rsid w:val="000A7FDA"/>
    <w:rsid w:val="000B2237"/>
    <w:rsid w:val="000C01D5"/>
    <w:rsid w:val="000C0F41"/>
    <w:rsid w:val="000C4E30"/>
    <w:rsid w:val="000C63A0"/>
    <w:rsid w:val="000D1784"/>
    <w:rsid w:val="000D1AA2"/>
    <w:rsid w:val="000D770C"/>
    <w:rsid w:val="000E3F5D"/>
    <w:rsid w:val="000E442E"/>
    <w:rsid w:val="000E446E"/>
    <w:rsid w:val="000F1928"/>
    <w:rsid w:val="001355EC"/>
    <w:rsid w:val="0014359D"/>
    <w:rsid w:val="00152057"/>
    <w:rsid w:val="001541F5"/>
    <w:rsid w:val="001719A0"/>
    <w:rsid w:val="00171A7B"/>
    <w:rsid w:val="00173FC8"/>
    <w:rsid w:val="00181125"/>
    <w:rsid w:val="001965B7"/>
    <w:rsid w:val="001A19EC"/>
    <w:rsid w:val="001A6851"/>
    <w:rsid w:val="001B2221"/>
    <w:rsid w:val="001C0A73"/>
    <w:rsid w:val="001C49BD"/>
    <w:rsid w:val="001C6EFF"/>
    <w:rsid w:val="001D2CA8"/>
    <w:rsid w:val="001D7127"/>
    <w:rsid w:val="001E1A10"/>
    <w:rsid w:val="00200778"/>
    <w:rsid w:val="00201D8C"/>
    <w:rsid w:val="00203962"/>
    <w:rsid w:val="00211F72"/>
    <w:rsid w:val="00215D18"/>
    <w:rsid w:val="00215DD2"/>
    <w:rsid w:val="00216F29"/>
    <w:rsid w:val="00222CFC"/>
    <w:rsid w:val="00226543"/>
    <w:rsid w:val="00227BA3"/>
    <w:rsid w:val="00236B8F"/>
    <w:rsid w:val="00253A64"/>
    <w:rsid w:val="00257B9E"/>
    <w:rsid w:val="00264A47"/>
    <w:rsid w:val="00273868"/>
    <w:rsid w:val="00281BC6"/>
    <w:rsid w:val="00292AAC"/>
    <w:rsid w:val="002A370B"/>
    <w:rsid w:val="002A6877"/>
    <w:rsid w:val="002B761D"/>
    <w:rsid w:val="002C0FC2"/>
    <w:rsid w:val="002D4778"/>
    <w:rsid w:val="002F71DF"/>
    <w:rsid w:val="00302E75"/>
    <w:rsid w:val="00303A9A"/>
    <w:rsid w:val="00313E59"/>
    <w:rsid w:val="00336E79"/>
    <w:rsid w:val="00344D87"/>
    <w:rsid w:val="00366104"/>
    <w:rsid w:val="0037165E"/>
    <w:rsid w:val="00384964"/>
    <w:rsid w:val="003C0902"/>
    <w:rsid w:val="003D2ED8"/>
    <w:rsid w:val="003F252D"/>
    <w:rsid w:val="003F5CD6"/>
    <w:rsid w:val="00402DA8"/>
    <w:rsid w:val="004032B9"/>
    <w:rsid w:val="00410D02"/>
    <w:rsid w:val="0041597A"/>
    <w:rsid w:val="00417192"/>
    <w:rsid w:val="00417352"/>
    <w:rsid w:val="00430E14"/>
    <w:rsid w:val="00431C2E"/>
    <w:rsid w:val="00432311"/>
    <w:rsid w:val="00434AF9"/>
    <w:rsid w:val="0043553A"/>
    <w:rsid w:val="004379C4"/>
    <w:rsid w:val="004446D3"/>
    <w:rsid w:val="00453255"/>
    <w:rsid w:val="004532E2"/>
    <w:rsid w:val="0046138D"/>
    <w:rsid w:val="00463F1D"/>
    <w:rsid w:val="0047364A"/>
    <w:rsid w:val="004879C3"/>
    <w:rsid w:val="004931AA"/>
    <w:rsid w:val="00494AB7"/>
    <w:rsid w:val="004A7105"/>
    <w:rsid w:val="004B61B3"/>
    <w:rsid w:val="004B6F9D"/>
    <w:rsid w:val="004C24F5"/>
    <w:rsid w:val="004C2563"/>
    <w:rsid w:val="004C6416"/>
    <w:rsid w:val="004C66AC"/>
    <w:rsid w:val="004E41AB"/>
    <w:rsid w:val="00500540"/>
    <w:rsid w:val="005052DA"/>
    <w:rsid w:val="0051411D"/>
    <w:rsid w:val="00520271"/>
    <w:rsid w:val="00521501"/>
    <w:rsid w:val="00525A34"/>
    <w:rsid w:val="0053012A"/>
    <w:rsid w:val="005354EF"/>
    <w:rsid w:val="005445FC"/>
    <w:rsid w:val="0054658C"/>
    <w:rsid w:val="0056538D"/>
    <w:rsid w:val="00577BF6"/>
    <w:rsid w:val="00583792"/>
    <w:rsid w:val="00585B9D"/>
    <w:rsid w:val="005A365A"/>
    <w:rsid w:val="005B09F7"/>
    <w:rsid w:val="005B1737"/>
    <w:rsid w:val="005B589E"/>
    <w:rsid w:val="005B7B6D"/>
    <w:rsid w:val="005C28DC"/>
    <w:rsid w:val="005C6334"/>
    <w:rsid w:val="005D34D2"/>
    <w:rsid w:val="005E7F4C"/>
    <w:rsid w:val="0060429F"/>
    <w:rsid w:val="006327F7"/>
    <w:rsid w:val="0063324E"/>
    <w:rsid w:val="00634D2F"/>
    <w:rsid w:val="00651961"/>
    <w:rsid w:val="00671345"/>
    <w:rsid w:val="00673432"/>
    <w:rsid w:val="00674CF0"/>
    <w:rsid w:val="00676319"/>
    <w:rsid w:val="0068235B"/>
    <w:rsid w:val="006A3EDB"/>
    <w:rsid w:val="006A481F"/>
    <w:rsid w:val="006C0148"/>
    <w:rsid w:val="006E5055"/>
    <w:rsid w:val="006E7B20"/>
    <w:rsid w:val="006F5C8E"/>
    <w:rsid w:val="006F7AAC"/>
    <w:rsid w:val="00707351"/>
    <w:rsid w:val="007153E5"/>
    <w:rsid w:val="00716C7B"/>
    <w:rsid w:val="007316FF"/>
    <w:rsid w:val="007415EF"/>
    <w:rsid w:val="00751E5C"/>
    <w:rsid w:val="00754938"/>
    <w:rsid w:val="007613E0"/>
    <w:rsid w:val="00764DE1"/>
    <w:rsid w:val="00790EF7"/>
    <w:rsid w:val="00791AA7"/>
    <w:rsid w:val="007A270F"/>
    <w:rsid w:val="007A4AF7"/>
    <w:rsid w:val="007A6CB8"/>
    <w:rsid w:val="007B1FA8"/>
    <w:rsid w:val="007B2918"/>
    <w:rsid w:val="007D228D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34A03"/>
    <w:rsid w:val="008379AF"/>
    <w:rsid w:val="00850CC9"/>
    <w:rsid w:val="00852B6C"/>
    <w:rsid w:val="00855E35"/>
    <w:rsid w:val="00856BB7"/>
    <w:rsid w:val="00867BDE"/>
    <w:rsid w:val="00882639"/>
    <w:rsid w:val="00885A22"/>
    <w:rsid w:val="00887CD3"/>
    <w:rsid w:val="00895309"/>
    <w:rsid w:val="008A4D0E"/>
    <w:rsid w:val="008B1E6C"/>
    <w:rsid w:val="008B7BC0"/>
    <w:rsid w:val="008C0D04"/>
    <w:rsid w:val="008C2E78"/>
    <w:rsid w:val="008F51C2"/>
    <w:rsid w:val="0091465A"/>
    <w:rsid w:val="00914FFE"/>
    <w:rsid w:val="00927A0B"/>
    <w:rsid w:val="00930F75"/>
    <w:rsid w:val="00931418"/>
    <w:rsid w:val="00931D5C"/>
    <w:rsid w:val="0093233F"/>
    <w:rsid w:val="00945A92"/>
    <w:rsid w:val="00954778"/>
    <w:rsid w:val="00970B9A"/>
    <w:rsid w:val="00972005"/>
    <w:rsid w:val="0097750A"/>
    <w:rsid w:val="00982041"/>
    <w:rsid w:val="00984827"/>
    <w:rsid w:val="00987716"/>
    <w:rsid w:val="00995535"/>
    <w:rsid w:val="009A3476"/>
    <w:rsid w:val="009A3B2D"/>
    <w:rsid w:val="009A5072"/>
    <w:rsid w:val="009C0F69"/>
    <w:rsid w:val="009C6C33"/>
    <w:rsid w:val="009C762C"/>
    <w:rsid w:val="009F504F"/>
    <w:rsid w:val="00A0126D"/>
    <w:rsid w:val="00A15CE7"/>
    <w:rsid w:val="00A24400"/>
    <w:rsid w:val="00A24E7C"/>
    <w:rsid w:val="00A252E7"/>
    <w:rsid w:val="00A257E5"/>
    <w:rsid w:val="00A33B06"/>
    <w:rsid w:val="00A407D6"/>
    <w:rsid w:val="00A648DC"/>
    <w:rsid w:val="00A74D95"/>
    <w:rsid w:val="00A92FD4"/>
    <w:rsid w:val="00AA02D7"/>
    <w:rsid w:val="00AC0A1F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52BDC"/>
    <w:rsid w:val="00B679EE"/>
    <w:rsid w:val="00B808F4"/>
    <w:rsid w:val="00B819DE"/>
    <w:rsid w:val="00B940B3"/>
    <w:rsid w:val="00BA35AF"/>
    <w:rsid w:val="00BA3D45"/>
    <w:rsid w:val="00BA6A77"/>
    <w:rsid w:val="00BA7FA3"/>
    <w:rsid w:val="00BB4AFB"/>
    <w:rsid w:val="00BB7CA8"/>
    <w:rsid w:val="00BC4A18"/>
    <w:rsid w:val="00BE2447"/>
    <w:rsid w:val="00BF3CAC"/>
    <w:rsid w:val="00C018F2"/>
    <w:rsid w:val="00C12FCA"/>
    <w:rsid w:val="00C21E1A"/>
    <w:rsid w:val="00C24E64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75167"/>
    <w:rsid w:val="00C77801"/>
    <w:rsid w:val="00C83B8A"/>
    <w:rsid w:val="00C90130"/>
    <w:rsid w:val="00C931AA"/>
    <w:rsid w:val="00CA15EA"/>
    <w:rsid w:val="00CB593D"/>
    <w:rsid w:val="00CC7798"/>
    <w:rsid w:val="00CE0EA6"/>
    <w:rsid w:val="00CE33AE"/>
    <w:rsid w:val="00D06F78"/>
    <w:rsid w:val="00D15B06"/>
    <w:rsid w:val="00D166D5"/>
    <w:rsid w:val="00D177D1"/>
    <w:rsid w:val="00D21D17"/>
    <w:rsid w:val="00D22573"/>
    <w:rsid w:val="00D22A58"/>
    <w:rsid w:val="00D30131"/>
    <w:rsid w:val="00D41355"/>
    <w:rsid w:val="00D44507"/>
    <w:rsid w:val="00D5424A"/>
    <w:rsid w:val="00D64464"/>
    <w:rsid w:val="00D652D0"/>
    <w:rsid w:val="00D90FE7"/>
    <w:rsid w:val="00D91ABB"/>
    <w:rsid w:val="00DA31FB"/>
    <w:rsid w:val="00DA37D2"/>
    <w:rsid w:val="00DC2D29"/>
    <w:rsid w:val="00DC5BE1"/>
    <w:rsid w:val="00DC73B3"/>
    <w:rsid w:val="00DD5459"/>
    <w:rsid w:val="00DF4370"/>
    <w:rsid w:val="00E04A3C"/>
    <w:rsid w:val="00E05FDA"/>
    <w:rsid w:val="00E161D8"/>
    <w:rsid w:val="00E2362A"/>
    <w:rsid w:val="00E466D8"/>
    <w:rsid w:val="00E529E9"/>
    <w:rsid w:val="00E753C2"/>
    <w:rsid w:val="00E7689F"/>
    <w:rsid w:val="00E802C7"/>
    <w:rsid w:val="00E85345"/>
    <w:rsid w:val="00E858CD"/>
    <w:rsid w:val="00E87AD9"/>
    <w:rsid w:val="00E915E4"/>
    <w:rsid w:val="00E915EA"/>
    <w:rsid w:val="00E940F9"/>
    <w:rsid w:val="00EA006B"/>
    <w:rsid w:val="00EB30CA"/>
    <w:rsid w:val="00EB4F62"/>
    <w:rsid w:val="00EB51AF"/>
    <w:rsid w:val="00EB61EE"/>
    <w:rsid w:val="00ED5D66"/>
    <w:rsid w:val="00ED631B"/>
    <w:rsid w:val="00ED7760"/>
    <w:rsid w:val="00EF5FF5"/>
    <w:rsid w:val="00EF7208"/>
    <w:rsid w:val="00F0631C"/>
    <w:rsid w:val="00F064A6"/>
    <w:rsid w:val="00F07585"/>
    <w:rsid w:val="00F2176F"/>
    <w:rsid w:val="00F22632"/>
    <w:rsid w:val="00F34459"/>
    <w:rsid w:val="00F37CD8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B45E1"/>
    <w:rsid w:val="00FC0FFE"/>
    <w:rsid w:val="00FC25AC"/>
    <w:rsid w:val="00FD1C28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9AC0B3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8694-CBFC-463F-9CEE-DBA08229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9</cp:revision>
  <cp:lastPrinted>2023-06-16T12:11:00Z</cp:lastPrinted>
  <dcterms:created xsi:type="dcterms:W3CDTF">2023-06-16T11:46:00Z</dcterms:created>
  <dcterms:modified xsi:type="dcterms:W3CDTF">2023-06-21T11:56:00Z</dcterms:modified>
</cp:coreProperties>
</file>