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019" w14:textId="155DE62F" w:rsidR="00BF185A" w:rsidRPr="00544DDB" w:rsidRDefault="00000000" w:rsidP="00BF185A">
      <w:pPr>
        <w:jc w:val="center"/>
        <w:rPr>
          <w:b/>
          <w:sz w:val="24"/>
          <w:szCs w:val="24"/>
          <w:u w:val="single"/>
        </w:rPr>
      </w:pPr>
      <w:r w:rsidRPr="00544DDB">
        <w:rPr>
          <w:b/>
          <w:sz w:val="24"/>
          <w:szCs w:val="24"/>
          <w:u w:val="single"/>
        </w:rPr>
        <w:t>AUTÓGRAFO 4</w:t>
      </w:r>
      <w:r w:rsidR="004F3492" w:rsidRPr="00544DDB">
        <w:rPr>
          <w:b/>
          <w:sz w:val="24"/>
          <w:szCs w:val="24"/>
          <w:u w:val="single"/>
        </w:rPr>
        <w:t>887</w:t>
      </w:r>
    </w:p>
    <w:p w14:paraId="0ED4A732" w14:textId="566B3F9B" w:rsidR="00BF185A" w:rsidRPr="00544DDB" w:rsidRDefault="00000000" w:rsidP="00BF185A">
      <w:pPr>
        <w:jc w:val="center"/>
        <w:rPr>
          <w:b/>
          <w:sz w:val="24"/>
          <w:szCs w:val="24"/>
        </w:rPr>
      </w:pPr>
      <w:r w:rsidRPr="00544DDB">
        <w:rPr>
          <w:b/>
          <w:sz w:val="24"/>
          <w:szCs w:val="24"/>
        </w:rPr>
        <w:t xml:space="preserve">(Enc. p/Ofício nº </w:t>
      </w:r>
      <w:r w:rsidR="004F3492" w:rsidRPr="00544DDB">
        <w:rPr>
          <w:b/>
          <w:sz w:val="24"/>
          <w:szCs w:val="24"/>
        </w:rPr>
        <w:t>335</w:t>
      </w:r>
      <w:r w:rsidRPr="00544DDB">
        <w:rPr>
          <w:b/>
          <w:sz w:val="24"/>
          <w:szCs w:val="24"/>
        </w:rPr>
        <w:t>/20</w:t>
      </w:r>
      <w:r w:rsidR="00D44D14" w:rsidRPr="00544DDB">
        <w:rPr>
          <w:b/>
          <w:sz w:val="24"/>
          <w:szCs w:val="24"/>
        </w:rPr>
        <w:t>2</w:t>
      </w:r>
      <w:r w:rsidR="00AF4A02" w:rsidRPr="00544DDB">
        <w:rPr>
          <w:b/>
          <w:sz w:val="24"/>
          <w:szCs w:val="24"/>
        </w:rPr>
        <w:t>3</w:t>
      </w:r>
      <w:r w:rsidRPr="00544DDB">
        <w:rPr>
          <w:b/>
          <w:sz w:val="24"/>
          <w:szCs w:val="24"/>
        </w:rPr>
        <w:t>)</w:t>
      </w:r>
    </w:p>
    <w:p w14:paraId="0F1EE329" w14:textId="77777777" w:rsidR="00BF185A" w:rsidRPr="00544DDB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2EFD6600" w14:textId="1B8AAC99" w:rsidR="00BF185A" w:rsidRPr="00544DDB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544DDB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4F3492" w:rsidRPr="00544DDB">
        <w:rPr>
          <w:rFonts w:ascii="Times New Roman" w:hAnsi="Times New Roman"/>
          <w:b/>
          <w:sz w:val="24"/>
          <w:szCs w:val="24"/>
        </w:rPr>
        <w:t>64/2020</w:t>
      </w:r>
    </w:p>
    <w:p w14:paraId="4A3EDA20" w14:textId="4465E6FF" w:rsidR="00BF185A" w:rsidRPr="00544DDB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544DDB">
        <w:rPr>
          <w:rFonts w:ascii="Times New Roman" w:hAnsi="Times New Roman"/>
          <w:b/>
          <w:sz w:val="24"/>
          <w:szCs w:val="24"/>
        </w:rPr>
        <w:t>(Autoria:</w:t>
      </w:r>
      <w:r w:rsidR="00762D32" w:rsidRPr="00544DDB">
        <w:rPr>
          <w:rFonts w:ascii="Times New Roman" w:hAnsi="Times New Roman"/>
          <w:b/>
          <w:sz w:val="24"/>
          <w:szCs w:val="24"/>
        </w:rPr>
        <w:t xml:space="preserve"> Vereador</w:t>
      </w:r>
      <w:r w:rsidR="004F3492" w:rsidRPr="00544DDB">
        <w:rPr>
          <w:rFonts w:ascii="Times New Roman" w:hAnsi="Times New Roman"/>
          <w:b/>
          <w:sz w:val="24"/>
          <w:szCs w:val="24"/>
        </w:rPr>
        <w:t xml:space="preserve"> Hiroshi Bando</w:t>
      </w:r>
      <w:r w:rsidRPr="00544DDB">
        <w:rPr>
          <w:rFonts w:ascii="Times New Roman" w:hAnsi="Times New Roman"/>
          <w:b/>
          <w:sz w:val="24"/>
          <w:szCs w:val="24"/>
        </w:rPr>
        <w:t>)</w:t>
      </w:r>
    </w:p>
    <w:p w14:paraId="6842EC71" w14:textId="77777777" w:rsidR="00BF185A" w:rsidRPr="00544DDB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6A759DB0" w14:textId="45133954" w:rsidR="00BF185A" w:rsidRPr="00544DDB" w:rsidRDefault="00000000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544DDB">
        <w:rPr>
          <w:rFonts w:ascii="Times New Roman" w:hAnsi="Times New Roman"/>
          <w:b/>
          <w:sz w:val="24"/>
          <w:szCs w:val="24"/>
        </w:rPr>
        <w:t>ASSUNTO: “</w:t>
      </w:r>
      <w:r w:rsidR="004F3492" w:rsidRPr="00544DDB">
        <w:rPr>
          <w:rFonts w:ascii="Times New Roman" w:hAnsi="Times New Roman"/>
          <w:b/>
          <w:i/>
          <w:sz w:val="24"/>
          <w:szCs w:val="24"/>
        </w:rPr>
        <w:t>Dispõe sobre o Programa de Incentivo à Implantação de Sistemas de Energia Solar Fotovoltaica em Prédios públicos do Município de Itatiba, e dá outras providências</w:t>
      </w:r>
      <w:r w:rsidRPr="00544DDB">
        <w:rPr>
          <w:rFonts w:ascii="Times New Roman" w:hAnsi="Times New Roman"/>
          <w:b/>
          <w:sz w:val="24"/>
          <w:szCs w:val="24"/>
        </w:rPr>
        <w:t>”.</w:t>
      </w:r>
      <w:r w:rsidRPr="00544DDB">
        <w:rPr>
          <w:rFonts w:ascii="Times New Roman" w:hAnsi="Times New Roman"/>
          <w:i/>
          <w:sz w:val="24"/>
          <w:szCs w:val="24"/>
        </w:rPr>
        <w:t xml:space="preserve"> </w:t>
      </w:r>
    </w:p>
    <w:p w14:paraId="3D2F65B2" w14:textId="77777777" w:rsidR="00BF185A" w:rsidRPr="00544DDB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5E5D21B3" w14:textId="5ECB80BF" w:rsidR="00BF185A" w:rsidRPr="00544DDB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544DDB">
        <w:rPr>
          <w:sz w:val="24"/>
          <w:szCs w:val="24"/>
        </w:rPr>
        <w:t xml:space="preserve">O Presidente da CÂMARA MUNICIPAL DE ITATIBA, Estado de São Paulo, </w:t>
      </w:r>
      <w:r w:rsidR="0097244E" w:rsidRPr="00544DDB">
        <w:rPr>
          <w:b/>
          <w:sz w:val="24"/>
          <w:szCs w:val="24"/>
        </w:rPr>
        <w:t>DAVID BUENO</w:t>
      </w:r>
      <w:r w:rsidRPr="00544DDB">
        <w:rPr>
          <w:sz w:val="24"/>
          <w:szCs w:val="24"/>
        </w:rPr>
        <w:t>, no uso das atribuições do seu cargo,</w:t>
      </w:r>
    </w:p>
    <w:p w14:paraId="35E2A72B" w14:textId="77777777" w:rsidR="00BF185A" w:rsidRPr="00544DDB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5333FFFA" w14:textId="56BFBDA6" w:rsidR="00BF185A" w:rsidRPr="00544DDB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544DDB">
        <w:rPr>
          <w:b/>
          <w:sz w:val="24"/>
          <w:szCs w:val="24"/>
        </w:rPr>
        <w:t>FAZ SABER</w:t>
      </w:r>
      <w:r w:rsidRPr="00544DDB">
        <w:rPr>
          <w:sz w:val="24"/>
          <w:szCs w:val="24"/>
        </w:rPr>
        <w:t xml:space="preserve"> que na </w:t>
      </w:r>
      <w:r w:rsidR="0006602D" w:rsidRPr="00544DDB">
        <w:rPr>
          <w:sz w:val="24"/>
          <w:szCs w:val="24"/>
        </w:rPr>
        <w:t>1</w:t>
      </w:r>
      <w:r w:rsidR="004F3492" w:rsidRPr="00544DDB">
        <w:rPr>
          <w:sz w:val="24"/>
          <w:szCs w:val="24"/>
        </w:rPr>
        <w:t>1</w:t>
      </w:r>
      <w:r w:rsidR="0006602D" w:rsidRPr="00544DDB">
        <w:rPr>
          <w:sz w:val="24"/>
          <w:szCs w:val="24"/>
        </w:rPr>
        <w:t>3</w:t>
      </w:r>
      <w:r w:rsidRPr="00544DDB">
        <w:rPr>
          <w:sz w:val="24"/>
          <w:szCs w:val="24"/>
        </w:rPr>
        <w:t xml:space="preserve">ª Sessão </w:t>
      </w:r>
      <w:r w:rsidR="00AF4A02" w:rsidRPr="00544DDB">
        <w:rPr>
          <w:sz w:val="24"/>
          <w:szCs w:val="24"/>
        </w:rPr>
        <w:t>O</w:t>
      </w:r>
      <w:r w:rsidRPr="00544DDB">
        <w:rPr>
          <w:sz w:val="24"/>
          <w:szCs w:val="24"/>
        </w:rPr>
        <w:t xml:space="preserve">rdinária, realizada </w:t>
      </w:r>
      <w:r w:rsidR="004F3492" w:rsidRPr="00544DDB">
        <w:rPr>
          <w:sz w:val="24"/>
          <w:szCs w:val="24"/>
        </w:rPr>
        <w:t>no último dia 21</w:t>
      </w:r>
      <w:r w:rsidRPr="00544DDB">
        <w:rPr>
          <w:sz w:val="24"/>
          <w:szCs w:val="24"/>
        </w:rPr>
        <w:t xml:space="preserve">, o Plenário aprovou, </w:t>
      </w:r>
      <w:r w:rsidR="00AF4A02" w:rsidRPr="00544DDB">
        <w:rPr>
          <w:sz w:val="24"/>
          <w:szCs w:val="24"/>
        </w:rPr>
        <w:t>por unanimidade</w:t>
      </w:r>
      <w:r w:rsidRPr="00544DDB">
        <w:rPr>
          <w:sz w:val="24"/>
          <w:szCs w:val="24"/>
        </w:rPr>
        <w:t xml:space="preserve">, o seguinte </w:t>
      </w:r>
      <w:r w:rsidRPr="00544DDB">
        <w:rPr>
          <w:b/>
          <w:sz w:val="24"/>
          <w:szCs w:val="24"/>
        </w:rPr>
        <w:t>PROJETO DE LEI</w:t>
      </w:r>
      <w:r w:rsidRPr="00544DDB">
        <w:rPr>
          <w:sz w:val="24"/>
          <w:szCs w:val="24"/>
        </w:rPr>
        <w:t xml:space="preserve">: </w:t>
      </w:r>
    </w:p>
    <w:p w14:paraId="0CEFEE1E" w14:textId="77777777" w:rsidR="00BF185A" w:rsidRPr="00544DDB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72637714" w14:textId="4E8F3F42" w:rsidR="004F3492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</w:rPr>
        <w:t>Art. 1º</w:t>
      </w:r>
      <w:r w:rsidRPr="00544DDB">
        <w:rPr>
          <w:sz w:val="24"/>
          <w:szCs w:val="24"/>
        </w:rPr>
        <w:t xml:space="preserve"> - A critério do Exmo. Sr. Prefeito Municipal, fica obrigatória, nas edificações de propriedade do Município de Itatiba, a utilização de energia solar fotovoltaica para iluminação de ambientes internos e externos que atenda a, no mínimo, 50%</w:t>
      </w:r>
      <w:r w:rsidRPr="00544DDB">
        <w:rPr>
          <w:sz w:val="24"/>
          <w:szCs w:val="24"/>
        </w:rPr>
        <w:t xml:space="preserve"> </w:t>
      </w:r>
      <w:r w:rsidRPr="00544DDB">
        <w:rPr>
          <w:sz w:val="24"/>
          <w:szCs w:val="24"/>
        </w:rPr>
        <w:t>(cinquenta por cento) de sua demanda de energia elétrica, respeitadas as condições de insolação para os imóveis que sejam construídos após a publicação desta lei.</w:t>
      </w:r>
    </w:p>
    <w:p w14:paraId="748C89CC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</w:p>
    <w:p w14:paraId="6CDC3765" w14:textId="1ACDA513" w:rsidR="004F3492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</w:rPr>
        <w:t>§</w:t>
      </w:r>
      <w:r w:rsidRPr="00544DDB">
        <w:rPr>
          <w:sz w:val="24"/>
          <w:szCs w:val="24"/>
        </w:rPr>
        <w:t xml:space="preserve"> </w:t>
      </w:r>
      <w:r w:rsidRPr="00544DDB">
        <w:rPr>
          <w:b/>
          <w:sz w:val="24"/>
          <w:szCs w:val="24"/>
        </w:rPr>
        <w:t>1º</w:t>
      </w:r>
      <w:r w:rsidRPr="00544DDB">
        <w:rPr>
          <w:sz w:val="24"/>
          <w:szCs w:val="24"/>
        </w:rPr>
        <w:t>. Para os fins do disposto no caput deste artigo serão utilizados geradores solares fotovoltaicos</w:t>
      </w:r>
      <w:r w:rsidRPr="00544DDB">
        <w:rPr>
          <w:sz w:val="24"/>
          <w:szCs w:val="24"/>
        </w:rPr>
        <w:t>, ficando condicionada a aplicação desta lei as condições técnicas e estruturais das edificações.</w:t>
      </w:r>
    </w:p>
    <w:p w14:paraId="574612F4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</w:rPr>
        <w:t>§</w:t>
      </w:r>
      <w:r w:rsidRPr="00544DDB">
        <w:rPr>
          <w:sz w:val="24"/>
          <w:szCs w:val="24"/>
        </w:rPr>
        <w:t xml:space="preserve"> </w:t>
      </w:r>
      <w:r w:rsidRPr="00544DDB">
        <w:rPr>
          <w:b/>
          <w:sz w:val="24"/>
          <w:szCs w:val="24"/>
        </w:rPr>
        <w:t>2º</w:t>
      </w:r>
      <w:r w:rsidRPr="00544DDB">
        <w:rPr>
          <w:sz w:val="24"/>
          <w:szCs w:val="24"/>
        </w:rPr>
        <w:t>. Na hipótese de imóveis alugados a administração pública dará preferência, sempre que possível, para aqueles que possuam o sistema de energia solar fotovoltaica.</w:t>
      </w:r>
    </w:p>
    <w:p w14:paraId="3651FED2" w14:textId="77777777" w:rsidR="004F3492" w:rsidRPr="00544DDB" w:rsidRDefault="004F3492" w:rsidP="004F3492">
      <w:pPr>
        <w:jc w:val="both"/>
        <w:rPr>
          <w:sz w:val="24"/>
          <w:szCs w:val="24"/>
        </w:rPr>
      </w:pPr>
    </w:p>
    <w:p w14:paraId="02A99283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</w:rPr>
        <w:t>Art. 2º</w:t>
      </w:r>
      <w:r w:rsidRPr="00544DDB">
        <w:rPr>
          <w:sz w:val="24"/>
          <w:szCs w:val="24"/>
        </w:rPr>
        <w:t xml:space="preserve"> - A obrigação do artigo anterior se aplicará também às edificações de prédios municipais já construídos até a data de publicação desta Lei desde que passem por reformas estruturais.</w:t>
      </w:r>
    </w:p>
    <w:p w14:paraId="3E66655C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</w:p>
    <w:p w14:paraId="794B55FC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</w:rPr>
        <w:t>Art. 3º</w:t>
      </w:r>
      <w:r w:rsidRPr="00544DDB">
        <w:rPr>
          <w:sz w:val="24"/>
          <w:szCs w:val="24"/>
        </w:rPr>
        <w:t xml:space="preserve"> - Todo edital de licitação, para obras de construção ou reforma de prédios públicos, trará expressamente a obrigatoriedade da instalação de sistema de energia solar para geração de iluminação dos ambientes. </w:t>
      </w:r>
    </w:p>
    <w:p w14:paraId="107FA86A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</w:p>
    <w:p w14:paraId="3CA54D5A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</w:rPr>
        <w:t>§1º</w:t>
      </w:r>
      <w:r w:rsidRPr="00544DDB">
        <w:rPr>
          <w:sz w:val="24"/>
          <w:szCs w:val="24"/>
        </w:rPr>
        <w:t xml:space="preserve"> - Fica isento da obrigação do “caput”, do art. 3º, o prédio público em que tecnicamente seja inviável a instalação do sistema de energia solar.</w:t>
      </w:r>
    </w:p>
    <w:p w14:paraId="5A2E940A" w14:textId="0C6C9538" w:rsidR="004F3492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sz w:val="24"/>
          <w:szCs w:val="24"/>
        </w:rPr>
        <w:t xml:space="preserve"> </w:t>
      </w:r>
    </w:p>
    <w:p w14:paraId="47F22843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</w:rPr>
        <w:t>§2º</w:t>
      </w:r>
      <w:r w:rsidRPr="00544DDB">
        <w:rPr>
          <w:sz w:val="24"/>
          <w:szCs w:val="24"/>
        </w:rPr>
        <w:t xml:space="preserve"> - A condição prevista no §1º deste artigo deverá ser justificada por meio de estudo elaborado por profissional habilitado em que se demonstre a inviabilidade técnica. </w:t>
      </w:r>
    </w:p>
    <w:p w14:paraId="2FFF6A02" w14:textId="77777777" w:rsidR="004F3492" w:rsidRPr="00544DDB" w:rsidRDefault="004F3492" w:rsidP="004F3492">
      <w:pPr>
        <w:ind w:firstLine="1418"/>
        <w:jc w:val="both"/>
      </w:pPr>
    </w:p>
    <w:p w14:paraId="74929621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</w:rPr>
        <w:t>Art. 4º</w:t>
      </w:r>
      <w:r w:rsidRPr="00544DDB">
        <w:rPr>
          <w:sz w:val="24"/>
          <w:szCs w:val="24"/>
        </w:rPr>
        <w:t xml:space="preserve"> - O Poder Executivo regulamentará a presente lei, no que couber, no prazo de 60 (sessenta) dias, a contar da data de sua publicação.</w:t>
      </w:r>
    </w:p>
    <w:p w14:paraId="3696742A" w14:textId="77777777" w:rsidR="004F3492" w:rsidRPr="00544DDB" w:rsidRDefault="004F3492" w:rsidP="004F3492">
      <w:pPr>
        <w:ind w:firstLine="1418"/>
        <w:jc w:val="both"/>
        <w:rPr>
          <w:sz w:val="24"/>
          <w:szCs w:val="24"/>
        </w:rPr>
      </w:pPr>
    </w:p>
    <w:p w14:paraId="70CF9B5F" w14:textId="18546B45" w:rsidR="00BF185A" w:rsidRPr="00544DDB" w:rsidRDefault="004F3492" w:rsidP="004F3492">
      <w:pPr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</w:rPr>
        <w:lastRenderedPageBreak/>
        <w:t xml:space="preserve">Art. 5º - </w:t>
      </w:r>
      <w:r w:rsidRPr="00544DDB">
        <w:rPr>
          <w:color w:val="000000"/>
          <w:sz w:val="24"/>
          <w:szCs w:val="24"/>
          <w:shd w:val="clear" w:color="auto" w:fill="FFFFFF"/>
        </w:rPr>
        <w:t>E</w:t>
      </w:r>
      <w:r w:rsidRPr="00544DDB">
        <w:rPr>
          <w:sz w:val="24"/>
          <w:szCs w:val="24"/>
        </w:rPr>
        <w:t xml:space="preserve">sta lei entrará em vigor na data de sua publicação, </w:t>
      </w:r>
      <w:r w:rsidRPr="00544DDB">
        <w:rPr>
          <w:sz w:val="24"/>
          <w:szCs w:val="24"/>
        </w:rPr>
        <w:t>estando condicionada a disponibilidade e previsão orçamentária municipal.</w:t>
      </w:r>
    </w:p>
    <w:p w14:paraId="67886FFD" w14:textId="77777777" w:rsidR="00BF185A" w:rsidRPr="00544DDB" w:rsidRDefault="00BF185A" w:rsidP="00BF185A">
      <w:pPr>
        <w:pStyle w:val="Corpodetexto"/>
        <w:ind w:firstLine="1418"/>
        <w:rPr>
          <w:sz w:val="24"/>
          <w:szCs w:val="24"/>
        </w:rPr>
      </w:pPr>
    </w:p>
    <w:p w14:paraId="783D2D13" w14:textId="38120A09" w:rsidR="00BF185A" w:rsidRPr="00544DDB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544DDB">
        <w:rPr>
          <w:b/>
          <w:sz w:val="24"/>
          <w:szCs w:val="24"/>
          <w:u w:val="single"/>
        </w:rPr>
        <w:t>DESPACHO</w:t>
      </w:r>
      <w:r w:rsidRPr="00544DDB">
        <w:rPr>
          <w:b/>
          <w:sz w:val="24"/>
          <w:szCs w:val="24"/>
        </w:rPr>
        <w:t xml:space="preserve">: </w:t>
      </w:r>
      <w:r w:rsidRPr="00544DDB">
        <w:rPr>
          <w:sz w:val="24"/>
          <w:szCs w:val="24"/>
        </w:rPr>
        <w:t xml:space="preserve">“Aprovado em segunda discussão, </w:t>
      </w:r>
      <w:r w:rsidR="00AF4A02" w:rsidRPr="00544DDB">
        <w:rPr>
          <w:sz w:val="24"/>
          <w:szCs w:val="24"/>
        </w:rPr>
        <w:t>por unanimidade</w:t>
      </w:r>
      <w:r w:rsidRPr="00544DDB">
        <w:rPr>
          <w:sz w:val="24"/>
          <w:szCs w:val="24"/>
        </w:rPr>
        <w:t xml:space="preserve">, </w:t>
      </w:r>
      <w:r w:rsidR="00F6451D" w:rsidRPr="00544DDB">
        <w:rPr>
          <w:sz w:val="24"/>
          <w:szCs w:val="24"/>
        </w:rPr>
        <w:t>com</w:t>
      </w:r>
      <w:r w:rsidRPr="00544DDB">
        <w:rPr>
          <w:sz w:val="24"/>
          <w:szCs w:val="24"/>
        </w:rPr>
        <w:t xml:space="preserve"> emenda. </w:t>
      </w:r>
      <w:r w:rsidR="00F6451D" w:rsidRPr="00544DDB">
        <w:rPr>
          <w:sz w:val="24"/>
          <w:szCs w:val="24"/>
        </w:rPr>
        <w:t xml:space="preserve">Dispensada a Redação Final pelo plenário. </w:t>
      </w:r>
      <w:r w:rsidRPr="00544DDB">
        <w:rPr>
          <w:sz w:val="24"/>
          <w:szCs w:val="24"/>
        </w:rPr>
        <w:t xml:space="preserve">Ao Sr. Prefeito Municipal para os devidos fins”.  Itatiba, </w:t>
      </w:r>
      <w:r w:rsidR="00544DDB" w:rsidRPr="00544DDB">
        <w:rPr>
          <w:sz w:val="24"/>
          <w:szCs w:val="24"/>
        </w:rPr>
        <w:t>21/06</w:t>
      </w:r>
      <w:r w:rsidRPr="00544DDB">
        <w:rPr>
          <w:sz w:val="24"/>
          <w:szCs w:val="24"/>
        </w:rPr>
        <w:t>/20</w:t>
      </w:r>
      <w:r w:rsidR="00D44D14" w:rsidRPr="00544DDB">
        <w:rPr>
          <w:sz w:val="24"/>
          <w:szCs w:val="24"/>
        </w:rPr>
        <w:t>2</w:t>
      </w:r>
      <w:r w:rsidR="00AF4A02" w:rsidRPr="00544DDB">
        <w:rPr>
          <w:sz w:val="24"/>
          <w:szCs w:val="24"/>
        </w:rPr>
        <w:t>3</w:t>
      </w:r>
      <w:r w:rsidRPr="00544DDB">
        <w:rPr>
          <w:sz w:val="24"/>
          <w:szCs w:val="24"/>
        </w:rPr>
        <w:t xml:space="preserve">. a) </w:t>
      </w:r>
      <w:r w:rsidR="00AF4A02" w:rsidRPr="00544DDB">
        <w:rPr>
          <w:b/>
          <w:sz w:val="24"/>
          <w:szCs w:val="24"/>
        </w:rPr>
        <w:t>David Bueno</w:t>
      </w:r>
      <w:r w:rsidRPr="00544DDB">
        <w:rPr>
          <w:sz w:val="24"/>
          <w:szCs w:val="24"/>
        </w:rPr>
        <w:t xml:space="preserve">, Presidente. </w:t>
      </w:r>
    </w:p>
    <w:p w14:paraId="5DF72EE2" w14:textId="4741C84A" w:rsidR="00BF185A" w:rsidRPr="00544DDB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  <w:r w:rsidRPr="00544DDB">
        <w:rPr>
          <w:sz w:val="24"/>
          <w:szCs w:val="24"/>
        </w:rPr>
        <w:t xml:space="preserve">NADA MAIS. Eu, _______________________________ </w:t>
      </w:r>
      <w:r w:rsidR="00AF4A02" w:rsidRPr="00544DDB">
        <w:rPr>
          <w:sz w:val="24"/>
          <w:szCs w:val="24"/>
        </w:rPr>
        <w:t>Pedro Luis Lima Andre</w:t>
      </w:r>
      <w:r w:rsidRPr="00544DDB">
        <w:rPr>
          <w:sz w:val="24"/>
          <w:szCs w:val="24"/>
        </w:rPr>
        <w:t xml:space="preserve">, Diretor Legislativo, redigi o presente </w:t>
      </w:r>
      <w:r w:rsidRPr="00544DDB">
        <w:rPr>
          <w:b/>
          <w:sz w:val="24"/>
          <w:szCs w:val="24"/>
        </w:rPr>
        <w:t>Autógrafo</w:t>
      </w:r>
      <w:r w:rsidRPr="00544DDB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544DDB">
        <w:rPr>
          <w:b/>
          <w:sz w:val="24"/>
          <w:szCs w:val="24"/>
        </w:rPr>
        <w:t xml:space="preserve">Palácio 1º de </w:t>
      </w:r>
      <w:proofErr w:type="gramStart"/>
      <w:r w:rsidRPr="00544DDB">
        <w:rPr>
          <w:b/>
          <w:sz w:val="24"/>
          <w:szCs w:val="24"/>
        </w:rPr>
        <w:t>Novembro</w:t>
      </w:r>
      <w:proofErr w:type="gramEnd"/>
      <w:r w:rsidR="0006602D" w:rsidRPr="00544DDB">
        <w:rPr>
          <w:sz w:val="24"/>
          <w:szCs w:val="24"/>
        </w:rPr>
        <w:t xml:space="preserve">, </w:t>
      </w:r>
      <w:r w:rsidR="00544DDB" w:rsidRPr="00544DDB">
        <w:rPr>
          <w:sz w:val="24"/>
          <w:szCs w:val="24"/>
        </w:rPr>
        <w:t>29 de junho</w:t>
      </w:r>
      <w:r w:rsidRPr="00544DDB">
        <w:rPr>
          <w:sz w:val="24"/>
          <w:szCs w:val="24"/>
        </w:rPr>
        <w:t xml:space="preserve"> de 20</w:t>
      </w:r>
      <w:r w:rsidR="00D44D14" w:rsidRPr="00544DDB">
        <w:rPr>
          <w:sz w:val="24"/>
          <w:szCs w:val="24"/>
        </w:rPr>
        <w:t>2</w:t>
      </w:r>
      <w:r w:rsidR="00AF4A02" w:rsidRPr="00544DDB">
        <w:rPr>
          <w:sz w:val="24"/>
          <w:szCs w:val="24"/>
        </w:rPr>
        <w:t>3</w:t>
      </w:r>
      <w:r w:rsidRPr="00544DDB">
        <w:rPr>
          <w:sz w:val="24"/>
          <w:szCs w:val="24"/>
        </w:rPr>
        <w:t xml:space="preserve">. </w:t>
      </w:r>
    </w:p>
    <w:p w14:paraId="3CA0592E" w14:textId="77777777" w:rsidR="00544DDB" w:rsidRPr="00544DDB" w:rsidRDefault="00544DDB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</w:p>
    <w:p w14:paraId="41B83E6C" w14:textId="77777777" w:rsidR="00544DDB" w:rsidRPr="00544DDB" w:rsidRDefault="00544DDB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</w:p>
    <w:p w14:paraId="23F0AE21" w14:textId="77777777" w:rsidR="00544DDB" w:rsidRPr="00544DDB" w:rsidRDefault="00544DDB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</w:p>
    <w:p w14:paraId="4DB2C504" w14:textId="77777777" w:rsidR="00544DDB" w:rsidRPr="00544DDB" w:rsidRDefault="00544DDB" w:rsidP="00BF185A">
      <w:pPr>
        <w:pStyle w:val="Corpodetexto"/>
        <w:tabs>
          <w:tab w:val="right" w:pos="9072"/>
        </w:tabs>
        <w:spacing w:after="200"/>
        <w:ind w:firstLine="1418"/>
        <w:rPr>
          <w:sz w:val="24"/>
          <w:szCs w:val="24"/>
        </w:rPr>
      </w:pPr>
    </w:p>
    <w:p w14:paraId="680DE991" w14:textId="77777777" w:rsidR="00544DDB" w:rsidRPr="00544DDB" w:rsidRDefault="00544DDB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</w:p>
    <w:p w14:paraId="6ECE6D0A" w14:textId="77777777" w:rsidR="00BF185A" w:rsidRPr="00544DDB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03A09C7" w14:textId="77777777" w:rsidR="00BF185A" w:rsidRPr="00544DDB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D95D58F" w14:textId="4213C83E" w:rsidR="00BF185A" w:rsidRPr="00544DDB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544DDB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082EA69F" w14:textId="77777777" w:rsidR="00BF185A" w:rsidRPr="009A1419" w:rsidRDefault="00000000" w:rsidP="00BF185A">
      <w:pPr>
        <w:jc w:val="center"/>
      </w:pPr>
      <w:r w:rsidRPr="00544DDB">
        <w:rPr>
          <w:rFonts w:eastAsia="Arial Unicode MS"/>
          <w:b/>
          <w:sz w:val="24"/>
          <w:szCs w:val="24"/>
        </w:rPr>
        <w:t>Presidente da Câmara Municipal</w:t>
      </w:r>
    </w:p>
    <w:p w14:paraId="00BAD132" w14:textId="77777777" w:rsidR="00BF185A" w:rsidRPr="00B701FF" w:rsidRDefault="00BF185A" w:rsidP="00BF185A"/>
    <w:p w14:paraId="19F81DD1" w14:textId="77777777" w:rsidR="00CC0493" w:rsidRPr="00BF185A" w:rsidRDefault="00CC0493" w:rsidP="00BF185A"/>
    <w:sectPr w:rsidR="00CC0493" w:rsidRPr="00BF185A" w:rsidSect="00A91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7B29" w14:textId="77777777" w:rsidR="008801D8" w:rsidRDefault="008801D8">
      <w:r>
        <w:separator/>
      </w:r>
    </w:p>
  </w:endnote>
  <w:endnote w:type="continuationSeparator" w:id="0">
    <w:p w14:paraId="08F6E9A7" w14:textId="77777777" w:rsidR="008801D8" w:rsidRDefault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29BD5" w14:textId="77777777" w:rsidR="007F41A8" w:rsidRDefault="007F41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8777" w14:textId="77777777" w:rsidR="007F41A8" w:rsidRDefault="007F41A8">
    <w:pPr>
      <w:pStyle w:val="Rodap"/>
    </w:pPr>
  </w:p>
  <w:p w14:paraId="36E7C037" w14:textId="77777777" w:rsidR="007F41A8" w:rsidRDefault="007F41A8">
    <w:pPr>
      <w:pStyle w:val="Rodap"/>
    </w:pPr>
  </w:p>
  <w:p w14:paraId="73C5CB9A" w14:textId="77777777" w:rsidR="007F41A8" w:rsidRDefault="007F41A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47E4" w14:textId="77777777" w:rsidR="007F41A8" w:rsidRDefault="007F41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BA6C8" w14:textId="77777777" w:rsidR="008801D8" w:rsidRDefault="008801D8">
      <w:r>
        <w:separator/>
      </w:r>
    </w:p>
  </w:footnote>
  <w:footnote w:type="continuationSeparator" w:id="0">
    <w:p w14:paraId="7C1F8CBA" w14:textId="77777777" w:rsidR="008801D8" w:rsidRDefault="0088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5C4B" w14:textId="77777777" w:rsidR="007F41A8" w:rsidRDefault="007F41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0589" w14:textId="77777777" w:rsidR="007F41A8" w:rsidRDefault="007F41A8">
    <w:pPr>
      <w:pStyle w:val="Cabealho"/>
    </w:pPr>
  </w:p>
  <w:p w14:paraId="28461C5B" w14:textId="77777777" w:rsidR="007F41A8" w:rsidRDefault="007F41A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99EA8" w14:textId="77777777" w:rsidR="007F41A8" w:rsidRDefault="007F41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236B7"/>
    <w:rsid w:val="00193FD1"/>
    <w:rsid w:val="00354E6C"/>
    <w:rsid w:val="004024E3"/>
    <w:rsid w:val="004614BE"/>
    <w:rsid w:val="00461C78"/>
    <w:rsid w:val="004F3492"/>
    <w:rsid w:val="004F3DB2"/>
    <w:rsid w:val="00503E04"/>
    <w:rsid w:val="005150B0"/>
    <w:rsid w:val="005176FD"/>
    <w:rsid w:val="00520492"/>
    <w:rsid w:val="00523C9B"/>
    <w:rsid w:val="00544DDB"/>
    <w:rsid w:val="00592659"/>
    <w:rsid w:val="005A221D"/>
    <w:rsid w:val="006827C4"/>
    <w:rsid w:val="006C397C"/>
    <w:rsid w:val="00762D32"/>
    <w:rsid w:val="007F41A8"/>
    <w:rsid w:val="008801D8"/>
    <w:rsid w:val="008F3A3A"/>
    <w:rsid w:val="00907026"/>
    <w:rsid w:val="0097244E"/>
    <w:rsid w:val="009A1419"/>
    <w:rsid w:val="00A916D0"/>
    <w:rsid w:val="00AF4A02"/>
    <w:rsid w:val="00B701FF"/>
    <w:rsid w:val="00BC6F9F"/>
    <w:rsid w:val="00BF185A"/>
    <w:rsid w:val="00C015EF"/>
    <w:rsid w:val="00C83904"/>
    <w:rsid w:val="00CC0493"/>
    <w:rsid w:val="00D44D14"/>
    <w:rsid w:val="00D57DF2"/>
    <w:rsid w:val="00D7074B"/>
    <w:rsid w:val="00D72D9A"/>
    <w:rsid w:val="00DA3DAD"/>
    <w:rsid w:val="00DC1614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3A51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Pedro Luis Lima Andre</cp:lastModifiedBy>
  <cp:revision>32</cp:revision>
  <cp:lastPrinted>2023-06-29T18:32:00Z</cp:lastPrinted>
  <dcterms:created xsi:type="dcterms:W3CDTF">2016-07-29T15:44:00Z</dcterms:created>
  <dcterms:modified xsi:type="dcterms:W3CDTF">2023-06-29T18:32:00Z</dcterms:modified>
</cp:coreProperties>
</file>