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3D80" w14:textId="61C16AFE" w:rsidR="000C0F41" w:rsidRPr="00441AF4" w:rsidRDefault="00000000" w:rsidP="000C0F41">
      <w:pPr>
        <w:ind w:right="-1"/>
        <w:jc w:val="center"/>
        <w:rPr>
          <w:b/>
          <w:sz w:val="24"/>
          <w:szCs w:val="24"/>
        </w:rPr>
      </w:pPr>
      <w:r w:rsidRPr="00441AF4">
        <w:rPr>
          <w:b/>
          <w:sz w:val="24"/>
          <w:szCs w:val="24"/>
        </w:rPr>
        <w:t>MOÇÃO Nº</w:t>
      </w:r>
      <w:r w:rsidR="00525A34" w:rsidRPr="00441AF4">
        <w:rPr>
          <w:b/>
          <w:sz w:val="24"/>
          <w:szCs w:val="24"/>
        </w:rPr>
        <w:t xml:space="preserve"> </w:t>
      </w:r>
      <w:r w:rsidR="008B72AC">
        <w:rPr>
          <w:b/>
          <w:sz w:val="24"/>
          <w:szCs w:val="24"/>
        </w:rPr>
        <w:t>131/2023</w:t>
      </w:r>
    </w:p>
    <w:p w14:paraId="1CBC2FC5" w14:textId="77777777" w:rsidR="000C0F41" w:rsidRPr="00441AF4" w:rsidRDefault="000C0F41" w:rsidP="006A3EDB">
      <w:pPr>
        <w:ind w:right="-1"/>
        <w:rPr>
          <w:sz w:val="24"/>
          <w:szCs w:val="24"/>
        </w:rPr>
      </w:pPr>
    </w:p>
    <w:p w14:paraId="7A814AFD" w14:textId="77777777" w:rsidR="000C0F41" w:rsidRPr="00441AF4" w:rsidRDefault="000C0F41" w:rsidP="000C0F41">
      <w:pPr>
        <w:ind w:right="-1"/>
        <w:jc w:val="both"/>
        <w:rPr>
          <w:sz w:val="24"/>
          <w:szCs w:val="24"/>
        </w:rPr>
      </w:pPr>
    </w:p>
    <w:p w14:paraId="4D26D57A" w14:textId="77777777" w:rsidR="009F3DA8" w:rsidRPr="00441AF4" w:rsidRDefault="00000000" w:rsidP="00A6192D">
      <w:pPr>
        <w:ind w:right="-1" w:firstLine="851"/>
        <w:jc w:val="both"/>
        <w:rPr>
          <w:b/>
          <w:bCs/>
          <w:sz w:val="24"/>
          <w:szCs w:val="24"/>
        </w:rPr>
      </w:pPr>
      <w:r w:rsidRPr="00441AF4">
        <w:rPr>
          <w:sz w:val="24"/>
          <w:szCs w:val="24"/>
        </w:rPr>
        <w:t>Assunto</w:t>
      </w:r>
      <w:r w:rsidRPr="00441AF4">
        <w:rPr>
          <w:b/>
          <w:sz w:val="24"/>
          <w:szCs w:val="24"/>
        </w:rPr>
        <w:t xml:space="preserve">: </w:t>
      </w:r>
      <w:r w:rsidR="00047863" w:rsidRPr="00441AF4">
        <w:rPr>
          <w:b/>
          <w:sz w:val="24"/>
          <w:szCs w:val="24"/>
        </w:rPr>
        <w:t xml:space="preserve">Moção de Agradecimento </w:t>
      </w:r>
      <w:r w:rsidR="00EA08B9" w:rsidRPr="00441AF4">
        <w:rPr>
          <w:b/>
          <w:sz w:val="24"/>
          <w:szCs w:val="24"/>
        </w:rPr>
        <w:t xml:space="preserve">à </w:t>
      </w:r>
      <w:r w:rsidR="00905B8F" w:rsidRPr="00441AF4">
        <w:rPr>
          <w:b/>
          <w:sz w:val="24"/>
          <w:szCs w:val="24"/>
        </w:rPr>
        <w:t>Associação de Moradores e Amigos do Parque San Francisco (AMASF)</w:t>
      </w:r>
      <w:r w:rsidRPr="00441AF4">
        <w:rPr>
          <w:b/>
          <w:sz w:val="24"/>
          <w:szCs w:val="24"/>
        </w:rPr>
        <w:t xml:space="preserve">, </w:t>
      </w:r>
      <w:r w:rsidRPr="00441AF4">
        <w:rPr>
          <w:b/>
          <w:bCs/>
          <w:sz w:val="24"/>
          <w:szCs w:val="24"/>
        </w:rPr>
        <w:t xml:space="preserve">a todos os envolvidos (pessoas físicas e jurídicas) e Prefeitura Municipal de Itatiba, </w:t>
      </w:r>
      <w:r w:rsidR="00AA653A" w:rsidRPr="00441AF4">
        <w:rPr>
          <w:b/>
          <w:bCs/>
          <w:sz w:val="24"/>
          <w:szCs w:val="24"/>
        </w:rPr>
        <w:t xml:space="preserve">pela iniciativa e proatividade, que foram responsáveis pela concretização da reforma e revitalização da viela entre as ruas Benedito Ubinha e Sebastião de Moura, no Parque San Francisco, como parte do Projeto “Vida nas Vielas”. </w:t>
      </w:r>
    </w:p>
    <w:p w14:paraId="65D8960A" w14:textId="77777777" w:rsidR="00905B8F" w:rsidRPr="00441AF4" w:rsidRDefault="00905B8F" w:rsidP="00A6192D">
      <w:pPr>
        <w:ind w:right="-1" w:firstLine="851"/>
        <w:jc w:val="both"/>
        <w:rPr>
          <w:sz w:val="24"/>
          <w:szCs w:val="24"/>
        </w:rPr>
      </w:pPr>
    </w:p>
    <w:p w14:paraId="4100ECFA" w14:textId="77777777" w:rsidR="00403A06" w:rsidRPr="00441AF4" w:rsidRDefault="00000000" w:rsidP="00A6192D">
      <w:pPr>
        <w:ind w:right="-1" w:firstLine="851"/>
        <w:jc w:val="both"/>
        <w:rPr>
          <w:sz w:val="24"/>
          <w:szCs w:val="24"/>
        </w:rPr>
      </w:pPr>
      <w:r w:rsidRPr="00441AF4">
        <w:rPr>
          <w:b/>
          <w:sz w:val="24"/>
          <w:szCs w:val="24"/>
        </w:rPr>
        <w:t>CONSIDERANDO</w:t>
      </w:r>
      <w:r w:rsidR="001541F5" w:rsidRPr="00441AF4">
        <w:rPr>
          <w:sz w:val="24"/>
          <w:szCs w:val="24"/>
        </w:rPr>
        <w:t xml:space="preserve"> </w:t>
      </w:r>
      <w:r w:rsidRPr="00441AF4">
        <w:rPr>
          <w:sz w:val="24"/>
          <w:szCs w:val="24"/>
        </w:rPr>
        <w:t xml:space="preserve">que </w:t>
      </w:r>
      <w:r w:rsidR="00BD555B" w:rsidRPr="00441AF4">
        <w:rPr>
          <w:sz w:val="24"/>
          <w:szCs w:val="24"/>
        </w:rPr>
        <w:t>há tempo</w:t>
      </w:r>
      <w:r w:rsidRPr="00441AF4">
        <w:rPr>
          <w:sz w:val="24"/>
          <w:szCs w:val="24"/>
        </w:rPr>
        <w:t xml:space="preserve">s houve solicitação de melhorias em vielas e escadarias do bairro Parque San Francisco, em decorrência da demora e de vários acidentes e incidentes desagradáveis nessas travessas, a Associação de Moradores e Amigos do Parque San Francisco (AMASF) foi questionada para assumir tal iniciativa tão necessária aos moradores e transeuntes; </w:t>
      </w:r>
    </w:p>
    <w:p w14:paraId="5B900983" w14:textId="77777777" w:rsidR="00E41162" w:rsidRPr="00441AF4" w:rsidRDefault="00E41162" w:rsidP="00A6192D">
      <w:pPr>
        <w:ind w:right="-1" w:firstLine="851"/>
        <w:jc w:val="both"/>
        <w:rPr>
          <w:sz w:val="24"/>
          <w:szCs w:val="24"/>
        </w:rPr>
      </w:pPr>
    </w:p>
    <w:p w14:paraId="3FC9C680" w14:textId="77777777" w:rsidR="00403A06" w:rsidRPr="00441AF4" w:rsidRDefault="00000000" w:rsidP="00A6192D">
      <w:pPr>
        <w:ind w:right="-1" w:firstLine="851"/>
        <w:jc w:val="both"/>
        <w:rPr>
          <w:sz w:val="24"/>
          <w:szCs w:val="24"/>
        </w:rPr>
      </w:pPr>
      <w:r w:rsidRPr="00441AF4">
        <w:rPr>
          <w:b/>
          <w:sz w:val="24"/>
          <w:szCs w:val="24"/>
        </w:rPr>
        <w:t>CONSIDERANDO</w:t>
      </w:r>
      <w:r w:rsidRPr="00441AF4">
        <w:rPr>
          <w:sz w:val="24"/>
          <w:szCs w:val="24"/>
        </w:rPr>
        <w:t xml:space="preserve"> que no bairro Parque San Francisco existem travessas com características diversas (escadarias, vielas com e sem escadas), a AMASF decidiu buscar uma das vielas muito utilizadas e que pudessem beneficiar um grande número de usuários, tendo sido escolhida a viela entre as ruas Benedito Ubinha e Sebastião de Moura. Foram convidados </w:t>
      </w:r>
      <w:r w:rsidR="000137A5" w:rsidRPr="00441AF4">
        <w:rPr>
          <w:sz w:val="24"/>
          <w:szCs w:val="24"/>
        </w:rPr>
        <w:t xml:space="preserve">parceiros para analisar </w:t>
      </w:r>
      <w:r w:rsidR="009F3DA8" w:rsidRPr="00441AF4">
        <w:rPr>
          <w:sz w:val="24"/>
          <w:szCs w:val="24"/>
        </w:rPr>
        <w:t xml:space="preserve">e executar </w:t>
      </w:r>
      <w:r w:rsidR="000137A5" w:rsidRPr="00441AF4">
        <w:rPr>
          <w:sz w:val="24"/>
          <w:szCs w:val="24"/>
        </w:rPr>
        <w:t>o projeto</w:t>
      </w:r>
      <w:r w:rsidR="009F3DA8" w:rsidRPr="00441AF4">
        <w:rPr>
          <w:sz w:val="24"/>
          <w:szCs w:val="24"/>
        </w:rPr>
        <w:t>, pessoas físicas e jurídicas, que contribuíram espontaneamente e fizeram seu melhor</w:t>
      </w:r>
      <w:r w:rsidR="000137A5" w:rsidRPr="00441AF4">
        <w:rPr>
          <w:sz w:val="24"/>
          <w:szCs w:val="24"/>
        </w:rPr>
        <w:t>. A Prefeitura foi convidada a colaborar e assim o fez com mão de obra</w:t>
      </w:r>
      <w:r w:rsidR="009F3DA8" w:rsidRPr="00441AF4">
        <w:rPr>
          <w:sz w:val="24"/>
          <w:szCs w:val="24"/>
        </w:rPr>
        <w:t xml:space="preserve"> e incentivando a ação</w:t>
      </w:r>
      <w:r w:rsidR="000137A5" w:rsidRPr="00441AF4">
        <w:rPr>
          <w:sz w:val="24"/>
          <w:szCs w:val="24"/>
        </w:rPr>
        <w:t xml:space="preserve">; </w:t>
      </w:r>
    </w:p>
    <w:p w14:paraId="3AD0E328" w14:textId="77777777" w:rsidR="000137A5" w:rsidRPr="00441AF4" w:rsidRDefault="000137A5" w:rsidP="00A6192D">
      <w:pPr>
        <w:ind w:right="-1" w:firstLine="851"/>
        <w:jc w:val="both"/>
        <w:rPr>
          <w:sz w:val="24"/>
          <w:szCs w:val="24"/>
        </w:rPr>
      </w:pPr>
    </w:p>
    <w:p w14:paraId="7AA75A62" w14:textId="77777777" w:rsidR="000137A5" w:rsidRPr="00441AF4" w:rsidRDefault="00000000" w:rsidP="00A6192D">
      <w:pPr>
        <w:ind w:right="-1" w:firstLine="851"/>
        <w:jc w:val="both"/>
        <w:rPr>
          <w:sz w:val="24"/>
          <w:szCs w:val="24"/>
        </w:rPr>
      </w:pPr>
      <w:r w:rsidRPr="00441AF4">
        <w:rPr>
          <w:b/>
          <w:bCs/>
          <w:sz w:val="24"/>
          <w:szCs w:val="24"/>
        </w:rPr>
        <w:t>CONSIDERANDO</w:t>
      </w:r>
      <w:r w:rsidRPr="00441AF4">
        <w:rPr>
          <w:sz w:val="24"/>
          <w:szCs w:val="24"/>
        </w:rPr>
        <w:t xml:space="preserve"> que tal iniciativa trouxe o resultado esperado e o reconhecimento de moradores e transeuntes, sendo unânimes em agradecimentos e, novamente, solicitando que a AMASF viesse encabeçar as ações de </w:t>
      </w:r>
      <w:r w:rsidR="00F956EE" w:rsidRPr="00441AF4">
        <w:rPr>
          <w:sz w:val="24"/>
          <w:szCs w:val="24"/>
        </w:rPr>
        <w:t xml:space="preserve">reforma e </w:t>
      </w:r>
      <w:r w:rsidRPr="00441AF4">
        <w:rPr>
          <w:sz w:val="24"/>
          <w:szCs w:val="24"/>
        </w:rPr>
        <w:t>revitalização de outras travessas. Foram surpreendidos com a informação de que numa nova e desafiadora ação já estava em curso a reforma de uma escadaria (muito mais complexo) no final das referidas ruas.</w:t>
      </w:r>
    </w:p>
    <w:p w14:paraId="01434E2D" w14:textId="77777777" w:rsidR="00DB3BF8" w:rsidRDefault="00DB3BF8" w:rsidP="00A6192D">
      <w:pPr>
        <w:ind w:right="-1" w:firstLine="851"/>
        <w:jc w:val="both"/>
        <w:rPr>
          <w:sz w:val="24"/>
          <w:szCs w:val="24"/>
        </w:rPr>
      </w:pPr>
    </w:p>
    <w:p w14:paraId="0E1ACF78" w14:textId="77777777" w:rsidR="00E30FE1" w:rsidRDefault="00000000" w:rsidP="00A6192D">
      <w:pPr>
        <w:ind w:right="-1" w:firstLine="851"/>
        <w:jc w:val="both"/>
        <w:rPr>
          <w:sz w:val="24"/>
          <w:szCs w:val="24"/>
        </w:rPr>
      </w:pPr>
      <w:r w:rsidRPr="00E30FE1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ambiente foi engrandecido, será melhor preservado e todo o bairro é mais valorizado como resultado da limpeza, paisagismo e cuidado dispensado ao ambiente revitalizado.</w:t>
      </w:r>
    </w:p>
    <w:p w14:paraId="3595EE23" w14:textId="77777777" w:rsidR="00E30FE1" w:rsidRDefault="00E30FE1" w:rsidP="00A6192D">
      <w:pPr>
        <w:ind w:right="-1" w:firstLine="851"/>
        <w:jc w:val="both"/>
        <w:rPr>
          <w:sz w:val="24"/>
          <w:szCs w:val="24"/>
        </w:rPr>
      </w:pPr>
    </w:p>
    <w:p w14:paraId="53DD74E4" w14:textId="77777777" w:rsidR="00E30FE1" w:rsidRDefault="00000000" w:rsidP="00A6192D">
      <w:pPr>
        <w:ind w:right="-1" w:firstLine="851"/>
        <w:jc w:val="both"/>
        <w:rPr>
          <w:sz w:val="24"/>
          <w:szCs w:val="24"/>
        </w:rPr>
      </w:pPr>
      <w:r w:rsidRPr="00E30FE1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como o próprio nome já diz “Vida nas Vielas”, trouxe luz e  mais alegria, dando vida ao local e ao seu entorno.</w:t>
      </w:r>
    </w:p>
    <w:p w14:paraId="71DA2B96" w14:textId="77777777" w:rsidR="00E30FE1" w:rsidRDefault="00E30FE1" w:rsidP="00A6192D">
      <w:pPr>
        <w:ind w:right="-1" w:firstLine="851"/>
        <w:jc w:val="both"/>
        <w:rPr>
          <w:sz w:val="24"/>
          <w:szCs w:val="24"/>
        </w:rPr>
      </w:pPr>
    </w:p>
    <w:p w14:paraId="59C714BF" w14:textId="77777777" w:rsidR="00A95644" w:rsidRPr="00441AF4" w:rsidRDefault="00000000" w:rsidP="00A6192D">
      <w:pPr>
        <w:pStyle w:val="NormalWeb"/>
        <w:spacing w:beforeAutospacing="0" w:afterAutospacing="0"/>
        <w:ind w:firstLine="851"/>
        <w:jc w:val="both"/>
        <w:rPr>
          <w:rFonts w:eastAsiaTheme="minorHAnsi"/>
          <w:lang w:eastAsia="en-US"/>
        </w:rPr>
      </w:pPr>
      <w:r w:rsidRPr="00441AF4">
        <w:rPr>
          <w:rFonts w:eastAsiaTheme="minorHAnsi"/>
          <w:b/>
          <w:lang w:eastAsia="en-US"/>
        </w:rPr>
        <w:t>APRESENTO</w:t>
      </w:r>
      <w:r w:rsidRPr="00441AF4">
        <w:rPr>
          <w:rFonts w:eastAsiaTheme="minorHAnsi"/>
          <w:lang w:eastAsia="en-US"/>
        </w:rPr>
        <w:t xml:space="preserve">, ao Soberano Plenário, nos termos regimentais desta casa de leis, uma </w:t>
      </w:r>
      <w:r w:rsidRPr="00441AF4">
        <w:rPr>
          <w:rFonts w:eastAsiaTheme="minorHAnsi"/>
          <w:b/>
          <w:lang w:eastAsia="en-US"/>
        </w:rPr>
        <w:t>MOÇÃO DE AGRADECIMENTO</w:t>
      </w:r>
      <w:r w:rsidRPr="00441AF4">
        <w:rPr>
          <w:rFonts w:eastAsiaTheme="minorHAnsi"/>
          <w:lang w:eastAsia="en-US"/>
        </w:rPr>
        <w:t xml:space="preserve"> </w:t>
      </w:r>
      <w:bookmarkStart w:id="0" w:name="_Hlk142377601"/>
      <w:r w:rsidR="000255A6" w:rsidRPr="00441AF4">
        <w:rPr>
          <w:rFonts w:eastAsiaTheme="minorHAnsi"/>
          <w:lang w:eastAsia="en-US"/>
        </w:rPr>
        <w:t>à</w:t>
      </w:r>
      <w:r w:rsidR="000137A5" w:rsidRPr="00441AF4">
        <w:rPr>
          <w:rFonts w:eastAsiaTheme="minorHAnsi"/>
          <w:lang w:eastAsia="en-US"/>
        </w:rPr>
        <w:t xml:space="preserve"> Associação de Moradores e Amigos do Parque San Francisco (AMASF), a todos os envolvidos (pessoas físicas e jurídicas) e Prefeitura Municipal de Itatiba, </w:t>
      </w:r>
      <w:bookmarkEnd w:id="0"/>
      <w:r w:rsidR="00AA653A" w:rsidRPr="00441AF4">
        <w:rPr>
          <w:rFonts w:eastAsiaTheme="minorHAnsi"/>
          <w:lang w:eastAsia="en-US"/>
        </w:rPr>
        <w:t>pela iniciativa e proatividade, que foram responsáveis pela concretização da reforma e revitalização da viela entre as ruas Benedito Ubinha e Sebastião de Moura, no Parque San Francisco, como parte do Projeto “Vida nas Vielas”.</w:t>
      </w:r>
    </w:p>
    <w:p w14:paraId="4573DBF2" w14:textId="77777777" w:rsidR="000C0F41" w:rsidRPr="00441AF4" w:rsidRDefault="000C0F41" w:rsidP="00A6192D">
      <w:pPr>
        <w:ind w:right="-1" w:firstLine="851"/>
        <w:jc w:val="both"/>
        <w:rPr>
          <w:b/>
          <w:sz w:val="24"/>
          <w:szCs w:val="24"/>
        </w:rPr>
      </w:pPr>
    </w:p>
    <w:p w14:paraId="08C9B6B9" w14:textId="77777777" w:rsidR="000C0F41" w:rsidRPr="00441AF4" w:rsidRDefault="00000000" w:rsidP="00A6192D">
      <w:pPr>
        <w:ind w:right="-1"/>
        <w:jc w:val="center"/>
        <w:rPr>
          <w:b/>
          <w:sz w:val="24"/>
          <w:szCs w:val="24"/>
        </w:rPr>
      </w:pPr>
      <w:r w:rsidRPr="00441AF4">
        <w:rPr>
          <w:b/>
          <w:sz w:val="24"/>
          <w:szCs w:val="24"/>
        </w:rPr>
        <w:t xml:space="preserve">SALA DAS SESSÕES, </w:t>
      </w:r>
      <w:r w:rsidR="000255A6" w:rsidRPr="00441AF4">
        <w:rPr>
          <w:sz w:val="24"/>
          <w:szCs w:val="24"/>
        </w:rPr>
        <w:t>08</w:t>
      </w:r>
      <w:r w:rsidR="00432311" w:rsidRPr="00441AF4">
        <w:rPr>
          <w:sz w:val="24"/>
          <w:szCs w:val="24"/>
        </w:rPr>
        <w:t xml:space="preserve"> </w:t>
      </w:r>
      <w:r w:rsidRPr="00441AF4">
        <w:rPr>
          <w:sz w:val="24"/>
          <w:szCs w:val="24"/>
        </w:rPr>
        <w:t xml:space="preserve">de </w:t>
      </w:r>
      <w:r w:rsidR="000255A6" w:rsidRPr="00441AF4">
        <w:rPr>
          <w:sz w:val="24"/>
          <w:szCs w:val="24"/>
        </w:rPr>
        <w:t xml:space="preserve">agosto </w:t>
      </w:r>
      <w:r w:rsidRPr="00441AF4">
        <w:rPr>
          <w:sz w:val="24"/>
          <w:szCs w:val="24"/>
        </w:rPr>
        <w:t>de 202</w:t>
      </w:r>
      <w:r w:rsidR="000255A6" w:rsidRPr="00441AF4">
        <w:rPr>
          <w:sz w:val="24"/>
          <w:szCs w:val="24"/>
        </w:rPr>
        <w:t>3</w:t>
      </w:r>
      <w:r w:rsidRPr="00441AF4">
        <w:rPr>
          <w:sz w:val="24"/>
          <w:szCs w:val="24"/>
        </w:rPr>
        <w:t>.</w:t>
      </w:r>
    </w:p>
    <w:p w14:paraId="3D738896" w14:textId="77777777" w:rsidR="000C0F41" w:rsidRPr="00441AF4" w:rsidRDefault="000C0F41" w:rsidP="00A6192D">
      <w:pPr>
        <w:ind w:right="-1"/>
        <w:jc w:val="center"/>
        <w:rPr>
          <w:b/>
          <w:sz w:val="24"/>
          <w:szCs w:val="24"/>
        </w:rPr>
      </w:pPr>
    </w:p>
    <w:p w14:paraId="144BB0DF" w14:textId="77777777" w:rsidR="00A6192D" w:rsidRDefault="00A6192D" w:rsidP="00A6192D">
      <w:pPr>
        <w:ind w:right="-1"/>
        <w:jc w:val="center"/>
        <w:rPr>
          <w:b/>
          <w:sz w:val="24"/>
          <w:szCs w:val="24"/>
        </w:rPr>
      </w:pPr>
    </w:p>
    <w:p w14:paraId="36CD0E57" w14:textId="77777777" w:rsidR="000C0F41" w:rsidRPr="00441AF4" w:rsidRDefault="00000000" w:rsidP="00A6192D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E30FE1">
        <w:rPr>
          <w:b/>
          <w:sz w:val="24"/>
          <w:szCs w:val="24"/>
        </w:rPr>
        <w:t xml:space="preserve">                  </w:t>
      </w:r>
    </w:p>
    <w:p w14:paraId="73ABE356" w14:textId="77777777" w:rsidR="00520271" w:rsidRPr="00441AF4" w:rsidRDefault="00000000" w:rsidP="00A6192D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PSDB</w:t>
      </w:r>
    </w:p>
    <w:p w14:paraId="243D623D" w14:textId="77777777" w:rsidR="00A95644" w:rsidRPr="00441AF4" w:rsidRDefault="00000000" w:rsidP="00A6192D">
      <w:pPr>
        <w:rPr>
          <w:b/>
          <w:sz w:val="24"/>
          <w:szCs w:val="24"/>
        </w:rPr>
      </w:pPr>
      <w:r w:rsidRPr="00441AF4">
        <w:rPr>
          <w:b/>
          <w:sz w:val="24"/>
          <w:szCs w:val="24"/>
        </w:rPr>
        <w:br w:type="page"/>
      </w:r>
    </w:p>
    <w:p w14:paraId="61EE8BB6" w14:textId="77777777" w:rsidR="00A95644" w:rsidRDefault="00000000" w:rsidP="00441AF4">
      <w:pPr>
        <w:pStyle w:val="SemEspaamento"/>
        <w:ind w:firstLine="851"/>
        <w:jc w:val="both"/>
        <w:rPr>
          <w:b/>
          <w:bCs/>
          <w:sz w:val="24"/>
          <w:szCs w:val="24"/>
        </w:rPr>
      </w:pPr>
      <w:r w:rsidRPr="00441AF4">
        <w:rPr>
          <w:bCs/>
          <w:sz w:val="24"/>
          <w:szCs w:val="24"/>
        </w:rPr>
        <w:lastRenderedPageBreak/>
        <w:t xml:space="preserve">Assunto: </w:t>
      </w:r>
      <w:r w:rsidRPr="00441AF4">
        <w:rPr>
          <w:b/>
          <w:bCs/>
          <w:sz w:val="24"/>
          <w:szCs w:val="24"/>
        </w:rPr>
        <w:t xml:space="preserve">Moção de Agradecimento </w:t>
      </w:r>
      <w:r w:rsidR="000255A6" w:rsidRPr="00441AF4">
        <w:rPr>
          <w:b/>
          <w:bCs/>
          <w:sz w:val="24"/>
          <w:szCs w:val="24"/>
        </w:rPr>
        <w:t xml:space="preserve">à Associação de Moradores e Amigos do Parque San Francisco (AMASF), a todos os envolvidos (pessoas físicas e jurídicas) e Prefeitura Municipal de Itatiba, </w:t>
      </w:r>
      <w:r w:rsidR="00F956EE" w:rsidRPr="00441AF4">
        <w:rPr>
          <w:b/>
          <w:bCs/>
          <w:sz w:val="24"/>
          <w:szCs w:val="24"/>
        </w:rPr>
        <w:t xml:space="preserve">pela iniciativa e proatividade, </w:t>
      </w:r>
      <w:r w:rsidR="000255A6" w:rsidRPr="00441AF4">
        <w:rPr>
          <w:b/>
          <w:bCs/>
          <w:sz w:val="24"/>
          <w:szCs w:val="24"/>
        </w:rPr>
        <w:t xml:space="preserve">que foram responsáveis pela concretização </w:t>
      </w:r>
      <w:r w:rsidR="0034031C" w:rsidRPr="00441AF4">
        <w:rPr>
          <w:b/>
          <w:bCs/>
          <w:sz w:val="24"/>
          <w:szCs w:val="24"/>
        </w:rPr>
        <w:t xml:space="preserve">da </w:t>
      </w:r>
      <w:r w:rsidR="000255A6" w:rsidRPr="00441AF4">
        <w:rPr>
          <w:b/>
          <w:bCs/>
          <w:sz w:val="24"/>
          <w:szCs w:val="24"/>
        </w:rPr>
        <w:t>reforma e revitalização da viela entre as ruas Benedito Ubinha e Sebastião de Moura,</w:t>
      </w:r>
      <w:r w:rsidR="0034031C" w:rsidRPr="00441AF4">
        <w:rPr>
          <w:b/>
          <w:bCs/>
          <w:sz w:val="24"/>
          <w:szCs w:val="24"/>
        </w:rPr>
        <w:t xml:space="preserve"> </w:t>
      </w:r>
      <w:r w:rsidR="000255A6" w:rsidRPr="00441AF4">
        <w:rPr>
          <w:b/>
          <w:bCs/>
          <w:sz w:val="24"/>
          <w:szCs w:val="24"/>
        </w:rPr>
        <w:t>no Parque San Francisco</w:t>
      </w:r>
      <w:r w:rsidR="0034031C" w:rsidRPr="00441AF4">
        <w:rPr>
          <w:b/>
          <w:bCs/>
          <w:sz w:val="24"/>
          <w:szCs w:val="24"/>
        </w:rPr>
        <w:t xml:space="preserve">, como parte do Projeto </w:t>
      </w:r>
      <w:r w:rsidR="00AA653A" w:rsidRPr="00441AF4">
        <w:rPr>
          <w:b/>
          <w:bCs/>
          <w:sz w:val="24"/>
          <w:szCs w:val="24"/>
        </w:rPr>
        <w:t>“</w:t>
      </w:r>
      <w:r w:rsidR="0034031C" w:rsidRPr="00441AF4">
        <w:rPr>
          <w:b/>
          <w:bCs/>
          <w:sz w:val="24"/>
          <w:szCs w:val="24"/>
        </w:rPr>
        <w:t>Vida nas Vielas”</w:t>
      </w:r>
      <w:r w:rsidR="000255A6" w:rsidRPr="00441AF4">
        <w:rPr>
          <w:b/>
          <w:bCs/>
          <w:sz w:val="24"/>
          <w:szCs w:val="24"/>
        </w:rPr>
        <w:t>.</w:t>
      </w:r>
      <w:r w:rsidRPr="00441AF4">
        <w:rPr>
          <w:b/>
          <w:bCs/>
          <w:sz w:val="24"/>
          <w:szCs w:val="24"/>
        </w:rPr>
        <w:t xml:space="preserve"> </w:t>
      </w:r>
    </w:p>
    <w:p w14:paraId="17729EE2" w14:textId="77777777" w:rsidR="00441AF4" w:rsidRPr="00441AF4" w:rsidRDefault="00441AF4" w:rsidP="00441AF4">
      <w:pPr>
        <w:pStyle w:val="SemEspaamento"/>
        <w:ind w:firstLine="851"/>
        <w:jc w:val="both"/>
        <w:rPr>
          <w:b/>
          <w:bCs/>
          <w:sz w:val="24"/>
          <w:szCs w:val="24"/>
        </w:rPr>
      </w:pPr>
    </w:p>
    <w:p w14:paraId="23460ECF" w14:textId="77777777" w:rsidR="00441AF4" w:rsidRDefault="00000000" w:rsidP="00441AF4">
      <w:pPr>
        <w:ind w:right="-1"/>
        <w:jc w:val="center"/>
        <w:rPr>
          <w:sz w:val="24"/>
          <w:szCs w:val="24"/>
        </w:rPr>
      </w:pPr>
      <w:r w:rsidRPr="00441AF4">
        <w:rPr>
          <w:b/>
          <w:sz w:val="24"/>
          <w:szCs w:val="24"/>
        </w:rPr>
        <w:t xml:space="preserve">SALA DAS SESSÕES, </w:t>
      </w:r>
      <w:r w:rsidRPr="00441AF4">
        <w:rPr>
          <w:sz w:val="24"/>
          <w:szCs w:val="24"/>
        </w:rPr>
        <w:t>08 de agosto de 2023.</w:t>
      </w:r>
    </w:p>
    <w:p w14:paraId="51B2D258" w14:textId="77777777" w:rsidR="00A6192D" w:rsidRPr="00441AF4" w:rsidRDefault="00A6192D" w:rsidP="00441AF4">
      <w:pPr>
        <w:ind w:right="-1"/>
        <w:jc w:val="center"/>
        <w:rPr>
          <w:b/>
          <w:sz w:val="24"/>
          <w:szCs w:val="24"/>
        </w:rPr>
      </w:pPr>
    </w:p>
    <w:p w14:paraId="543C6E2E" w14:textId="77777777" w:rsidR="00441AF4" w:rsidRPr="00441AF4" w:rsidRDefault="00441AF4" w:rsidP="00441AF4">
      <w:pPr>
        <w:ind w:right="-1"/>
        <w:jc w:val="center"/>
        <w:rPr>
          <w:b/>
          <w:sz w:val="24"/>
          <w:szCs w:val="24"/>
        </w:rPr>
      </w:pPr>
    </w:p>
    <w:p w14:paraId="2D5BD05A" w14:textId="77777777" w:rsidR="00441AF4" w:rsidRPr="00441AF4" w:rsidRDefault="00441AF4" w:rsidP="00441AF4">
      <w:pPr>
        <w:ind w:right="-1"/>
        <w:jc w:val="center"/>
        <w:rPr>
          <w:b/>
          <w:sz w:val="24"/>
          <w:szCs w:val="24"/>
        </w:rPr>
      </w:pPr>
    </w:p>
    <w:p w14:paraId="3654C6EA" w14:textId="77777777" w:rsidR="00A6192D" w:rsidRPr="00441AF4" w:rsidRDefault="00000000" w:rsidP="00A6192D">
      <w:pPr>
        <w:spacing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</w:t>
      </w:r>
    </w:p>
    <w:p w14:paraId="6D5FDE04" w14:textId="77777777" w:rsidR="00A6192D" w:rsidRPr="00441AF4" w:rsidRDefault="00000000" w:rsidP="00A6192D">
      <w:pPr>
        <w:spacing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PSDB</w:t>
      </w:r>
    </w:p>
    <w:p w14:paraId="11D52595" w14:textId="77777777" w:rsidR="00441AF4" w:rsidRDefault="00441AF4" w:rsidP="00441AF4">
      <w:pPr>
        <w:ind w:right="-1"/>
        <w:jc w:val="center"/>
        <w:rPr>
          <w:b/>
          <w:sz w:val="24"/>
          <w:szCs w:val="24"/>
        </w:rPr>
      </w:pPr>
    </w:p>
    <w:p w14:paraId="390F8EC9" w14:textId="77777777" w:rsidR="00441AF4" w:rsidRDefault="00441AF4" w:rsidP="00441AF4">
      <w:pPr>
        <w:ind w:right="-1"/>
        <w:jc w:val="center"/>
        <w:rPr>
          <w:b/>
          <w:sz w:val="24"/>
          <w:szCs w:val="24"/>
        </w:rPr>
      </w:pPr>
    </w:p>
    <w:p w14:paraId="24E57DB4" w14:textId="77777777" w:rsidR="00441AF4" w:rsidRDefault="00441AF4" w:rsidP="00441AF4">
      <w:pPr>
        <w:ind w:right="-1"/>
        <w:jc w:val="center"/>
        <w:rPr>
          <w:b/>
          <w:sz w:val="24"/>
          <w:szCs w:val="24"/>
        </w:rPr>
      </w:pPr>
    </w:p>
    <w:p w14:paraId="13141D36" w14:textId="77777777" w:rsidR="00A95644" w:rsidRPr="00814E82" w:rsidRDefault="00A95644" w:rsidP="00A95644">
      <w:pPr>
        <w:pStyle w:val="SemEspaamento"/>
        <w:ind w:left="284"/>
        <w:jc w:val="both"/>
        <w:rPr>
          <w:bCs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6436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0"/>
        <w:gridCol w:w="3969"/>
      </w:tblGrid>
      <w:tr w:rsidR="009D7207" w14:paraId="4CD8ED1A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6AA6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2552778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7CCCF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  <w:tr w:rsidR="009D7207" w14:paraId="2461FB7B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CEF5D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47925C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6A984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  <w:tr w:rsidR="009D7207" w14:paraId="23187EB6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95EF2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BC4BC5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3A6F2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  <w:tr w:rsidR="009D7207" w14:paraId="1839865D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1DC10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244AC0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461D2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  <w:tr w:rsidR="009D7207" w14:paraId="15060178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465CA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21E593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12785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  <w:tr w:rsidR="009D7207" w14:paraId="5A0599D5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31E81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660066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A121D" w14:textId="77777777" w:rsidR="00A95644" w:rsidRDefault="00A9564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  <w:tr w:rsidR="009D7207" w14:paraId="3A29E3F7" w14:textId="77777777" w:rsidTr="00441AF4">
        <w:trPr>
          <w:trHeight w:val="113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B5C2B" w14:textId="77777777" w:rsidR="00441AF4" w:rsidRDefault="00441AF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3BA4A8" w14:textId="77777777" w:rsidR="00441AF4" w:rsidRDefault="00441AF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87BFF" w14:textId="77777777" w:rsidR="00441AF4" w:rsidRDefault="00441AF4" w:rsidP="00441AF4">
            <w:pPr>
              <w:pStyle w:val="SemEspaamento"/>
              <w:jc w:val="center"/>
              <w:rPr>
                <w:bCs/>
                <w:szCs w:val="24"/>
              </w:rPr>
            </w:pPr>
          </w:p>
        </w:tc>
      </w:tr>
    </w:tbl>
    <w:p w14:paraId="741B5E02" w14:textId="77777777" w:rsidR="00A95644" w:rsidRPr="00814E82" w:rsidRDefault="00A95644" w:rsidP="00441AF4">
      <w:pPr>
        <w:pStyle w:val="SemEspaamento"/>
        <w:ind w:left="284"/>
        <w:jc w:val="both"/>
        <w:rPr>
          <w:bCs/>
          <w:sz w:val="24"/>
          <w:szCs w:val="24"/>
        </w:rPr>
      </w:pPr>
    </w:p>
    <w:sectPr w:rsidR="00A95644" w:rsidRPr="00814E82" w:rsidSect="009F3DA8">
      <w:headerReference w:type="default" r:id="rId8"/>
      <w:footerReference w:type="default" r:id="rId9"/>
      <w:pgSz w:w="11907" w:h="16840" w:code="9"/>
      <w:pgMar w:top="2268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B6B1" w14:textId="77777777" w:rsidR="00445ED0" w:rsidRDefault="00445ED0">
      <w:r>
        <w:separator/>
      </w:r>
    </w:p>
  </w:endnote>
  <w:endnote w:type="continuationSeparator" w:id="0">
    <w:p w14:paraId="2D9CD043" w14:textId="77777777" w:rsidR="00445ED0" w:rsidRDefault="004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BDF7" w14:textId="77777777" w:rsidR="00C33AA5" w:rsidRDefault="00C33AA5">
    <w:pPr>
      <w:pStyle w:val="Rodap"/>
    </w:pPr>
  </w:p>
  <w:p w14:paraId="0FB0A631" w14:textId="77777777"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</w:t>
    </w:r>
    <w:r w:rsidR="009F3DA8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nº 100</w:t>
    </w:r>
    <w:r w:rsidR="009F3DA8">
      <w:rPr>
        <w:rFonts w:ascii="Arial" w:hAnsi="Arial" w:cs="Arial"/>
        <w:sz w:val="16"/>
        <w:szCs w:val="16"/>
      </w:rPr>
      <w:t xml:space="preserve">, CEP 13255-360, </w:t>
    </w:r>
    <w:r>
      <w:rPr>
        <w:rFonts w:ascii="Arial" w:hAnsi="Arial" w:cs="Arial"/>
        <w:sz w:val="16"/>
        <w:szCs w:val="16"/>
      </w:rPr>
      <w:t>Bairro do Engenho</w:t>
    </w:r>
    <w:r w:rsidR="009F3DA8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Itatiba/SP</w:t>
    </w:r>
    <w:r w:rsidR="009F3DA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 Fone: (11) 4524-9600 - Fax: (11) 4524-9601</w:t>
    </w:r>
  </w:p>
  <w:p w14:paraId="06E46A24" w14:textId="77777777" w:rsidR="000C0F41" w:rsidRPr="000C0F41" w:rsidRDefault="00000000" w:rsidP="009F3DA8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</w:t>
    </w:r>
    <w:r w:rsidR="009F3DA8">
      <w:rPr>
        <w:rFonts w:ascii="Arial" w:hAnsi="Arial" w:cs="Arial"/>
        <w:sz w:val="16"/>
        <w:szCs w:val="16"/>
      </w:rPr>
      <w:tab/>
      <w:t>E</w:t>
    </w:r>
    <w:r>
      <w:rPr>
        <w:rFonts w:ascii="Arial" w:hAnsi="Arial" w:cs="Arial"/>
        <w:sz w:val="16"/>
        <w:szCs w:val="16"/>
      </w:rPr>
      <w:t>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2FB0" w14:textId="77777777" w:rsidR="00445ED0" w:rsidRDefault="00445ED0">
      <w:r>
        <w:separator/>
      </w:r>
    </w:p>
  </w:footnote>
  <w:footnote w:type="continuationSeparator" w:id="0">
    <w:p w14:paraId="69AF1254" w14:textId="77777777" w:rsidR="00445ED0" w:rsidRDefault="0044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F3F1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F9EF9C" wp14:editId="686A0CAF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BCB50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2853886B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7CA83C9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5361575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 w14:paraId="5C038369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 w14:paraId="0DD54D81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pt;height:22.5pt" o:oleicon="f" o:ole="">
                        <v:imagedata r:id="rId3" o:title=""/>
                      </v:shape>
                      <o:OLEObject Type="Embed" ProgID="PBrush" ShapeID="_x0000_i2050" DrawAspect="Content" ObjectID="_1753117104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758DAF" wp14:editId="03C952F0">
          <wp:extent cx="797560" cy="775970"/>
          <wp:effectExtent l="0" t="0" r="2540" b="5080"/>
          <wp:docPr id="142410801" name="Imagem 14241080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82249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83F5D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D7F64ED" wp14:editId="7B4FCA9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C16260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C726A976" w:tentative="1">
      <w:start w:val="1"/>
      <w:numFmt w:val="lowerLetter"/>
      <w:lvlText w:val="%2."/>
      <w:lvlJc w:val="left"/>
      <w:pPr>
        <w:ind w:left="2498" w:hanging="360"/>
      </w:pPr>
    </w:lvl>
    <w:lvl w:ilvl="2" w:tplc="A12C883E" w:tentative="1">
      <w:start w:val="1"/>
      <w:numFmt w:val="lowerRoman"/>
      <w:lvlText w:val="%3."/>
      <w:lvlJc w:val="right"/>
      <w:pPr>
        <w:ind w:left="3218" w:hanging="180"/>
      </w:pPr>
    </w:lvl>
    <w:lvl w:ilvl="3" w:tplc="2FC4E560" w:tentative="1">
      <w:start w:val="1"/>
      <w:numFmt w:val="decimal"/>
      <w:lvlText w:val="%4."/>
      <w:lvlJc w:val="left"/>
      <w:pPr>
        <w:ind w:left="3938" w:hanging="360"/>
      </w:pPr>
    </w:lvl>
    <w:lvl w:ilvl="4" w:tplc="2FAC5064" w:tentative="1">
      <w:start w:val="1"/>
      <w:numFmt w:val="lowerLetter"/>
      <w:lvlText w:val="%5."/>
      <w:lvlJc w:val="left"/>
      <w:pPr>
        <w:ind w:left="4658" w:hanging="360"/>
      </w:pPr>
    </w:lvl>
    <w:lvl w:ilvl="5" w:tplc="72521C16" w:tentative="1">
      <w:start w:val="1"/>
      <w:numFmt w:val="lowerRoman"/>
      <w:lvlText w:val="%6."/>
      <w:lvlJc w:val="right"/>
      <w:pPr>
        <w:ind w:left="5378" w:hanging="180"/>
      </w:pPr>
    </w:lvl>
    <w:lvl w:ilvl="6" w:tplc="FB5EE32A" w:tentative="1">
      <w:start w:val="1"/>
      <w:numFmt w:val="decimal"/>
      <w:lvlText w:val="%7."/>
      <w:lvlJc w:val="left"/>
      <w:pPr>
        <w:ind w:left="6098" w:hanging="360"/>
      </w:pPr>
    </w:lvl>
    <w:lvl w:ilvl="7" w:tplc="4B405BBA" w:tentative="1">
      <w:start w:val="1"/>
      <w:numFmt w:val="lowerLetter"/>
      <w:lvlText w:val="%8."/>
      <w:lvlJc w:val="left"/>
      <w:pPr>
        <w:ind w:left="6818" w:hanging="360"/>
      </w:pPr>
    </w:lvl>
    <w:lvl w:ilvl="8" w:tplc="85E2B6CA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54664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137A5"/>
    <w:rsid w:val="000255A6"/>
    <w:rsid w:val="00031ACE"/>
    <w:rsid w:val="00041448"/>
    <w:rsid w:val="00047863"/>
    <w:rsid w:val="00096A1B"/>
    <w:rsid w:val="000A7FDA"/>
    <w:rsid w:val="000C0F41"/>
    <w:rsid w:val="000D1AA2"/>
    <w:rsid w:val="000E446E"/>
    <w:rsid w:val="001355EC"/>
    <w:rsid w:val="0014359D"/>
    <w:rsid w:val="00143ABE"/>
    <w:rsid w:val="001541F5"/>
    <w:rsid w:val="001719A0"/>
    <w:rsid w:val="00181125"/>
    <w:rsid w:val="001965B7"/>
    <w:rsid w:val="001A19EC"/>
    <w:rsid w:val="001B2221"/>
    <w:rsid w:val="001B64FD"/>
    <w:rsid w:val="001C0A73"/>
    <w:rsid w:val="00200778"/>
    <w:rsid w:val="00201D8C"/>
    <w:rsid w:val="00215D18"/>
    <w:rsid w:val="002224F1"/>
    <w:rsid w:val="00222CFC"/>
    <w:rsid w:val="00226543"/>
    <w:rsid w:val="00236B8F"/>
    <w:rsid w:val="00281BC6"/>
    <w:rsid w:val="002A370B"/>
    <w:rsid w:val="002A6877"/>
    <w:rsid w:val="002B761D"/>
    <w:rsid w:val="00313E59"/>
    <w:rsid w:val="00336B83"/>
    <w:rsid w:val="00336E79"/>
    <w:rsid w:val="0034031C"/>
    <w:rsid w:val="003C0902"/>
    <w:rsid w:val="003D2ED8"/>
    <w:rsid w:val="003F252D"/>
    <w:rsid w:val="003F5CD6"/>
    <w:rsid w:val="004010E2"/>
    <w:rsid w:val="00402DA8"/>
    <w:rsid w:val="00403A06"/>
    <w:rsid w:val="0041597A"/>
    <w:rsid w:val="00417192"/>
    <w:rsid w:val="00417352"/>
    <w:rsid w:val="00430E14"/>
    <w:rsid w:val="00432311"/>
    <w:rsid w:val="00434AF9"/>
    <w:rsid w:val="00441AF4"/>
    <w:rsid w:val="00445ED0"/>
    <w:rsid w:val="00453255"/>
    <w:rsid w:val="004879C3"/>
    <w:rsid w:val="004B3E0A"/>
    <w:rsid w:val="004B51EF"/>
    <w:rsid w:val="004B5AD3"/>
    <w:rsid w:val="004C2563"/>
    <w:rsid w:val="004C6416"/>
    <w:rsid w:val="004C66AC"/>
    <w:rsid w:val="00520271"/>
    <w:rsid w:val="00525A34"/>
    <w:rsid w:val="0053012A"/>
    <w:rsid w:val="005445FC"/>
    <w:rsid w:val="0054658C"/>
    <w:rsid w:val="005A0525"/>
    <w:rsid w:val="005A365A"/>
    <w:rsid w:val="005D34D2"/>
    <w:rsid w:val="005E7F4C"/>
    <w:rsid w:val="006327F7"/>
    <w:rsid w:val="006515B9"/>
    <w:rsid w:val="0065343F"/>
    <w:rsid w:val="00676319"/>
    <w:rsid w:val="006A3EDB"/>
    <w:rsid w:val="006F5C8E"/>
    <w:rsid w:val="006F7AAC"/>
    <w:rsid w:val="007415EF"/>
    <w:rsid w:val="00747B1D"/>
    <w:rsid w:val="00751E5C"/>
    <w:rsid w:val="00754938"/>
    <w:rsid w:val="00761935"/>
    <w:rsid w:val="00790EF7"/>
    <w:rsid w:val="00791AA7"/>
    <w:rsid w:val="007A6CB8"/>
    <w:rsid w:val="007B2918"/>
    <w:rsid w:val="007D228D"/>
    <w:rsid w:val="007E1BE1"/>
    <w:rsid w:val="007F2343"/>
    <w:rsid w:val="007F540E"/>
    <w:rsid w:val="00814E82"/>
    <w:rsid w:val="00850CC9"/>
    <w:rsid w:val="00855E35"/>
    <w:rsid w:val="00867BDE"/>
    <w:rsid w:val="00885A22"/>
    <w:rsid w:val="00887CD3"/>
    <w:rsid w:val="008A4D0E"/>
    <w:rsid w:val="008B1E6C"/>
    <w:rsid w:val="008B72AC"/>
    <w:rsid w:val="00905B8F"/>
    <w:rsid w:val="00927A0B"/>
    <w:rsid w:val="00930F75"/>
    <w:rsid w:val="00931D5C"/>
    <w:rsid w:val="00937201"/>
    <w:rsid w:val="009459EA"/>
    <w:rsid w:val="00993483"/>
    <w:rsid w:val="009A3476"/>
    <w:rsid w:val="009A5072"/>
    <w:rsid w:val="009C6C33"/>
    <w:rsid w:val="009D7207"/>
    <w:rsid w:val="009F3DA8"/>
    <w:rsid w:val="009F504F"/>
    <w:rsid w:val="009F5D85"/>
    <w:rsid w:val="00A33B06"/>
    <w:rsid w:val="00A55381"/>
    <w:rsid w:val="00A6192D"/>
    <w:rsid w:val="00A92653"/>
    <w:rsid w:val="00A92FD4"/>
    <w:rsid w:val="00A95644"/>
    <w:rsid w:val="00AA653A"/>
    <w:rsid w:val="00AC41B9"/>
    <w:rsid w:val="00AD0D52"/>
    <w:rsid w:val="00AE4D2B"/>
    <w:rsid w:val="00AE51AB"/>
    <w:rsid w:val="00AF012A"/>
    <w:rsid w:val="00AF5CB7"/>
    <w:rsid w:val="00B36FAF"/>
    <w:rsid w:val="00B7580A"/>
    <w:rsid w:val="00B808F4"/>
    <w:rsid w:val="00BA35AF"/>
    <w:rsid w:val="00BA6A77"/>
    <w:rsid w:val="00BA7FA3"/>
    <w:rsid w:val="00BB4AFB"/>
    <w:rsid w:val="00BB7CA8"/>
    <w:rsid w:val="00BD555B"/>
    <w:rsid w:val="00BE2447"/>
    <w:rsid w:val="00BF3CAC"/>
    <w:rsid w:val="00C12FCA"/>
    <w:rsid w:val="00C33AA5"/>
    <w:rsid w:val="00C40653"/>
    <w:rsid w:val="00C515FA"/>
    <w:rsid w:val="00C55023"/>
    <w:rsid w:val="00C75167"/>
    <w:rsid w:val="00C77801"/>
    <w:rsid w:val="00C83B8A"/>
    <w:rsid w:val="00C90130"/>
    <w:rsid w:val="00C931AA"/>
    <w:rsid w:val="00CC1D3B"/>
    <w:rsid w:val="00CC7798"/>
    <w:rsid w:val="00CE0EA6"/>
    <w:rsid w:val="00D177D1"/>
    <w:rsid w:val="00D22A58"/>
    <w:rsid w:val="00D41355"/>
    <w:rsid w:val="00D5424A"/>
    <w:rsid w:val="00D54A9D"/>
    <w:rsid w:val="00D91ABB"/>
    <w:rsid w:val="00DB3BF8"/>
    <w:rsid w:val="00DD5459"/>
    <w:rsid w:val="00E04A3C"/>
    <w:rsid w:val="00E05FDA"/>
    <w:rsid w:val="00E2362A"/>
    <w:rsid w:val="00E30FE1"/>
    <w:rsid w:val="00E41162"/>
    <w:rsid w:val="00E466D8"/>
    <w:rsid w:val="00E85345"/>
    <w:rsid w:val="00E858CD"/>
    <w:rsid w:val="00E940F9"/>
    <w:rsid w:val="00EA006B"/>
    <w:rsid w:val="00EA08B9"/>
    <w:rsid w:val="00EB4F62"/>
    <w:rsid w:val="00EB51AF"/>
    <w:rsid w:val="00EB61EE"/>
    <w:rsid w:val="00ED5D66"/>
    <w:rsid w:val="00ED631B"/>
    <w:rsid w:val="00F064A6"/>
    <w:rsid w:val="00F37CD8"/>
    <w:rsid w:val="00F5319E"/>
    <w:rsid w:val="00F53B79"/>
    <w:rsid w:val="00F955F0"/>
    <w:rsid w:val="00F956EE"/>
    <w:rsid w:val="00FE4027"/>
    <w:rsid w:val="00FE6D41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EE54C7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95644"/>
    <w:pPr>
      <w:suppressAutoHyphens/>
      <w:spacing w:beforeAutospacing="1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A95644"/>
    <w:pPr>
      <w:suppressAutoHyphens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F3DA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rsid w:val="00747B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47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130F-7B6A-4E86-9294-C5780862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2023-08-09T23:32:00Z</cp:lastPrinted>
  <dcterms:created xsi:type="dcterms:W3CDTF">2023-08-09T23:40:00Z</dcterms:created>
  <dcterms:modified xsi:type="dcterms:W3CDTF">2023-08-15T17:43:00Z</dcterms:modified>
</cp:coreProperties>
</file>